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61" w:rsidRDefault="00C4425D">
      <w:pPr>
        <w:pStyle w:val="Heading1"/>
        <w:spacing w:before="70" w:line="254" w:lineRule="auto"/>
        <w:ind w:left="614" w:right="255" w:firstLine="129"/>
      </w:pPr>
      <w:proofErr w:type="spellStart"/>
      <w:r>
        <w:rPr>
          <w:color w:val="0F4F75"/>
        </w:rPr>
        <w:t>Childwall</w:t>
      </w:r>
      <w:proofErr w:type="spellEnd"/>
      <w:r>
        <w:rPr>
          <w:color w:val="0F4F75"/>
        </w:rPr>
        <w:t xml:space="preserve"> Valley Primary Pupil Premium Strategy Statement</w:t>
      </w:r>
      <w:r>
        <w:rPr>
          <w:color w:val="0F4F75"/>
          <w:spacing w:val="-6"/>
        </w:rPr>
        <w:t xml:space="preserve"> </w:t>
      </w:r>
      <w:r>
        <w:rPr>
          <w:color w:val="0F4F75"/>
        </w:rPr>
        <w:t>2023-24</w:t>
      </w:r>
      <w:r>
        <w:rPr>
          <w:color w:val="0F4F75"/>
          <w:spacing w:val="-8"/>
        </w:rPr>
        <w:t xml:space="preserve"> </w:t>
      </w:r>
      <w:r>
        <w:rPr>
          <w:color w:val="0F4F75"/>
        </w:rPr>
        <w:t>&amp;</w:t>
      </w:r>
      <w:r>
        <w:rPr>
          <w:color w:val="0F4F75"/>
          <w:spacing w:val="-6"/>
        </w:rPr>
        <w:t xml:space="preserve"> </w:t>
      </w:r>
      <w:r>
        <w:rPr>
          <w:color w:val="0F4F75"/>
        </w:rPr>
        <w:t>Review</w:t>
      </w:r>
      <w:r>
        <w:rPr>
          <w:color w:val="0F4F75"/>
          <w:spacing w:val="-2"/>
        </w:rPr>
        <w:t xml:space="preserve"> </w:t>
      </w:r>
      <w:r>
        <w:rPr>
          <w:color w:val="0F4F75"/>
        </w:rPr>
        <w:t>of</w:t>
      </w:r>
      <w:r>
        <w:rPr>
          <w:color w:val="0F4F75"/>
          <w:spacing w:val="-6"/>
        </w:rPr>
        <w:t xml:space="preserve"> </w:t>
      </w:r>
      <w:r>
        <w:rPr>
          <w:color w:val="0F4F75"/>
        </w:rPr>
        <w:t>Outcomes</w:t>
      </w:r>
      <w:r>
        <w:rPr>
          <w:color w:val="0F4F75"/>
          <w:spacing w:val="-6"/>
        </w:rPr>
        <w:t xml:space="preserve"> </w:t>
      </w:r>
      <w:r>
        <w:rPr>
          <w:color w:val="0F4F75"/>
        </w:rPr>
        <w:t>2022-23</w:t>
      </w:r>
    </w:p>
    <w:p w:rsidR="00913361" w:rsidRDefault="00C4425D">
      <w:pPr>
        <w:pStyle w:val="BodyText"/>
        <w:spacing w:before="116" w:line="261" w:lineRule="auto"/>
        <w:ind w:left="128" w:right="255" w:hanging="20"/>
      </w:pPr>
      <w:r>
        <w:t>This</w:t>
      </w:r>
      <w:r>
        <w:rPr>
          <w:spacing w:val="-2"/>
        </w:rPr>
        <w:t xml:space="preserve"> </w:t>
      </w:r>
      <w:r>
        <w:t>statement</w:t>
      </w:r>
      <w:r>
        <w:rPr>
          <w:spacing w:val="-4"/>
        </w:rPr>
        <w:t xml:space="preserve"> </w:t>
      </w:r>
      <w:r>
        <w:t>details</w:t>
      </w:r>
      <w:r>
        <w:rPr>
          <w:spacing w:val="-2"/>
        </w:rPr>
        <w:t xml:space="preserve"> </w:t>
      </w:r>
      <w:r>
        <w:t>our</w:t>
      </w:r>
      <w:r>
        <w:rPr>
          <w:spacing w:val="-2"/>
        </w:rPr>
        <w:t xml:space="preserve"> </w:t>
      </w:r>
      <w:r>
        <w:t>school’s</w:t>
      </w:r>
      <w:r>
        <w:rPr>
          <w:spacing w:val="-2"/>
        </w:rPr>
        <w:t xml:space="preserve"> </w:t>
      </w:r>
      <w:r>
        <w:t>use</w:t>
      </w:r>
      <w:r>
        <w:rPr>
          <w:spacing w:val="-4"/>
        </w:rPr>
        <w:t xml:space="preserve"> </w:t>
      </w:r>
      <w:r>
        <w:t>of</w:t>
      </w:r>
      <w:r>
        <w:rPr>
          <w:spacing w:val="-2"/>
        </w:rPr>
        <w:t xml:space="preserve"> </w:t>
      </w:r>
      <w:r>
        <w:t>pupil</w:t>
      </w:r>
      <w:r>
        <w:rPr>
          <w:spacing w:val="-3"/>
        </w:rPr>
        <w:t xml:space="preserve"> </w:t>
      </w:r>
      <w:r>
        <w:t>premium</w:t>
      </w:r>
      <w:r>
        <w:rPr>
          <w:spacing w:val="-3"/>
        </w:rPr>
        <w:t xml:space="preserve"> </w:t>
      </w:r>
      <w:r>
        <w:t>for</w:t>
      </w:r>
      <w:r>
        <w:rPr>
          <w:spacing w:val="-2"/>
        </w:rPr>
        <w:t xml:space="preserve"> </w:t>
      </w:r>
      <w:r>
        <w:t>the</w:t>
      </w:r>
      <w:r>
        <w:rPr>
          <w:spacing w:val="-2"/>
        </w:rPr>
        <w:t xml:space="preserve"> </w:t>
      </w:r>
      <w:r>
        <w:t>2022</w:t>
      </w:r>
      <w:r>
        <w:rPr>
          <w:spacing w:val="-2"/>
        </w:rPr>
        <w:t xml:space="preserve"> </w:t>
      </w:r>
      <w:r>
        <w:t>to</w:t>
      </w:r>
      <w:r>
        <w:rPr>
          <w:spacing w:val="-4"/>
        </w:rPr>
        <w:t xml:space="preserve"> </w:t>
      </w:r>
      <w:r>
        <w:t>2023</w:t>
      </w:r>
      <w:r>
        <w:rPr>
          <w:spacing w:val="-4"/>
        </w:rPr>
        <w:t xml:space="preserve"> </w:t>
      </w:r>
      <w:r>
        <w:t>academic year funding to help improve the attainment of our disadvantaged pupils.</w:t>
      </w:r>
    </w:p>
    <w:p w:rsidR="00913361" w:rsidRDefault="00913361">
      <w:pPr>
        <w:pStyle w:val="BodyText"/>
        <w:spacing w:before="22"/>
      </w:pPr>
    </w:p>
    <w:p w:rsidR="00913361" w:rsidRDefault="00C4425D">
      <w:pPr>
        <w:pStyle w:val="BodyText"/>
        <w:spacing w:before="1" w:line="261" w:lineRule="auto"/>
        <w:ind w:left="128" w:right="255" w:hanging="20"/>
      </w:pPr>
      <w:r>
        <w:t>It outlines our pupil premium strategy, how we intend to spend the funding in this academic</w:t>
      </w:r>
      <w:r>
        <w:rPr>
          <w:spacing w:val="-3"/>
        </w:rPr>
        <w:t xml:space="preserve"> </w:t>
      </w:r>
      <w:r>
        <w:t>year</w:t>
      </w:r>
      <w:r>
        <w:rPr>
          <w:spacing w:val="-3"/>
        </w:rPr>
        <w:t xml:space="preserve"> </w:t>
      </w:r>
      <w:r>
        <w:t>and</w:t>
      </w:r>
      <w:r>
        <w:rPr>
          <w:spacing w:val="-3"/>
        </w:rPr>
        <w:t xml:space="preserve"> </w:t>
      </w:r>
      <w:r>
        <w:t>the</w:t>
      </w:r>
      <w:r>
        <w:rPr>
          <w:spacing w:val="-5"/>
        </w:rPr>
        <w:t xml:space="preserve"> </w:t>
      </w:r>
      <w:r>
        <w:t>effect</w:t>
      </w:r>
      <w:r>
        <w:rPr>
          <w:spacing w:val="-3"/>
        </w:rPr>
        <w:t xml:space="preserve"> </w:t>
      </w:r>
      <w:r>
        <w:t>that</w:t>
      </w:r>
      <w:r>
        <w:rPr>
          <w:spacing w:val="-3"/>
        </w:rPr>
        <w:t xml:space="preserve"> </w:t>
      </w:r>
      <w:r>
        <w:t>last</w:t>
      </w:r>
      <w:r>
        <w:rPr>
          <w:spacing w:val="-3"/>
        </w:rPr>
        <w:t xml:space="preserve"> </w:t>
      </w:r>
      <w:r>
        <w:t>year’s</w:t>
      </w:r>
      <w:r>
        <w:rPr>
          <w:spacing w:val="-3"/>
        </w:rPr>
        <w:t xml:space="preserve"> </w:t>
      </w:r>
      <w:r>
        <w:t>spending</w:t>
      </w:r>
      <w:r>
        <w:rPr>
          <w:spacing w:val="-4"/>
        </w:rPr>
        <w:t xml:space="preserve"> </w:t>
      </w:r>
      <w:r>
        <w:t>of</w:t>
      </w:r>
      <w:r>
        <w:rPr>
          <w:spacing w:val="-1"/>
        </w:rPr>
        <w:t xml:space="preserve"> </w:t>
      </w:r>
      <w:r>
        <w:t>pupil</w:t>
      </w:r>
      <w:r>
        <w:rPr>
          <w:spacing w:val="-4"/>
        </w:rPr>
        <w:t xml:space="preserve"> </w:t>
      </w:r>
      <w:r>
        <w:t>premium</w:t>
      </w:r>
      <w:r>
        <w:rPr>
          <w:spacing w:val="-4"/>
        </w:rPr>
        <w:t xml:space="preserve"> </w:t>
      </w:r>
      <w:r>
        <w:t>had</w:t>
      </w:r>
      <w:r>
        <w:rPr>
          <w:spacing w:val="-5"/>
        </w:rPr>
        <w:t xml:space="preserve"> </w:t>
      </w:r>
      <w:r>
        <w:t>within</w:t>
      </w:r>
      <w:r>
        <w:rPr>
          <w:spacing w:val="-3"/>
        </w:rPr>
        <w:t xml:space="preserve"> </w:t>
      </w:r>
      <w:r>
        <w:t xml:space="preserve">our </w:t>
      </w:r>
      <w:r>
        <w:rPr>
          <w:spacing w:val="-2"/>
        </w:rPr>
        <w:t>school.</w:t>
      </w:r>
    </w:p>
    <w:p w:rsidR="00913361" w:rsidRDefault="00913361">
      <w:pPr>
        <w:pStyle w:val="BodyText"/>
        <w:spacing w:before="263"/>
      </w:pPr>
    </w:p>
    <w:p w:rsidR="00913361" w:rsidRDefault="00C4425D">
      <w:pPr>
        <w:pStyle w:val="Heading2"/>
        <w:spacing w:after="40"/>
      </w:pPr>
      <w:r>
        <w:rPr>
          <w:color w:val="0F4F75"/>
        </w:rPr>
        <w:t>School</w:t>
      </w:r>
      <w:r>
        <w:rPr>
          <w:color w:val="0F4F75"/>
          <w:spacing w:val="-11"/>
        </w:rPr>
        <w:t xml:space="preserve"> </w:t>
      </w:r>
      <w:r>
        <w:rPr>
          <w:color w:val="0F4F75"/>
          <w:spacing w:val="-2"/>
        </w:rPr>
        <w:t>overview</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2"/>
        <w:gridCol w:w="3860"/>
      </w:tblGrid>
      <w:tr w:rsidR="00913361">
        <w:trPr>
          <w:trHeight w:val="613"/>
        </w:trPr>
        <w:tc>
          <w:tcPr>
            <w:tcW w:w="5622" w:type="dxa"/>
            <w:shd w:val="clear" w:color="auto" w:fill="D7E1E9"/>
          </w:tcPr>
          <w:p w:rsidR="00913361" w:rsidRDefault="00C4425D">
            <w:pPr>
              <w:pStyle w:val="TableParagraph"/>
              <w:spacing w:before="72"/>
              <w:ind w:left="161"/>
              <w:rPr>
                <w:b/>
                <w:sz w:val="24"/>
              </w:rPr>
            </w:pPr>
            <w:r>
              <w:rPr>
                <w:b/>
                <w:color w:val="0D0D0D"/>
                <w:spacing w:val="-2"/>
                <w:sz w:val="24"/>
              </w:rPr>
              <w:t>Detail</w:t>
            </w:r>
          </w:p>
        </w:tc>
        <w:tc>
          <w:tcPr>
            <w:tcW w:w="3860" w:type="dxa"/>
            <w:shd w:val="clear" w:color="auto" w:fill="D7E1E9"/>
          </w:tcPr>
          <w:p w:rsidR="00913361" w:rsidRDefault="00C4425D">
            <w:pPr>
              <w:pStyle w:val="TableParagraph"/>
              <w:spacing w:before="72"/>
              <w:ind w:left="163"/>
              <w:rPr>
                <w:b/>
                <w:sz w:val="24"/>
              </w:rPr>
            </w:pPr>
            <w:r>
              <w:rPr>
                <w:b/>
                <w:color w:val="0D0D0D"/>
                <w:spacing w:val="-4"/>
                <w:sz w:val="24"/>
              </w:rPr>
              <w:t>Data</w:t>
            </w:r>
          </w:p>
        </w:tc>
      </w:tr>
      <w:tr w:rsidR="00913361">
        <w:trPr>
          <w:trHeight w:val="662"/>
        </w:trPr>
        <w:tc>
          <w:tcPr>
            <w:tcW w:w="5622" w:type="dxa"/>
          </w:tcPr>
          <w:p w:rsidR="00913361" w:rsidRDefault="00C4425D">
            <w:pPr>
              <w:pStyle w:val="TableParagraph"/>
              <w:spacing w:before="75"/>
              <w:ind w:left="161"/>
              <w:rPr>
                <w:sz w:val="24"/>
              </w:rPr>
            </w:pPr>
            <w:r>
              <w:rPr>
                <w:color w:val="0D0D0D"/>
                <w:sz w:val="24"/>
              </w:rPr>
              <w:t>School</w:t>
            </w:r>
            <w:r>
              <w:rPr>
                <w:color w:val="0D0D0D"/>
                <w:spacing w:val="-4"/>
                <w:sz w:val="24"/>
              </w:rPr>
              <w:t xml:space="preserve"> name</w:t>
            </w:r>
          </w:p>
        </w:tc>
        <w:tc>
          <w:tcPr>
            <w:tcW w:w="3860" w:type="dxa"/>
          </w:tcPr>
          <w:p w:rsidR="00913361" w:rsidRDefault="00C4425D">
            <w:pPr>
              <w:pStyle w:val="TableParagraph"/>
              <w:spacing w:before="75"/>
              <w:ind w:left="163"/>
              <w:rPr>
                <w:sz w:val="24"/>
              </w:rPr>
            </w:pPr>
            <w:proofErr w:type="spellStart"/>
            <w:r>
              <w:rPr>
                <w:color w:val="0D0D0D"/>
                <w:sz w:val="24"/>
              </w:rPr>
              <w:t>Childwall</w:t>
            </w:r>
            <w:proofErr w:type="spellEnd"/>
            <w:r>
              <w:rPr>
                <w:color w:val="0D0D0D"/>
                <w:spacing w:val="-14"/>
                <w:sz w:val="24"/>
              </w:rPr>
              <w:t xml:space="preserve"> </w:t>
            </w:r>
            <w:r>
              <w:rPr>
                <w:color w:val="0D0D0D"/>
                <w:sz w:val="24"/>
              </w:rPr>
              <w:t>Valley</w:t>
            </w:r>
            <w:r>
              <w:rPr>
                <w:color w:val="0D0D0D"/>
                <w:spacing w:val="-14"/>
                <w:sz w:val="24"/>
              </w:rPr>
              <w:t xml:space="preserve"> </w:t>
            </w:r>
            <w:r>
              <w:rPr>
                <w:color w:val="0D0D0D"/>
                <w:sz w:val="24"/>
              </w:rPr>
              <w:t>Primary</w:t>
            </w:r>
            <w:r>
              <w:rPr>
                <w:color w:val="0D0D0D"/>
                <w:spacing w:val="-15"/>
                <w:sz w:val="24"/>
              </w:rPr>
              <w:t xml:space="preserve"> </w:t>
            </w:r>
            <w:r>
              <w:rPr>
                <w:color w:val="0D0D0D"/>
                <w:spacing w:val="-2"/>
                <w:sz w:val="24"/>
              </w:rPr>
              <w:t>School</w:t>
            </w:r>
          </w:p>
        </w:tc>
      </w:tr>
      <w:tr w:rsidR="00913361">
        <w:trPr>
          <w:trHeight w:val="654"/>
        </w:trPr>
        <w:tc>
          <w:tcPr>
            <w:tcW w:w="5622" w:type="dxa"/>
          </w:tcPr>
          <w:p w:rsidR="00913361" w:rsidRDefault="00C4425D">
            <w:pPr>
              <w:pStyle w:val="TableParagraph"/>
              <w:spacing w:before="74"/>
              <w:ind w:left="161"/>
              <w:rPr>
                <w:sz w:val="24"/>
              </w:rPr>
            </w:pPr>
            <w:r>
              <w:rPr>
                <w:color w:val="0D0D0D"/>
                <w:sz w:val="24"/>
              </w:rPr>
              <w:t>Number</w:t>
            </w:r>
            <w:r>
              <w:rPr>
                <w:color w:val="0D0D0D"/>
                <w:spacing w:val="-7"/>
                <w:sz w:val="24"/>
              </w:rPr>
              <w:t xml:space="preserve"> </w:t>
            </w:r>
            <w:r>
              <w:rPr>
                <w:color w:val="0D0D0D"/>
                <w:sz w:val="24"/>
              </w:rPr>
              <w:t>of</w:t>
            </w:r>
            <w:r>
              <w:rPr>
                <w:color w:val="0D0D0D"/>
                <w:spacing w:val="-7"/>
                <w:sz w:val="24"/>
              </w:rPr>
              <w:t xml:space="preserve"> </w:t>
            </w:r>
            <w:r>
              <w:rPr>
                <w:color w:val="0D0D0D"/>
                <w:sz w:val="24"/>
              </w:rPr>
              <w:t>pupils</w:t>
            </w:r>
            <w:r>
              <w:rPr>
                <w:color w:val="0D0D0D"/>
                <w:spacing w:val="-7"/>
                <w:sz w:val="24"/>
              </w:rPr>
              <w:t xml:space="preserve"> </w:t>
            </w:r>
            <w:r>
              <w:rPr>
                <w:color w:val="0D0D0D"/>
                <w:sz w:val="24"/>
              </w:rPr>
              <w:t>in</w:t>
            </w:r>
            <w:r>
              <w:rPr>
                <w:color w:val="0D0D0D"/>
                <w:spacing w:val="-9"/>
                <w:sz w:val="24"/>
              </w:rPr>
              <w:t xml:space="preserve"> </w:t>
            </w:r>
            <w:r>
              <w:rPr>
                <w:color w:val="0D0D0D"/>
                <w:spacing w:val="-2"/>
                <w:sz w:val="24"/>
              </w:rPr>
              <w:t>school</w:t>
            </w:r>
          </w:p>
        </w:tc>
        <w:tc>
          <w:tcPr>
            <w:tcW w:w="3860" w:type="dxa"/>
          </w:tcPr>
          <w:p w:rsidR="00913361" w:rsidRDefault="00C4425D">
            <w:pPr>
              <w:pStyle w:val="TableParagraph"/>
              <w:spacing w:before="74"/>
              <w:ind w:left="163"/>
              <w:rPr>
                <w:sz w:val="24"/>
              </w:rPr>
            </w:pPr>
            <w:r>
              <w:rPr>
                <w:color w:val="0D0D0D"/>
                <w:sz w:val="24"/>
              </w:rPr>
              <w:t>20</w:t>
            </w:r>
            <w:r w:rsidR="00A965D8">
              <w:rPr>
                <w:color w:val="0D0D0D"/>
                <w:sz w:val="24"/>
              </w:rPr>
              <w:t>4</w:t>
            </w:r>
            <w:r>
              <w:rPr>
                <w:color w:val="0D0D0D"/>
                <w:spacing w:val="-5"/>
                <w:sz w:val="24"/>
              </w:rPr>
              <w:t xml:space="preserve"> </w:t>
            </w:r>
            <w:r>
              <w:rPr>
                <w:color w:val="0D0D0D"/>
                <w:sz w:val="24"/>
              </w:rPr>
              <w:t>(2</w:t>
            </w:r>
            <w:r w:rsidR="00B42A72">
              <w:rPr>
                <w:color w:val="0D0D0D"/>
                <w:sz w:val="24"/>
              </w:rPr>
              <w:t>19</w:t>
            </w:r>
            <w:r>
              <w:rPr>
                <w:color w:val="0D0D0D"/>
                <w:spacing w:val="-5"/>
                <w:sz w:val="24"/>
              </w:rPr>
              <w:t xml:space="preserve"> </w:t>
            </w:r>
            <w:proofErr w:type="spellStart"/>
            <w:r>
              <w:rPr>
                <w:color w:val="0D0D0D"/>
                <w:sz w:val="24"/>
              </w:rPr>
              <w:t>inc</w:t>
            </w:r>
            <w:proofErr w:type="spellEnd"/>
            <w:r>
              <w:rPr>
                <w:color w:val="0D0D0D"/>
                <w:spacing w:val="-4"/>
                <w:sz w:val="24"/>
              </w:rPr>
              <w:t xml:space="preserve"> </w:t>
            </w:r>
            <w:r>
              <w:rPr>
                <w:color w:val="0D0D0D"/>
                <w:spacing w:val="-2"/>
                <w:sz w:val="24"/>
              </w:rPr>
              <w:t>Nursery)</w:t>
            </w:r>
          </w:p>
        </w:tc>
      </w:tr>
      <w:tr w:rsidR="00913361">
        <w:trPr>
          <w:trHeight w:val="659"/>
        </w:trPr>
        <w:tc>
          <w:tcPr>
            <w:tcW w:w="5622" w:type="dxa"/>
          </w:tcPr>
          <w:p w:rsidR="00913361" w:rsidRDefault="00C4425D">
            <w:pPr>
              <w:pStyle w:val="TableParagraph"/>
              <w:spacing w:before="74"/>
              <w:ind w:left="161"/>
              <w:rPr>
                <w:sz w:val="24"/>
              </w:rPr>
            </w:pPr>
            <w:r>
              <w:rPr>
                <w:color w:val="0D0D0D"/>
                <w:sz w:val="24"/>
              </w:rPr>
              <w:t>Proportion</w:t>
            </w:r>
            <w:r>
              <w:rPr>
                <w:color w:val="0D0D0D"/>
                <w:spacing w:val="-4"/>
                <w:sz w:val="24"/>
              </w:rPr>
              <w:t xml:space="preserve"> </w:t>
            </w:r>
            <w:r>
              <w:rPr>
                <w:color w:val="0D0D0D"/>
                <w:sz w:val="24"/>
              </w:rPr>
              <w:t>(%)</w:t>
            </w:r>
            <w:r>
              <w:rPr>
                <w:color w:val="0D0D0D"/>
                <w:spacing w:val="-4"/>
                <w:sz w:val="24"/>
              </w:rPr>
              <w:t xml:space="preserve"> </w:t>
            </w:r>
            <w:r>
              <w:rPr>
                <w:color w:val="0D0D0D"/>
                <w:sz w:val="24"/>
              </w:rPr>
              <w:t>of</w:t>
            </w:r>
            <w:r>
              <w:rPr>
                <w:color w:val="0D0D0D"/>
                <w:spacing w:val="-4"/>
                <w:sz w:val="24"/>
              </w:rPr>
              <w:t xml:space="preserve"> </w:t>
            </w:r>
            <w:r>
              <w:rPr>
                <w:color w:val="0D0D0D"/>
                <w:sz w:val="24"/>
              </w:rPr>
              <w:t>pupil</w:t>
            </w:r>
            <w:r>
              <w:rPr>
                <w:color w:val="0D0D0D"/>
                <w:spacing w:val="-7"/>
                <w:sz w:val="24"/>
              </w:rPr>
              <w:t xml:space="preserve"> </w:t>
            </w:r>
            <w:r>
              <w:rPr>
                <w:color w:val="0D0D0D"/>
                <w:sz w:val="24"/>
              </w:rPr>
              <w:t>premium</w:t>
            </w:r>
            <w:r>
              <w:rPr>
                <w:color w:val="0D0D0D"/>
                <w:spacing w:val="-4"/>
                <w:sz w:val="24"/>
              </w:rPr>
              <w:t xml:space="preserve"> </w:t>
            </w:r>
            <w:r>
              <w:rPr>
                <w:color w:val="0D0D0D"/>
                <w:sz w:val="24"/>
              </w:rPr>
              <w:t>eligible</w:t>
            </w:r>
            <w:r>
              <w:rPr>
                <w:color w:val="0D0D0D"/>
                <w:spacing w:val="-4"/>
                <w:sz w:val="24"/>
              </w:rPr>
              <w:t xml:space="preserve"> </w:t>
            </w:r>
            <w:r>
              <w:rPr>
                <w:color w:val="0D0D0D"/>
                <w:spacing w:val="-2"/>
                <w:sz w:val="24"/>
              </w:rPr>
              <w:t>pupils</w:t>
            </w:r>
          </w:p>
        </w:tc>
        <w:tc>
          <w:tcPr>
            <w:tcW w:w="3860" w:type="dxa"/>
          </w:tcPr>
          <w:p w:rsidR="00913361" w:rsidRDefault="00C4425D">
            <w:pPr>
              <w:pStyle w:val="TableParagraph"/>
              <w:spacing w:before="74"/>
              <w:ind w:left="163"/>
              <w:rPr>
                <w:sz w:val="24"/>
              </w:rPr>
            </w:pPr>
            <w:r>
              <w:rPr>
                <w:color w:val="0D0D0D"/>
                <w:sz w:val="24"/>
              </w:rPr>
              <w:t>3</w:t>
            </w:r>
            <w:r w:rsidR="00B42A72">
              <w:rPr>
                <w:color w:val="0D0D0D"/>
                <w:sz w:val="24"/>
              </w:rPr>
              <w:t>6</w:t>
            </w:r>
            <w:r>
              <w:rPr>
                <w:color w:val="0D0D0D"/>
                <w:sz w:val="24"/>
              </w:rPr>
              <w:t>%</w:t>
            </w:r>
            <w:r>
              <w:rPr>
                <w:color w:val="0D0D0D"/>
                <w:spacing w:val="-4"/>
                <w:sz w:val="24"/>
              </w:rPr>
              <w:t xml:space="preserve"> </w:t>
            </w:r>
            <w:r>
              <w:rPr>
                <w:sz w:val="24"/>
              </w:rPr>
              <w:t>(October</w:t>
            </w:r>
            <w:r>
              <w:rPr>
                <w:spacing w:val="-6"/>
                <w:sz w:val="24"/>
              </w:rPr>
              <w:t xml:space="preserve"> </w:t>
            </w:r>
            <w:r>
              <w:rPr>
                <w:spacing w:val="-4"/>
                <w:sz w:val="24"/>
              </w:rPr>
              <w:t>202</w:t>
            </w:r>
            <w:r w:rsidR="00B42A72">
              <w:rPr>
                <w:spacing w:val="-4"/>
                <w:sz w:val="24"/>
              </w:rPr>
              <w:t>3</w:t>
            </w:r>
            <w:r>
              <w:rPr>
                <w:spacing w:val="-4"/>
                <w:sz w:val="24"/>
              </w:rPr>
              <w:t>)</w:t>
            </w:r>
          </w:p>
        </w:tc>
      </w:tr>
      <w:tr w:rsidR="00913361">
        <w:trPr>
          <w:trHeight w:val="1211"/>
        </w:trPr>
        <w:tc>
          <w:tcPr>
            <w:tcW w:w="5622" w:type="dxa"/>
          </w:tcPr>
          <w:p w:rsidR="00913361" w:rsidRDefault="00C4425D">
            <w:pPr>
              <w:pStyle w:val="TableParagraph"/>
              <w:spacing w:before="72" w:line="259" w:lineRule="auto"/>
              <w:ind w:left="161" w:right="28"/>
              <w:rPr>
                <w:b/>
                <w:sz w:val="24"/>
              </w:rPr>
            </w:pPr>
            <w:r>
              <w:rPr>
                <w:color w:val="0D0D0D"/>
                <w:sz w:val="24"/>
              </w:rPr>
              <w:t>Academic year/years that our current pupil premium</w:t>
            </w:r>
            <w:r>
              <w:rPr>
                <w:color w:val="0D0D0D"/>
                <w:spacing w:val="-5"/>
                <w:sz w:val="24"/>
              </w:rPr>
              <w:t xml:space="preserve"> </w:t>
            </w:r>
            <w:r>
              <w:rPr>
                <w:color w:val="0D0D0D"/>
                <w:sz w:val="24"/>
              </w:rPr>
              <w:t>strategy</w:t>
            </w:r>
            <w:r>
              <w:rPr>
                <w:color w:val="0D0D0D"/>
                <w:spacing w:val="-9"/>
                <w:sz w:val="24"/>
              </w:rPr>
              <w:t xml:space="preserve"> </w:t>
            </w:r>
            <w:r>
              <w:rPr>
                <w:color w:val="0D0D0D"/>
                <w:sz w:val="24"/>
              </w:rPr>
              <w:t>plan</w:t>
            </w:r>
            <w:r>
              <w:rPr>
                <w:color w:val="0D0D0D"/>
                <w:spacing w:val="-7"/>
                <w:sz w:val="24"/>
              </w:rPr>
              <w:t xml:space="preserve"> </w:t>
            </w:r>
            <w:r>
              <w:rPr>
                <w:color w:val="0D0D0D"/>
                <w:sz w:val="24"/>
              </w:rPr>
              <w:t>covers</w:t>
            </w:r>
            <w:r>
              <w:rPr>
                <w:color w:val="0D0D0D"/>
                <w:spacing w:val="-5"/>
                <w:sz w:val="24"/>
              </w:rPr>
              <w:t xml:space="preserve"> </w:t>
            </w:r>
            <w:r>
              <w:rPr>
                <w:b/>
                <w:color w:val="0D0D0D"/>
                <w:sz w:val="24"/>
              </w:rPr>
              <w:t>(3-year</w:t>
            </w:r>
            <w:r>
              <w:rPr>
                <w:b/>
                <w:color w:val="0D0D0D"/>
                <w:spacing w:val="-7"/>
                <w:sz w:val="24"/>
              </w:rPr>
              <w:t xml:space="preserve"> </w:t>
            </w:r>
            <w:r>
              <w:rPr>
                <w:b/>
                <w:color w:val="0D0D0D"/>
                <w:sz w:val="24"/>
              </w:rPr>
              <w:t>plans</w:t>
            </w:r>
            <w:r>
              <w:rPr>
                <w:b/>
                <w:color w:val="0D0D0D"/>
                <w:spacing w:val="-7"/>
                <w:sz w:val="24"/>
              </w:rPr>
              <w:t xml:space="preserve"> </w:t>
            </w:r>
            <w:r>
              <w:rPr>
                <w:b/>
                <w:color w:val="0D0D0D"/>
                <w:sz w:val="24"/>
              </w:rPr>
              <w:t xml:space="preserve">are </w:t>
            </w:r>
            <w:r>
              <w:rPr>
                <w:b/>
                <w:color w:val="0D0D0D"/>
                <w:spacing w:val="-2"/>
                <w:sz w:val="24"/>
              </w:rPr>
              <w:t>recommended)</w:t>
            </w:r>
          </w:p>
        </w:tc>
        <w:tc>
          <w:tcPr>
            <w:tcW w:w="3860" w:type="dxa"/>
          </w:tcPr>
          <w:p w:rsidR="00913361" w:rsidRDefault="00C4425D">
            <w:pPr>
              <w:pStyle w:val="TableParagraph"/>
              <w:spacing w:before="72"/>
              <w:ind w:left="163"/>
              <w:rPr>
                <w:sz w:val="24"/>
              </w:rPr>
            </w:pPr>
            <w:r>
              <w:rPr>
                <w:sz w:val="24"/>
              </w:rPr>
              <w:t>2022/2023</w:t>
            </w:r>
            <w:r>
              <w:rPr>
                <w:spacing w:val="-9"/>
                <w:sz w:val="24"/>
              </w:rPr>
              <w:t xml:space="preserve"> </w:t>
            </w:r>
            <w:r>
              <w:rPr>
                <w:sz w:val="24"/>
              </w:rPr>
              <w:t>to</w:t>
            </w:r>
            <w:r>
              <w:rPr>
                <w:spacing w:val="-8"/>
                <w:sz w:val="24"/>
              </w:rPr>
              <w:t xml:space="preserve"> </w:t>
            </w:r>
            <w:r>
              <w:rPr>
                <w:spacing w:val="-2"/>
                <w:sz w:val="24"/>
              </w:rPr>
              <w:t>2025/2026</w:t>
            </w:r>
          </w:p>
        </w:tc>
      </w:tr>
      <w:tr w:rsidR="00913361">
        <w:trPr>
          <w:trHeight w:val="657"/>
        </w:trPr>
        <w:tc>
          <w:tcPr>
            <w:tcW w:w="5622" w:type="dxa"/>
          </w:tcPr>
          <w:p w:rsidR="00913361" w:rsidRDefault="00C4425D">
            <w:pPr>
              <w:pStyle w:val="TableParagraph"/>
              <w:spacing w:before="72"/>
              <w:ind w:left="161"/>
              <w:rPr>
                <w:sz w:val="24"/>
              </w:rPr>
            </w:pPr>
            <w:r>
              <w:rPr>
                <w:color w:val="0D0D0D"/>
                <w:sz w:val="24"/>
              </w:rPr>
              <w:t>Date</w:t>
            </w:r>
            <w:r>
              <w:rPr>
                <w:color w:val="0D0D0D"/>
                <w:spacing w:val="-4"/>
                <w:sz w:val="24"/>
              </w:rPr>
              <w:t xml:space="preserve"> </w:t>
            </w:r>
            <w:r>
              <w:rPr>
                <w:color w:val="0D0D0D"/>
                <w:sz w:val="24"/>
              </w:rPr>
              <w:t>this</w:t>
            </w:r>
            <w:r>
              <w:rPr>
                <w:color w:val="0D0D0D"/>
                <w:spacing w:val="-3"/>
                <w:sz w:val="24"/>
              </w:rPr>
              <w:t xml:space="preserve"> </w:t>
            </w:r>
            <w:r>
              <w:rPr>
                <w:color w:val="0D0D0D"/>
                <w:sz w:val="24"/>
              </w:rPr>
              <w:t>statement</w:t>
            </w:r>
            <w:r>
              <w:rPr>
                <w:color w:val="0D0D0D"/>
                <w:spacing w:val="-5"/>
                <w:sz w:val="24"/>
              </w:rPr>
              <w:t xml:space="preserve"> </w:t>
            </w:r>
            <w:r>
              <w:rPr>
                <w:color w:val="0D0D0D"/>
                <w:sz w:val="24"/>
              </w:rPr>
              <w:t>was</w:t>
            </w:r>
            <w:r>
              <w:rPr>
                <w:color w:val="0D0D0D"/>
                <w:spacing w:val="-3"/>
                <w:sz w:val="24"/>
              </w:rPr>
              <w:t xml:space="preserve"> </w:t>
            </w:r>
            <w:r>
              <w:rPr>
                <w:color w:val="0D0D0D"/>
                <w:spacing w:val="-2"/>
                <w:sz w:val="24"/>
              </w:rPr>
              <w:t>published</w:t>
            </w:r>
          </w:p>
        </w:tc>
        <w:tc>
          <w:tcPr>
            <w:tcW w:w="3860" w:type="dxa"/>
          </w:tcPr>
          <w:p w:rsidR="00913361" w:rsidRDefault="00C4425D">
            <w:pPr>
              <w:pStyle w:val="TableParagraph"/>
              <w:spacing w:before="72"/>
              <w:ind w:left="163"/>
              <w:rPr>
                <w:sz w:val="24"/>
              </w:rPr>
            </w:pPr>
            <w:r>
              <w:rPr>
                <w:color w:val="0D0D0D"/>
                <w:sz w:val="24"/>
              </w:rPr>
              <w:t>September</w:t>
            </w:r>
            <w:r>
              <w:rPr>
                <w:color w:val="0D0D0D"/>
                <w:spacing w:val="-5"/>
                <w:sz w:val="24"/>
              </w:rPr>
              <w:t xml:space="preserve"> </w:t>
            </w:r>
            <w:r>
              <w:rPr>
                <w:color w:val="0D0D0D"/>
                <w:spacing w:val="-4"/>
                <w:sz w:val="24"/>
              </w:rPr>
              <w:t>2023</w:t>
            </w:r>
          </w:p>
        </w:tc>
      </w:tr>
      <w:tr w:rsidR="00913361">
        <w:trPr>
          <w:trHeight w:val="660"/>
        </w:trPr>
        <w:tc>
          <w:tcPr>
            <w:tcW w:w="5622" w:type="dxa"/>
          </w:tcPr>
          <w:p w:rsidR="00913361" w:rsidRDefault="00C4425D">
            <w:pPr>
              <w:pStyle w:val="TableParagraph"/>
              <w:spacing w:before="72"/>
              <w:ind w:left="161"/>
              <w:rPr>
                <w:sz w:val="24"/>
              </w:rPr>
            </w:pPr>
            <w:r>
              <w:rPr>
                <w:color w:val="0D0D0D"/>
                <w:sz w:val="24"/>
              </w:rPr>
              <w:t>Date</w:t>
            </w:r>
            <w:r>
              <w:rPr>
                <w:color w:val="0D0D0D"/>
                <w:spacing w:val="-3"/>
                <w:sz w:val="24"/>
              </w:rPr>
              <w:t xml:space="preserve"> </w:t>
            </w:r>
            <w:r>
              <w:rPr>
                <w:color w:val="0D0D0D"/>
                <w:sz w:val="24"/>
              </w:rPr>
              <w:t>on</w:t>
            </w:r>
            <w:r>
              <w:rPr>
                <w:color w:val="0D0D0D"/>
                <w:spacing w:val="-2"/>
                <w:sz w:val="24"/>
              </w:rPr>
              <w:t xml:space="preserve"> </w:t>
            </w:r>
            <w:r>
              <w:rPr>
                <w:color w:val="0D0D0D"/>
                <w:sz w:val="24"/>
              </w:rPr>
              <w:t>which</w:t>
            </w:r>
            <w:r>
              <w:rPr>
                <w:color w:val="0D0D0D"/>
                <w:spacing w:val="-3"/>
                <w:sz w:val="24"/>
              </w:rPr>
              <w:t xml:space="preserve"> </w:t>
            </w:r>
            <w:r>
              <w:rPr>
                <w:color w:val="0D0D0D"/>
                <w:sz w:val="24"/>
              </w:rPr>
              <w:t>it</w:t>
            </w:r>
            <w:r>
              <w:rPr>
                <w:color w:val="0D0D0D"/>
                <w:spacing w:val="-2"/>
                <w:sz w:val="24"/>
              </w:rPr>
              <w:t xml:space="preserve"> </w:t>
            </w:r>
            <w:r>
              <w:rPr>
                <w:color w:val="0D0D0D"/>
                <w:sz w:val="24"/>
              </w:rPr>
              <w:t>will</w:t>
            </w:r>
            <w:r>
              <w:rPr>
                <w:color w:val="0D0D0D"/>
                <w:spacing w:val="-3"/>
                <w:sz w:val="24"/>
              </w:rPr>
              <w:t xml:space="preserve"> </w:t>
            </w:r>
            <w:r>
              <w:rPr>
                <w:color w:val="0D0D0D"/>
                <w:sz w:val="24"/>
              </w:rPr>
              <w:t>be</w:t>
            </w:r>
            <w:r>
              <w:rPr>
                <w:color w:val="0D0D0D"/>
                <w:spacing w:val="-2"/>
                <w:sz w:val="24"/>
              </w:rPr>
              <w:t xml:space="preserve"> reviewed</w:t>
            </w:r>
          </w:p>
        </w:tc>
        <w:tc>
          <w:tcPr>
            <w:tcW w:w="3860" w:type="dxa"/>
          </w:tcPr>
          <w:p w:rsidR="00913361" w:rsidRDefault="00C4425D">
            <w:pPr>
              <w:pStyle w:val="TableParagraph"/>
              <w:spacing w:before="72"/>
              <w:ind w:left="163"/>
              <w:rPr>
                <w:sz w:val="24"/>
              </w:rPr>
            </w:pPr>
            <w:r>
              <w:rPr>
                <w:sz w:val="24"/>
              </w:rPr>
              <w:t>September</w:t>
            </w:r>
            <w:r>
              <w:rPr>
                <w:spacing w:val="-5"/>
                <w:sz w:val="24"/>
              </w:rPr>
              <w:t xml:space="preserve"> </w:t>
            </w:r>
            <w:r>
              <w:rPr>
                <w:spacing w:val="-4"/>
                <w:sz w:val="24"/>
              </w:rPr>
              <w:t>2024</w:t>
            </w:r>
          </w:p>
        </w:tc>
      </w:tr>
      <w:tr w:rsidR="00913361">
        <w:trPr>
          <w:trHeight w:val="657"/>
        </w:trPr>
        <w:tc>
          <w:tcPr>
            <w:tcW w:w="5622" w:type="dxa"/>
          </w:tcPr>
          <w:p w:rsidR="00913361" w:rsidRDefault="00C4425D">
            <w:pPr>
              <w:pStyle w:val="TableParagraph"/>
              <w:spacing w:before="72"/>
              <w:ind w:left="161"/>
              <w:rPr>
                <w:sz w:val="24"/>
              </w:rPr>
            </w:pPr>
            <w:r>
              <w:rPr>
                <w:color w:val="0D0D0D"/>
                <w:sz w:val="24"/>
              </w:rPr>
              <w:t>Statement</w:t>
            </w:r>
            <w:r>
              <w:rPr>
                <w:color w:val="0D0D0D"/>
                <w:spacing w:val="-7"/>
                <w:sz w:val="24"/>
              </w:rPr>
              <w:t xml:space="preserve"> </w:t>
            </w:r>
            <w:proofErr w:type="spellStart"/>
            <w:r>
              <w:rPr>
                <w:color w:val="0D0D0D"/>
                <w:sz w:val="24"/>
              </w:rPr>
              <w:t>authorised</w:t>
            </w:r>
            <w:proofErr w:type="spellEnd"/>
            <w:r>
              <w:rPr>
                <w:color w:val="0D0D0D"/>
                <w:spacing w:val="-8"/>
                <w:sz w:val="24"/>
              </w:rPr>
              <w:t xml:space="preserve"> </w:t>
            </w:r>
            <w:r>
              <w:rPr>
                <w:color w:val="0D0D0D"/>
                <w:spacing w:val="-5"/>
                <w:sz w:val="24"/>
              </w:rPr>
              <w:t>by</w:t>
            </w:r>
          </w:p>
        </w:tc>
        <w:tc>
          <w:tcPr>
            <w:tcW w:w="3860" w:type="dxa"/>
          </w:tcPr>
          <w:p w:rsidR="00913361" w:rsidRDefault="00C4425D">
            <w:pPr>
              <w:pStyle w:val="TableParagraph"/>
              <w:spacing w:before="72"/>
              <w:ind w:left="163"/>
              <w:rPr>
                <w:sz w:val="24"/>
              </w:rPr>
            </w:pPr>
            <w:r>
              <w:rPr>
                <w:color w:val="0D0D0D"/>
                <w:sz w:val="24"/>
              </w:rPr>
              <w:t>Mr.</w:t>
            </w:r>
            <w:r>
              <w:rPr>
                <w:color w:val="0D0D0D"/>
                <w:spacing w:val="-2"/>
                <w:sz w:val="24"/>
              </w:rPr>
              <w:t xml:space="preserve"> </w:t>
            </w:r>
            <w:r>
              <w:rPr>
                <w:color w:val="0D0D0D"/>
                <w:sz w:val="24"/>
              </w:rPr>
              <w:t>C.</w:t>
            </w:r>
            <w:r>
              <w:rPr>
                <w:color w:val="0D0D0D"/>
                <w:spacing w:val="-1"/>
                <w:sz w:val="24"/>
              </w:rPr>
              <w:t xml:space="preserve"> </w:t>
            </w:r>
            <w:r>
              <w:rPr>
                <w:color w:val="0D0D0D"/>
                <w:spacing w:val="-2"/>
                <w:sz w:val="24"/>
              </w:rPr>
              <w:t>Davey</w:t>
            </w:r>
          </w:p>
        </w:tc>
      </w:tr>
      <w:tr w:rsidR="00913361">
        <w:trPr>
          <w:trHeight w:val="657"/>
        </w:trPr>
        <w:tc>
          <w:tcPr>
            <w:tcW w:w="5622" w:type="dxa"/>
          </w:tcPr>
          <w:p w:rsidR="00913361" w:rsidRDefault="00C4425D">
            <w:pPr>
              <w:pStyle w:val="TableParagraph"/>
              <w:spacing w:before="72"/>
              <w:ind w:left="161"/>
              <w:rPr>
                <w:sz w:val="24"/>
              </w:rPr>
            </w:pPr>
            <w:r>
              <w:rPr>
                <w:color w:val="0D0D0D"/>
                <w:sz w:val="24"/>
              </w:rPr>
              <w:t>Pupil</w:t>
            </w:r>
            <w:r>
              <w:rPr>
                <w:color w:val="0D0D0D"/>
                <w:spacing w:val="-6"/>
                <w:sz w:val="24"/>
              </w:rPr>
              <w:t xml:space="preserve"> </w:t>
            </w:r>
            <w:r>
              <w:rPr>
                <w:color w:val="0D0D0D"/>
                <w:sz w:val="24"/>
              </w:rPr>
              <w:t>premium</w:t>
            </w:r>
            <w:r>
              <w:rPr>
                <w:color w:val="0D0D0D"/>
                <w:spacing w:val="-2"/>
                <w:sz w:val="24"/>
              </w:rPr>
              <w:t xml:space="preserve"> </w:t>
            </w:r>
            <w:r>
              <w:rPr>
                <w:color w:val="0D0D0D"/>
                <w:spacing w:val="-4"/>
                <w:sz w:val="24"/>
              </w:rPr>
              <w:t>lead</w:t>
            </w:r>
          </w:p>
        </w:tc>
        <w:tc>
          <w:tcPr>
            <w:tcW w:w="3860" w:type="dxa"/>
          </w:tcPr>
          <w:p w:rsidR="00913361" w:rsidRDefault="00C4425D">
            <w:pPr>
              <w:pStyle w:val="TableParagraph"/>
              <w:spacing w:before="72"/>
              <w:ind w:left="163"/>
              <w:rPr>
                <w:sz w:val="24"/>
              </w:rPr>
            </w:pPr>
            <w:r>
              <w:rPr>
                <w:color w:val="0D0D0D"/>
                <w:sz w:val="24"/>
              </w:rPr>
              <w:t>Mr. C. Daniels</w:t>
            </w:r>
          </w:p>
        </w:tc>
      </w:tr>
      <w:tr w:rsidR="00913361">
        <w:trPr>
          <w:trHeight w:val="662"/>
        </w:trPr>
        <w:tc>
          <w:tcPr>
            <w:tcW w:w="5622" w:type="dxa"/>
          </w:tcPr>
          <w:p w:rsidR="00913361" w:rsidRDefault="00C4425D">
            <w:pPr>
              <w:pStyle w:val="TableParagraph"/>
              <w:spacing w:before="72"/>
              <w:ind w:left="161"/>
              <w:rPr>
                <w:sz w:val="24"/>
              </w:rPr>
            </w:pPr>
            <w:r>
              <w:rPr>
                <w:color w:val="0D0D0D"/>
                <w:sz w:val="24"/>
              </w:rPr>
              <w:t>Governor</w:t>
            </w:r>
            <w:r>
              <w:rPr>
                <w:color w:val="0D0D0D"/>
                <w:spacing w:val="-5"/>
                <w:sz w:val="24"/>
              </w:rPr>
              <w:t xml:space="preserve"> </w:t>
            </w:r>
            <w:r>
              <w:rPr>
                <w:color w:val="0D0D0D"/>
                <w:sz w:val="24"/>
              </w:rPr>
              <w:t>/</w:t>
            </w:r>
            <w:r>
              <w:rPr>
                <w:color w:val="0D0D0D"/>
                <w:spacing w:val="-3"/>
                <w:sz w:val="24"/>
              </w:rPr>
              <w:t xml:space="preserve"> </w:t>
            </w:r>
            <w:r>
              <w:rPr>
                <w:color w:val="0D0D0D"/>
                <w:sz w:val="24"/>
              </w:rPr>
              <w:t>Trustee</w:t>
            </w:r>
            <w:r>
              <w:rPr>
                <w:color w:val="0D0D0D"/>
                <w:spacing w:val="-2"/>
                <w:sz w:val="24"/>
              </w:rPr>
              <w:t xml:space="preserve"> </w:t>
            </w:r>
            <w:r>
              <w:rPr>
                <w:color w:val="0D0D0D"/>
                <w:spacing w:val="-4"/>
                <w:sz w:val="24"/>
              </w:rPr>
              <w:t>lead</w:t>
            </w:r>
          </w:p>
        </w:tc>
        <w:tc>
          <w:tcPr>
            <w:tcW w:w="3860" w:type="dxa"/>
          </w:tcPr>
          <w:p w:rsidR="00913361" w:rsidRDefault="00C4425D">
            <w:pPr>
              <w:pStyle w:val="TableParagraph"/>
              <w:spacing w:before="72"/>
              <w:ind w:left="163"/>
              <w:rPr>
                <w:sz w:val="24"/>
              </w:rPr>
            </w:pPr>
            <w:r>
              <w:rPr>
                <w:color w:val="0D0D0D"/>
                <w:sz w:val="24"/>
              </w:rPr>
              <w:t>Mrs.</w:t>
            </w:r>
            <w:r>
              <w:rPr>
                <w:color w:val="0D0D0D"/>
                <w:spacing w:val="-2"/>
                <w:sz w:val="24"/>
              </w:rPr>
              <w:t xml:space="preserve"> </w:t>
            </w:r>
            <w:r>
              <w:rPr>
                <w:color w:val="0D0D0D"/>
                <w:sz w:val="24"/>
              </w:rPr>
              <w:t>M.</w:t>
            </w:r>
            <w:r>
              <w:rPr>
                <w:color w:val="0D0D0D"/>
                <w:spacing w:val="-1"/>
                <w:sz w:val="24"/>
              </w:rPr>
              <w:t xml:space="preserve"> </w:t>
            </w:r>
            <w:r>
              <w:rPr>
                <w:color w:val="0D0D0D"/>
                <w:spacing w:val="-2"/>
                <w:sz w:val="24"/>
              </w:rPr>
              <w:t>Sangare</w:t>
            </w:r>
          </w:p>
        </w:tc>
      </w:tr>
    </w:tbl>
    <w:p w:rsidR="00913361" w:rsidRDefault="00C4425D">
      <w:pPr>
        <w:spacing w:before="3" w:after="38"/>
        <w:ind w:left="109"/>
        <w:rPr>
          <w:b/>
          <w:sz w:val="32"/>
        </w:rPr>
      </w:pPr>
      <w:r>
        <w:rPr>
          <w:b/>
          <w:color w:val="0F4F75"/>
          <w:sz w:val="32"/>
        </w:rPr>
        <w:t>Funding</w:t>
      </w:r>
      <w:r>
        <w:rPr>
          <w:b/>
          <w:color w:val="0F4F75"/>
          <w:spacing w:val="-14"/>
          <w:sz w:val="32"/>
        </w:rPr>
        <w:t xml:space="preserve"> </w:t>
      </w:r>
      <w:r>
        <w:rPr>
          <w:b/>
          <w:color w:val="0F4F75"/>
          <w:spacing w:val="-2"/>
          <w:sz w:val="32"/>
        </w:rPr>
        <w:t>overview</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964"/>
      </w:tblGrid>
      <w:tr w:rsidR="00913361">
        <w:trPr>
          <w:trHeight w:val="594"/>
        </w:trPr>
        <w:tc>
          <w:tcPr>
            <w:tcW w:w="6517" w:type="dxa"/>
            <w:shd w:val="clear" w:color="auto" w:fill="D7E1E9"/>
          </w:tcPr>
          <w:p w:rsidR="00913361" w:rsidRDefault="00C4425D">
            <w:pPr>
              <w:pStyle w:val="TableParagraph"/>
              <w:spacing w:before="74"/>
              <w:ind w:left="161"/>
              <w:rPr>
                <w:b/>
                <w:sz w:val="24"/>
              </w:rPr>
            </w:pPr>
            <w:r>
              <w:rPr>
                <w:b/>
                <w:color w:val="0D0D0D"/>
                <w:spacing w:val="-2"/>
                <w:sz w:val="24"/>
              </w:rPr>
              <w:t>Detail</w:t>
            </w:r>
          </w:p>
        </w:tc>
        <w:tc>
          <w:tcPr>
            <w:tcW w:w="2964" w:type="dxa"/>
            <w:shd w:val="clear" w:color="auto" w:fill="D7E1E9"/>
          </w:tcPr>
          <w:p w:rsidR="00913361" w:rsidRDefault="00C4425D">
            <w:pPr>
              <w:pStyle w:val="TableParagraph"/>
              <w:spacing w:before="74"/>
              <w:ind w:left="168"/>
              <w:rPr>
                <w:b/>
                <w:sz w:val="24"/>
              </w:rPr>
            </w:pPr>
            <w:r>
              <w:rPr>
                <w:b/>
                <w:color w:val="0D0D0D"/>
                <w:spacing w:val="-2"/>
                <w:sz w:val="24"/>
              </w:rPr>
              <w:t>Amount</w:t>
            </w:r>
          </w:p>
        </w:tc>
      </w:tr>
      <w:tr w:rsidR="00913361">
        <w:trPr>
          <w:trHeight w:val="633"/>
        </w:trPr>
        <w:tc>
          <w:tcPr>
            <w:tcW w:w="6517" w:type="dxa"/>
          </w:tcPr>
          <w:p w:rsidR="00913361" w:rsidRDefault="00C4425D">
            <w:pPr>
              <w:pStyle w:val="TableParagraph"/>
              <w:spacing w:before="75"/>
              <w:ind w:left="161"/>
              <w:rPr>
                <w:sz w:val="24"/>
              </w:rPr>
            </w:pPr>
            <w:r>
              <w:rPr>
                <w:color w:val="0D0D0D"/>
                <w:sz w:val="24"/>
              </w:rPr>
              <w:t>Pupil</w:t>
            </w:r>
            <w:r>
              <w:rPr>
                <w:color w:val="0D0D0D"/>
                <w:spacing w:val="-5"/>
                <w:sz w:val="24"/>
              </w:rPr>
              <w:t xml:space="preserve"> </w:t>
            </w:r>
            <w:r>
              <w:rPr>
                <w:color w:val="0D0D0D"/>
                <w:sz w:val="24"/>
              </w:rPr>
              <w:t>premium</w:t>
            </w:r>
            <w:r>
              <w:rPr>
                <w:color w:val="0D0D0D"/>
                <w:spacing w:val="-4"/>
                <w:sz w:val="24"/>
              </w:rPr>
              <w:t xml:space="preserve"> </w:t>
            </w:r>
            <w:r>
              <w:rPr>
                <w:color w:val="0D0D0D"/>
                <w:sz w:val="24"/>
              </w:rPr>
              <w:t>funding</w:t>
            </w:r>
            <w:r>
              <w:rPr>
                <w:color w:val="0D0D0D"/>
                <w:spacing w:val="-5"/>
                <w:sz w:val="24"/>
              </w:rPr>
              <w:t xml:space="preserve"> </w:t>
            </w:r>
            <w:r>
              <w:rPr>
                <w:color w:val="0D0D0D"/>
                <w:sz w:val="24"/>
              </w:rPr>
              <w:t>allocation</w:t>
            </w:r>
            <w:r>
              <w:rPr>
                <w:color w:val="0D0D0D"/>
                <w:spacing w:val="-4"/>
                <w:sz w:val="24"/>
              </w:rPr>
              <w:t xml:space="preserve"> </w:t>
            </w:r>
            <w:r>
              <w:rPr>
                <w:color w:val="0D0D0D"/>
                <w:sz w:val="24"/>
              </w:rPr>
              <w:t>this</w:t>
            </w:r>
            <w:r>
              <w:rPr>
                <w:color w:val="0D0D0D"/>
                <w:spacing w:val="-6"/>
                <w:sz w:val="24"/>
              </w:rPr>
              <w:t xml:space="preserve"> </w:t>
            </w:r>
            <w:r>
              <w:rPr>
                <w:color w:val="0D0D0D"/>
                <w:sz w:val="24"/>
              </w:rPr>
              <w:t>academic</w:t>
            </w:r>
            <w:r>
              <w:rPr>
                <w:color w:val="0D0D0D"/>
                <w:spacing w:val="-3"/>
                <w:sz w:val="24"/>
              </w:rPr>
              <w:t xml:space="preserve"> </w:t>
            </w:r>
            <w:r>
              <w:rPr>
                <w:color w:val="0D0D0D"/>
                <w:spacing w:val="-4"/>
                <w:sz w:val="24"/>
              </w:rPr>
              <w:t>year</w:t>
            </w:r>
          </w:p>
        </w:tc>
        <w:tc>
          <w:tcPr>
            <w:tcW w:w="2964" w:type="dxa"/>
          </w:tcPr>
          <w:p w:rsidR="00913361" w:rsidRDefault="00C4425D">
            <w:pPr>
              <w:pStyle w:val="TableParagraph"/>
              <w:spacing w:before="75"/>
              <w:ind w:left="168"/>
              <w:rPr>
                <w:sz w:val="24"/>
              </w:rPr>
            </w:pPr>
            <w:r>
              <w:rPr>
                <w:color w:val="0D0D0D"/>
                <w:spacing w:val="-2"/>
                <w:sz w:val="24"/>
              </w:rPr>
              <w:t>£</w:t>
            </w:r>
            <w:r>
              <w:rPr>
                <w:color w:val="212121"/>
                <w:spacing w:val="-2"/>
                <w:sz w:val="24"/>
              </w:rPr>
              <w:t>12</w:t>
            </w:r>
            <w:r w:rsidR="00B42A72">
              <w:rPr>
                <w:color w:val="212121"/>
                <w:spacing w:val="-2"/>
                <w:sz w:val="24"/>
              </w:rPr>
              <w:t>1</w:t>
            </w:r>
            <w:r>
              <w:rPr>
                <w:color w:val="212121"/>
                <w:spacing w:val="-2"/>
                <w:sz w:val="24"/>
              </w:rPr>
              <w:t>,</w:t>
            </w:r>
            <w:r w:rsidR="00B42A72">
              <w:rPr>
                <w:color w:val="212121"/>
                <w:spacing w:val="-2"/>
                <w:sz w:val="24"/>
              </w:rPr>
              <w:t>840</w:t>
            </w:r>
          </w:p>
        </w:tc>
      </w:tr>
      <w:tr w:rsidR="00913361">
        <w:trPr>
          <w:trHeight w:val="633"/>
        </w:trPr>
        <w:tc>
          <w:tcPr>
            <w:tcW w:w="6517" w:type="dxa"/>
          </w:tcPr>
          <w:p w:rsidR="00913361" w:rsidRDefault="00C4425D">
            <w:pPr>
              <w:pStyle w:val="TableParagraph"/>
              <w:spacing w:before="74"/>
              <w:ind w:left="161"/>
              <w:rPr>
                <w:sz w:val="24"/>
              </w:rPr>
            </w:pPr>
            <w:r>
              <w:rPr>
                <w:color w:val="0D0D0D"/>
                <w:sz w:val="24"/>
              </w:rPr>
              <w:t>Recovery</w:t>
            </w:r>
            <w:r>
              <w:rPr>
                <w:color w:val="0D0D0D"/>
                <w:spacing w:val="-16"/>
                <w:sz w:val="24"/>
              </w:rPr>
              <w:t xml:space="preserve"> </w:t>
            </w:r>
            <w:r>
              <w:rPr>
                <w:color w:val="0D0D0D"/>
                <w:sz w:val="24"/>
              </w:rPr>
              <w:t>premium</w:t>
            </w:r>
            <w:r>
              <w:rPr>
                <w:color w:val="0D0D0D"/>
                <w:spacing w:val="-12"/>
                <w:sz w:val="24"/>
              </w:rPr>
              <w:t xml:space="preserve"> </w:t>
            </w:r>
            <w:r>
              <w:rPr>
                <w:color w:val="0D0D0D"/>
                <w:sz w:val="24"/>
              </w:rPr>
              <w:t>funding</w:t>
            </w:r>
            <w:r>
              <w:rPr>
                <w:color w:val="0D0D0D"/>
                <w:spacing w:val="-13"/>
                <w:sz w:val="24"/>
              </w:rPr>
              <w:t xml:space="preserve"> </w:t>
            </w:r>
            <w:r>
              <w:rPr>
                <w:color w:val="0D0D0D"/>
                <w:sz w:val="24"/>
              </w:rPr>
              <w:t>allocation</w:t>
            </w:r>
            <w:r>
              <w:rPr>
                <w:color w:val="0D0D0D"/>
                <w:spacing w:val="-12"/>
                <w:sz w:val="24"/>
              </w:rPr>
              <w:t xml:space="preserve"> </w:t>
            </w:r>
            <w:r>
              <w:rPr>
                <w:color w:val="0D0D0D"/>
                <w:sz w:val="24"/>
              </w:rPr>
              <w:t>this</w:t>
            </w:r>
            <w:r>
              <w:rPr>
                <w:color w:val="0D0D0D"/>
                <w:spacing w:val="-14"/>
                <w:sz w:val="24"/>
              </w:rPr>
              <w:t xml:space="preserve"> </w:t>
            </w:r>
            <w:r>
              <w:rPr>
                <w:color w:val="0D0D0D"/>
                <w:sz w:val="24"/>
              </w:rPr>
              <w:t>academic</w:t>
            </w:r>
            <w:r>
              <w:rPr>
                <w:color w:val="0D0D0D"/>
                <w:spacing w:val="-12"/>
                <w:sz w:val="24"/>
              </w:rPr>
              <w:t xml:space="preserve"> </w:t>
            </w:r>
            <w:r>
              <w:rPr>
                <w:color w:val="0D0D0D"/>
                <w:spacing w:val="-4"/>
                <w:sz w:val="24"/>
              </w:rPr>
              <w:t>year</w:t>
            </w:r>
          </w:p>
        </w:tc>
        <w:tc>
          <w:tcPr>
            <w:tcW w:w="2964" w:type="dxa"/>
          </w:tcPr>
          <w:p w:rsidR="00913361" w:rsidRDefault="00913361">
            <w:pPr>
              <w:pStyle w:val="TableParagraph"/>
              <w:rPr>
                <w:rFonts w:ascii="Times New Roman"/>
                <w:sz w:val="24"/>
              </w:rPr>
            </w:pPr>
          </w:p>
        </w:tc>
      </w:tr>
      <w:tr w:rsidR="00913361">
        <w:trPr>
          <w:trHeight w:val="906"/>
        </w:trPr>
        <w:tc>
          <w:tcPr>
            <w:tcW w:w="6517" w:type="dxa"/>
          </w:tcPr>
          <w:p w:rsidR="00913361" w:rsidRDefault="00C4425D">
            <w:pPr>
              <w:pStyle w:val="TableParagraph"/>
              <w:spacing w:before="74" w:line="259" w:lineRule="auto"/>
              <w:ind w:left="161" w:right="251"/>
              <w:rPr>
                <w:sz w:val="24"/>
              </w:rPr>
            </w:pPr>
            <w:r>
              <w:rPr>
                <w:color w:val="0D0D0D"/>
                <w:sz w:val="24"/>
              </w:rPr>
              <w:t>Pupil</w:t>
            </w:r>
            <w:r>
              <w:rPr>
                <w:color w:val="0D0D0D"/>
                <w:spacing w:val="-8"/>
                <w:sz w:val="24"/>
              </w:rPr>
              <w:t xml:space="preserve"> </w:t>
            </w:r>
            <w:r>
              <w:rPr>
                <w:color w:val="0D0D0D"/>
                <w:sz w:val="24"/>
              </w:rPr>
              <w:t>premium</w:t>
            </w:r>
            <w:r>
              <w:rPr>
                <w:color w:val="0D0D0D"/>
                <w:spacing w:val="-8"/>
                <w:sz w:val="24"/>
              </w:rPr>
              <w:t xml:space="preserve"> </w:t>
            </w:r>
            <w:r>
              <w:rPr>
                <w:color w:val="0D0D0D"/>
                <w:sz w:val="24"/>
              </w:rPr>
              <w:t>funding</w:t>
            </w:r>
            <w:r>
              <w:rPr>
                <w:color w:val="0D0D0D"/>
                <w:spacing w:val="-9"/>
                <w:sz w:val="24"/>
              </w:rPr>
              <w:t xml:space="preserve"> </w:t>
            </w:r>
            <w:r>
              <w:rPr>
                <w:color w:val="0D0D0D"/>
                <w:sz w:val="24"/>
              </w:rPr>
              <w:t>carried</w:t>
            </w:r>
            <w:r>
              <w:rPr>
                <w:color w:val="0D0D0D"/>
                <w:spacing w:val="-8"/>
                <w:sz w:val="24"/>
              </w:rPr>
              <w:t xml:space="preserve"> </w:t>
            </w:r>
            <w:r>
              <w:rPr>
                <w:color w:val="0D0D0D"/>
                <w:sz w:val="24"/>
              </w:rPr>
              <w:t>forward</w:t>
            </w:r>
            <w:r>
              <w:rPr>
                <w:color w:val="0D0D0D"/>
                <w:spacing w:val="-7"/>
                <w:sz w:val="24"/>
              </w:rPr>
              <w:t xml:space="preserve"> </w:t>
            </w:r>
            <w:r>
              <w:rPr>
                <w:color w:val="0D0D0D"/>
                <w:sz w:val="24"/>
              </w:rPr>
              <w:t>from</w:t>
            </w:r>
            <w:r>
              <w:rPr>
                <w:color w:val="0D0D0D"/>
                <w:spacing w:val="-8"/>
                <w:sz w:val="24"/>
              </w:rPr>
              <w:t xml:space="preserve"> </w:t>
            </w:r>
            <w:r>
              <w:rPr>
                <w:color w:val="0D0D0D"/>
                <w:sz w:val="24"/>
              </w:rPr>
              <w:t>previous years (enter £0 if not applicable)</w:t>
            </w:r>
          </w:p>
        </w:tc>
        <w:tc>
          <w:tcPr>
            <w:tcW w:w="2964" w:type="dxa"/>
          </w:tcPr>
          <w:p w:rsidR="00913361" w:rsidRDefault="00C4425D">
            <w:pPr>
              <w:pStyle w:val="TableParagraph"/>
              <w:spacing w:before="74"/>
              <w:ind w:left="168"/>
              <w:rPr>
                <w:sz w:val="24"/>
              </w:rPr>
            </w:pPr>
            <w:r>
              <w:rPr>
                <w:color w:val="0D0D0D"/>
                <w:sz w:val="24"/>
              </w:rPr>
              <w:t>£</w:t>
            </w:r>
            <w:r>
              <w:rPr>
                <w:color w:val="0D0D0D"/>
                <w:spacing w:val="-2"/>
                <w:sz w:val="24"/>
              </w:rPr>
              <w:t xml:space="preserve"> </w:t>
            </w:r>
            <w:r>
              <w:rPr>
                <w:color w:val="0D0D0D"/>
                <w:spacing w:val="-10"/>
                <w:sz w:val="24"/>
              </w:rPr>
              <w:t>0</w:t>
            </w:r>
          </w:p>
        </w:tc>
      </w:tr>
    </w:tbl>
    <w:p w:rsidR="00913361" w:rsidRDefault="00913361">
      <w:pPr>
        <w:pStyle w:val="BodyText"/>
        <w:spacing w:before="263"/>
        <w:rPr>
          <w:b/>
          <w:sz w:val="32"/>
        </w:rPr>
      </w:pPr>
    </w:p>
    <w:p w:rsidR="00913361" w:rsidRDefault="00C4425D">
      <w:pPr>
        <w:pStyle w:val="BodyText"/>
        <w:ind w:right="359"/>
        <w:jc w:val="center"/>
      </w:pPr>
      <w:r>
        <w:rPr>
          <w:color w:val="0D0D0D"/>
          <w:spacing w:val="-10"/>
        </w:rPr>
        <w:t>1</w:t>
      </w:r>
    </w:p>
    <w:p w:rsidR="00913361" w:rsidRDefault="00913361">
      <w:pPr>
        <w:jc w:val="center"/>
        <w:sectPr w:rsidR="00913361">
          <w:type w:val="continuous"/>
          <w:pgSz w:w="11910" w:h="16840"/>
          <w:pgMar w:top="920" w:right="1100" w:bottom="280" w:left="980" w:header="720" w:footer="720" w:gutter="0"/>
          <w:cols w:space="720"/>
        </w:sectPr>
      </w:pPr>
    </w:p>
    <w:p w:rsidR="00913361" w:rsidRDefault="00C4425D">
      <w:pPr>
        <w:pStyle w:val="BodyText"/>
        <w:spacing w:before="6"/>
        <w:rPr>
          <w:sz w:val="2"/>
        </w:rPr>
      </w:pPr>
      <w:r>
        <w:rPr>
          <w:noProof/>
        </w:rPr>
        <w:lastRenderedPageBreak/>
        <mc:AlternateContent>
          <mc:Choice Requires="wps">
            <w:drawing>
              <wp:anchor distT="0" distB="0" distL="0" distR="0" simplePos="0" relativeHeight="486980096" behindDoc="1" locked="0" layoutInCell="1" allowOverlap="1">
                <wp:simplePos x="0" y="0"/>
                <wp:positionH relativeFrom="page">
                  <wp:posOffset>3585083</wp:posOffset>
                </wp:positionH>
                <wp:positionV relativeFrom="page">
                  <wp:posOffset>10045099</wp:posOffset>
                </wp:positionV>
                <wp:extent cx="85090" cy="1708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 cy="170815"/>
                        </a:xfrm>
                        <a:prstGeom prst="rect">
                          <a:avLst/>
                        </a:prstGeom>
                      </wps:spPr>
                      <wps:txbx>
                        <w:txbxContent>
                          <w:p w:rsidR="008168C1" w:rsidRDefault="008168C1">
                            <w:pPr>
                              <w:pStyle w:val="BodyText"/>
                              <w:spacing w:line="268" w:lineRule="exact"/>
                            </w:pPr>
                            <w:r>
                              <w:rPr>
                                <w:color w:val="0D0D0D"/>
                                <w:spacing w:val="-10"/>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82.3pt;margin-top:790.95pt;width:6.7pt;height:13.45pt;z-index:-1633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" filled="f" stroked="f">
                <v:textbox inset="0,0,0,0">
                  <w:txbxContent>
                    <w:p w:rsidR="008168C1" w:rsidRDefault="008168C1">
                      <w:pPr>
                        <w:pStyle w:val="BodyText"/>
                        <w:spacing w:line="268" w:lineRule="exact"/>
                      </w:pPr>
                      <w:r>
                        <w:rPr>
                          <w:color w:val="0D0D0D"/>
                          <w:spacing w:val="-10"/>
                        </w:rPr>
                        <w:t>2</w:t>
                      </w:r>
                    </w:p>
                  </w:txbxContent>
                </v:textbox>
                <w10:wrap anchorx="page" anchory="page"/>
              </v:shape>
            </w:pict>
          </mc:Fallback>
        </mc:AlternateContent>
      </w:r>
      <w:r>
        <w:rPr>
          <w:noProof/>
        </w:rPr>
        <mc:AlternateContent>
          <mc:Choice Requires="wps">
            <w:drawing>
              <wp:anchor distT="0" distB="0" distL="0" distR="0" simplePos="0" relativeHeight="486980608" behindDoc="1" locked="0" layoutInCell="1" allowOverlap="1">
                <wp:simplePos x="0" y="0"/>
                <wp:positionH relativeFrom="page">
                  <wp:posOffset>725170</wp:posOffset>
                </wp:positionH>
                <wp:positionV relativeFrom="page">
                  <wp:posOffset>3002660</wp:posOffset>
                </wp:positionV>
                <wp:extent cx="6037580" cy="76898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7580" cy="7689850"/>
                        </a:xfrm>
                        <a:custGeom>
                          <a:avLst/>
                          <a:gdLst/>
                          <a:ahLst/>
                          <a:cxnLst/>
                          <a:rect l="l" t="t" r="r" b="b"/>
                          <a:pathLst>
                            <a:path w="6037580" h="7689850">
                              <a:moveTo>
                                <a:pt x="9144" y="22987"/>
                              </a:moveTo>
                              <a:lnTo>
                                <a:pt x="0" y="22987"/>
                              </a:lnTo>
                              <a:lnTo>
                                <a:pt x="0" y="7689723"/>
                              </a:lnTo>
                              <a:lnTo>
                                <a:pt x="9144" y="7689723"/>
                              </a:lnTo>
                              <a:lnTo>
                                <a:pt x="9144" y="22987"/>
                              </a:lnTo>
                              <a:close/>
                            </a:path>
                            <a:path w="6037580" h="7689850">
                              <a:moveTo>
                                <a:pt x="6037453" y="22987"/>
                              </a:moveTo>
                              <a:lnTo>
                                <a:pt x="6028309" y="22987"/>
                              </a:lnTo>
                              <a:lnTo>
                                <a:pt x="6028309" y="7689723"/>
                              </a:lnTo>
                              <a:lnTo>
                                <a:pt x="6037453" y="7689723"/>
                              </a:lnTo>
                              <a:lnTo>
                                <a:pt x="6037453" y="22987"/>
                              </a:lnTo>
                              <a:close/>
                            </a:path>
                            <a:path w="6037580" h="7689850">
                              <a:moveTo>
                                <a:pt x="6037453" y="0"/>
                              </a:moveTo>
                              <a:lnTo>
                                <a:pt x="6028309" y="0"/>
                              </a:lnTo>
                              <a:lnTo>
                                <a:pt x="9144" y="0"/>
                              </a:lnTo>
                              <a:lnTo>
                                <a:pt x="6096" y="0"/>
                              </a:lnTo>
                              <a:lnTo>
                                <a:pt x="0" y="0"/>
                              </a:lnTo>
                              <a:lnTo>
                                <a:pt x="0" y="9144"/>
                              </a:lnTo>
                              <a:lnTo>
                                <a:pt x="0" y="22860"/>
                              </a:lnTo>
                              <a:lnTo>
                                <a:pt x="9144" y="22860"/>
                              </a:lnTo>
                              <a:lnTo>
                                <a:pt x="9144" y="9144"/>
                              </a:lnTo>
                              <a:lnTo>
                                <a:pt x="6028309" y="9144"/>
                              </a:lnTo>
                              <a:lnTo>
                                <a:pt x="6028309" y="22860"/>
                              </a:lnTo>
                              <a:lnTo>
                                <a:pt x="6037453" y="22860"/>
                              </a:lnTo>
                              <a:lnTo>
                                <a:pt x="6037453" y="9144"/>
                              </a:lnTo>
                              <a:lnTo>
                                <a:pt x="60374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D1DE73" id="Graphic 2" o:spid="_x0000_s1026" style="position:absolute;margin-left:57.1pt;margin-top:236.45pt;width:475.4pt;height:605.5pt;z-index:-16335872;visibility:visible;mso-wrap-style:square;mso-wrap-distance-left:0;mso-wrap-distance-top:0;mso-wrap-distance-right:0;mso-wrap-distance-bottom:0;mso-position-horizontal:absolute;mso-position-horizontal-relative:page;mso-position-vertical:absolute;mso-position-vertical-relative:page;v-text-anchor:top" coordsize="6037580,768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" path="m9144,22987l,22987,,7689723r9144,l9144,22987xem6037453,22987r-9144,l6028309,7689723r9144,l6037453,22987xem6037453,r-9144,l9144,,6096,,,,,9144,,22860r9144,l9144,9144r6019165,l6028309,22860r9144,l6037453,9144r,-9144xe" fillcolor="black" stroked="f">
                <v:path arrowok="t"/>
                <w10:wrap anchorx="page" anchory="page"/>
              </v:shape>
            </w:pict>
          </mc:Fallback>
        </mc:AlternateConten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964"/>
      </w:tblGrid>
      <w:tr w:rsidR="00913361">
        <w:trPr>
          <w:trHeight w:val="1521"/>
        </w:trPr>
        <w:tc>
          <w:tcPr>
            <w:tcW w:w="6517" w:type="dxa"/>
          </w:tcPr>
          <w:p w:rsidR="00913361" w:rsidRDefault="00C4425D">
            <w:pPr>
              <w:pStyle w:val="TableParagraph"/>
              <w:spacing w:before="74"/>
              <w:ind w:left="161"/>
              <w:rPr>
                <w:b/>
                <w:sz w:val="24"/>
              </w:rPr>
            </w:pPr>
            <w:r>
              <w:rPr>
                <w:b/>
                <w:color w:val="0D0D0D"/>
                <w:sz w:val="24"/>
              </w:rPr>
              <w:t>Total</w:t>
            </w:r>
            <w:r>
              <w:rPr>
                <w:b/>
                <w:color w:val="0D0D0D"/>
                <w:spacing w:val="-3"/>
                <w:sz w:val="24"/>
              </w:rPr>
              <w:t xml:space="preserve"> </w:t>
            </w:r>
            <w:r>
              <w:rPr>
                <w:b/>
                <w:color w:val="0D0D0D"/>
                <w:sz w:val="24"/>
              </w:rPr>
              <w:t>budget</w:t>
            </w:r>
            <w:r>
              <w:rPr>
                <w:b/>
                <w:color w:val="0D0D0D"/>
                <w:spacing w:val="-3"/>
                <w:sz w:val="24"/>
              </w:rPr>
              <w:t xml:space="preserve"> </w:t>
            </w:r>
            <w:r>
              <w:rPr>
                <w:b/>
                <w:color w:val="0D0D0D"/>
                <w:sz w:val="24"/>
              </w:rPr>
              <w:t>for</w:t>
            </w:r>
            <w:r>
              <w:rPr>
                <w:b/>
                <w:color w:val="0D0D0D"/>
                <w:spacing w:val="-2"/>
                <w:sz w:val="24"/>
              </w:rPr>
              <w:t xml:space="preserve"> </w:t>
            </w:r>
            <w:r>
              <w:rPr>
                <w:b/>
                <w:color w:val="0D0D0D"/>
                <w:sz w:val="24"/>
              </w:rPr>
              <w:t>this</w:t>
            </w:r>
            <w:r>
              <w:rPr>
                <w:b/>
                <w:color w:val="0D0D0D"/>
                <w:spacing w:val="-5"/>
                <w:sz w:val="24"/>
              </w:rPr>
              <w:t xml:space="preserve"> </w:t>
            </w:r>
            <w:r>
              <w:rPr>
                <w:b/>
                <w:color w:val="0D0D0D"/>
                <w:sz w:val="24"/>
              </w:rPr>
              <w:t>academic</w:t>
            </w:r>
            <w:r>
              <w:rPr>
                <w:b/>
                <w:color w:val="0D0D0D"/>
                <w:spacing w:val="-1"/>
                <w:sz w:val="24"/>
              </w:rPr>
              <w:t xml:space="preserve"> </w:t>
            </w:r>
            <w:r>
              <w:rPr>
                <w:b/>
                <w:color w:val="0D0D0D"/>
                <w:spacing w:val="-4"/>
                <w:sz w:val="24"/>
              </w:rPr>
              <w:t>year</w:t>
            </w:r>
          </w:p>
          <w:p w:rsidR="00913361" w:rsidRDefault="00C4425D">
            <w:pPr>
              <w:pStyle w:val="TableParagraph"/>
              <w:spacing w:before="53" w:line="259" w:lineRule="auto"/>
              <w:ind w:left="161"/>
              <w:rPr>
                <w:sz w:val="24"/>
              </w:rPr>
            </w:pPr>
            <w:r>
              <w:rPr>
                <w:color w:val="0D0D0D"/>
                <w:sz w:val="24"/>
              </w:rPr>
              <w:t>If your school is an academy in a trust that pools this funding,</w:t>
            </w:r>
            <w:r>
              <w:rPr>
                <w:color w:val="0D0D0D"/>
                <w:spacing w:val="-5"/>
                <w:sz w:val="24"/>
              </w:rPr>
              <w:t xml:space="preserve"> </w:t>
            </w:r>
            <w:r>
              <w:rPr>
                <w:color w:val="0D0D0D"/>
                <w:sz w:val="24"/>
              </w:rPr>
              <w:t>state</w:t>
            </w:r>
            <w:r>
              <w:rPr>
                <w:color w:val="0D0D0D"/>
                <w:spacing w:val="-5"/>
                <w:sz w:val="24"/>
              </w:rPr>
              <w:t xml:space="preserve"> </w:t>
            </w:r>
            <w:r>
              <w:rPr>
                <w:color w:val="0D0D0D"/>
                <w:sz w:val="24"/>
              </w:rPr>
              <w:t>the</w:t>
            </w:r>
            <w:r>
              <w:rPr>
                <w:color w:val="0D0D0D"/>
                <w:spacing w:val="-5"/>
                <w:sz w:val="24"/>
              </w:rPr>
              <w:t xml:space="preserve"> </w:t>
            </w:r>
            <w:r>
              <w:rPr>
                <w:color w:val="0D0D0D"/>
                <w:sz w:val="24"/>
              </w:rPr>
              <w:t>amount</w:t>
            </w:r>
            <w:r>
              <w:rPr>
                <w:color w:val="0D0D0D"/>
                <w:spacing w:val="-7"/>
                <w:sz w:val="24"/>
              </w:rPr>
              <w:t xml:space="preserve"> </w:t>
            </w:r>
            <w:r>
              <w:rPr>
                <w:color w:val="0D0D0D"/>
                <w:sz w:val="24"/>
              </w:rPr>
              <w:t>available</w:t>
            </w:r>
            <w:r>
              <w:rPr>
                <w:color w:val="0D0D0D"/>
                <w:spacing w:val="-5"/>
                <w:sz w:val="24"/>
              </w:rPr>
              <w:t xml:space="preserve"> </w:t>
            </w:r>
            <w:r>
              <w:rPr>
                <w:color w:val="0D0D0D"/>
                <w:sz w:val="24"/>
              </w:rPr>
              <w:t>to</w:t>
            </w:r>
            <w:r>
              <w:rPr>
                <w:color w:val="0D0D0D"/>
                <w:spacing w:val="-5"/>
                <w:sz w:val="24"/>
              </w:rPr>
              <w:t xml:space="preserve"> </w:t>
            </w:r>
            <w:r>
              <w:rPr>
                <w:color w:val="0D0D0D"/>
                <w:sz w:val="24"/>
              </w:rPr>
              <w:t>your</w:t>
            </w:r>
            <w:r>
              <w:rPr>
                <w:color w:val="0D0D0D"/>
                <w:spacing w:val="-5"/>
                <w:sz w:val="24"/>
              </w:rPr>
              <w:t xml:space="preserve"> </w:t>
            </w:r>
            <w:r>
              <w:rPr>
                <w:color w:val="0D0D0D"/>
                <w:sz w:val="24"/>
              </w:rPr>
              <w:t>school</w:t>
            </w:r>
            <w:r>
              <w:rPr>
                <w:color w:val="0D0D0D"/>
                <w:spacing w:val="-5"/>
                <w:sz w:val="24"/>
              </w:rPr>
              <w:t xml:space="preserve"> </w:t>
            </w:r>
            <w:r>
              <w:rPr>
                <w:color w:val="0D0D0D"/>
                <w:sz w:val="24"/>
              </w:rPr>
              <w:t>this academic year</w:t>
            </w:r>
          </w:p>
        </w:tc>
        <w:tc>
          <w:tcPr>
            <w:tcW w:w="2964" w:type="dxa"/>
          </w:tcPr>
          <w:p w:rsidR="00913361" w:rsidRDefault="00C4425D">
            <w:pPr>
              <w:pStyle w:val="TableParagraph"/>
              <w:spacing w:before="74"/>
              <w:ind w:left="168"/>
              <w:rPr>
                <w:sz w:val="24"/>
              </w:rPr>
            </w:pPr>
            <w:r>
              <w:rPr>
                <w:color w:val="0D0D0D"/>
                <w:spacing w:val="-2"/>
                <w:sz w:val="24"/>
              </w:rPr>
              <w:t>£</w:t>
            </w:r>
            <w:r>
              <w:rPr>
                <w:color w:val="212121"/>
                <w:spacing w:val="-2"/>
                <w:sz w:val="24"/>
              </w:rPr>
              <w:t>12</w:t>
            </w:r>
            <w:r w:rsidR="002629E0">
              <w:rPr>
                <w:color w:val="212121"/>
                <w:spacing w:val="-2"/>
                <w:sz w:val="24"/>
              </w:rPr>
              <w:t>1,840</w:t>
            </w:r>
          </w:p>
        </w:tc>
      </w:tr>
    </w:tbl>
    <w:p w:rsidR="00913361" w:rsidRDefault="00C4425D">
      <w:pPr>
        <w:pStyle w:val="Heading1"/>
        <w:spacing w:before="1"/>
      </w:pPr>
      <w:r>
        <w:rPr>
          <w:noProof/>
        </w:rPr>
        <w:drawing>
          <wp:anchor distT="0" distB="0" distL="0" distR="0" simplePos="0" relativeHeight="486981120" behindDoc="1" locked="0" layoutInCell="1" allowOverlap="1">
            <wp:simplePos x="0" y="0"/>
            <wp:positionH relativeFrom="page">
              <wp:posOffset>4861686</wp:posOffset>
            </wp:positionH>
            <wp:positionV relativeFrom="paragraph">
              <wp:posOffset>-25398</wp:posOffset>
            </wp:positionV>
            <wp:extent cx="1815972" cy="128574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815972" cy="1285748"/>
                    </a:xfrm>
                    <a:prstGeom prst="rect">
                      <a:avLst/>
                    </a:prstGeom>
                  </pic:spPr>
                </pic:pic>
              </a:graphicData>
            </a:graphic>
          </wp:anchor>
        </w:drawing>
      </w:r>
      <w:r>
        <w:rPr>
          <w:color w:val="0F4F75"/>
        </w:rPr>
        <w:t>Part</w:t>
      </w:r>
      <w:r>
        <w:rPr>
          <w:color w:val="0F4F75"/>
          <w:spacing w:val="-9"/>
        </w:rPr>
        <w:t xml:space="preserve"> </w:t>
      </w:r>
      <w:r>
        <w:rPr>
          <w:color w:val="0F4F75"/>
        </w:rPr>
        <w:t>A:</w:t>
      </w:r>
      <w:r>
        <w:rPr>
          <w:color w:val="0F4F75"/>
          <w:spacing w:val="-12"/>
        </w:rPr>
        <w:t xml:space="preserve"> </w:t>
      </w:r>
      <w:r>
        <w:rPr>
          <w:color w:val="0F4F75"/>
        </w:rPr>
        <w:t>Pupil</w:t>
      </w:r>
      <w:r>
        <w:rPr>
          <w:color w:val="0F4F75"/>
          <w:spacing w:val="-14"/>
        </w:rPr>
        <w:t xml:space="preserve"> </w:t>
      </w:r>
      <w:r>
        <w:rPr>
          <w:color w:val="0F4F75"/>
        </w:rPr>
        <w:t>premium</w:t>
      </w:r>
      <w:r>
        <w:rPr>
          <w:color w:val="0F4F75"/>
          <w:spacing w:val="-13"/>
        </w:rPr>
        <w:t xml:space="preserve"> </w:t>
      </w:r>
      <w:r>
        <w:rPr>
          <w:color w:val="0F4F75"/>
        </w:rPr>
        <w:t>strategy</w:t>
      </w:r>
      <w:r>
        <w:rPr>
          <w:color w:val="0F4F75"/>
          <w:spacing w:val="-17"/>
        </w:rPr>
        <w:t xml:space="preserve"> </w:t>
      </w:r>
      <w:r>
        <w:rPr>
          <w:color w:val="0F4F75"/>
          <w:spacing w:val="-4"/>
        </w:rPr>
        <w:t>plan</w:t>
      </w:r>
    </w:p>
    <w:p w:rsidR="00913361" w:rsidRDefault="00C4425D">
      <w:pPr>
        <w:pStyle w:val="Heading2"/>
        <w:spacing w:before="368"/>
      </w:pPr>
      <w:r>
        <w:rPr>
          <w:color w:val="0F4F75"/>
        </w:rPr>
        <w:t>Statement</w:t>
      </w:r>
      <w:r>
        <w:rPr>
          <w:color w:val="0F4F75"/>
          <w:spacing w:val="-11"/>
        </w:rPr>
        <w:t xml:space="preserve"> </w:t>
      </w:r>
      <w:r>
        <w:rPr>
          <w:color w:val="0F4F75"/>
        </w:rPr>
        <w:t>of</w:t>
      </w:r>
      <w:r>
        <w:rPr>
          <w:color w:val="0F4F75"/>
          <w:spacing w:val="-11"/>
        </w:rPr>
        <w:t xml:space="preserve"> </w:t>
      </w:r>
      <w:r>
        <w:rPr>
          <w:color w:val="0F4F75"/>
          <w:spacing w:val="-2"/>
        </w:rPr>
        <w:t>intent</w:t>
      </w:r>
    </w:p>
    <w:p w:rsidR="00913361" w:rsidRDefault="00913361">
      <w:pPr>
        <w:pStyle w:val="BodyText"/>
        <w:rPr>
          <w:b/>
        </w:rPr>
      </w:pPr>
    </w:p>
    <w:p w:rsidR="00913361" w:rsidRDefault="00913361">
      <w:pPr>
        <w:pStyle w:val="BodyText"/>
        <w:rPr>
          <w:b/>
        </w:rPr>
      </w:pPr>
    </w:p>
    <w:p w:rsidR="00913361" w:rsidRDefault="00913361">
      <w:pPr>
        <w:pStyle w:val="BodyText"/>
        <w:spacing w:before="244"/>
        <w:rPr>
          <w:b/>
        </w:rPr>
      </w:pPr>
    </w:p>
    <w:p w:rsidR="00913361" w:rsidRDefault="00C4425D">
      <w:pPr>
        <w:pStyle w:val="BodyText"/>
        <w:spacing w:before="1" w:line="259" w:lineRule="auto"/>
        <w:ind w:left="287" w:right="255" w:hanging="10"/>
      </w:pPr>
      <w:r>
        <w:rPr>
          <w:color w:val="0D0D0D"/>
        </w:rPr>
        <w:t>Overcoming barriers to learning is at the heart of our Pupil Premium Grant use. We understand that needs and costs will differ depending on the barriers to learning being addressed. As such, we do not automatically allocate personal budgets per student in receipt</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Pupil</w:t>
      </w:r>
      <w:r>
        <w:rPr>
          <w:color w:val="0D0D0D"/>
          <w:spacing w:val="-4"/>
        </w:rPr>
        <w:t xml:space="preserve"> </w:t>
      </w:r>
      <w:r>
        <w:rPr>
          <w:color w:val="0D0D0D"/>
        </w:rPr>
        <w:t>Premium</w:t>
      </w:r>
      <w:r>
        <w:rPr>
          <w:color w:val="0D0D0D"/>
          <w:spacing w:val="-2"/>
        </w:rPr>
        <w:t xml:space="preserve"> </w:t>
      </w:r>
      <w:r>
        <w:rPr>
          <w:color w:val="0D0D0D"/>
        </w:rPr>
        <w:t>Grant.</w:t>
      </w:r>
      <w:r>
        <w:rPr>
          <w:color w:val="0D0D0D"/>
          <w:spacing w:val="-3"/>
        </w:rPr>
        <w:t xml:space="preserve"> </w:t>
      </w:r>
      <w:r>
        <w:rPr>
          <w:color w:val="0D0D0D"/>
        </w:rPr>
        <w:t>Instead,</w:t>
      </w:r>
      <w:r>
        <w:rPr>
          <w:color w:val="0D0D0D"/>
          <w:spacing w:val="-5"/>
        </w:rPr>
        <w:t xml:space="preserve"> </w:t>
      </w:r>
      <w:r>
        <w:rPr>
          <w:color w:val="0D0D0D"/>
        </w:rPr>
        <w:t>we</w:t>
      </w:r>
      <w:r>
        <w:rPr>
          <w:color w:val="0D0D0D"/>
          <w:spacing w:val="-3"/>
        </w:rPr>
        <w:t xml:space="preserve"> </w:t>
      </w:r>
      <w:r>
        <w:rPr>
          <w:color w:val="0D0D0D"/>
        </w:rPr>
        <w:t>identify</w:t>
      </w:r>
      <w:r>
        <w:rPr>
          <w:color w:val="0D0D0D"/>
          <w:spacing w:val="-6"/>
        </w:rPr>
        <w:t xml:space="preserve"> </w:t>
      </w:r>
      <w:r>
        <w:rPr>
          <w:color w:val="0D0D0D"/>
        </w:rPr>
        <w:t>the</w:t>
      </w:r>
      <w:r>
        <w:rPr>
          <w:color w:val="0D0D0D"/>
          <w:spacing w:val="-3"/>
        </w:rPr>
        <w:t xml:space="preserve"> </w:t>
      </w:r>
      <w:r>
        <w:rPr>
          <w:color w:val="0D0D0D"/>
        </w:rPr>
        <w:t>barrier</w:t>
      </w:r>
      <w:r>
        <w:rPr>
          <w:color w:val="0D0D0D"/>
          <w:spacing w:val="-3"/>
        </w:rPr>
        <w:t xml:space="preserve"> </w:t>
      </w:r>
      <w:r>
        <w:rPr>
          <w:color w:val="0D0D0D"/>
        </w:rPr>
        <w:t>to</w:t>
      </w:r>
      <w:r>
        <w:rPr>
          <w:color w:val="0D0D0D"/>
          <w:spacing w:val="-2"/>
        </w:rPr>
        <w:t xml:space="preserve"> </w:t>
      </w:r>
      <w:r>
        <w:rPr>
          <w:color w:val="0D0D0D"/>
        </w:rPr>
        <w:t>be</w:t>
      </w:r>
      <w:r>
        <w:rPr>
          <w:color w:val="0D0D0D"/>
          <w:spacing w:val="-5"/>
        </w:rPr>
        <w:t xml:space="preserve"> </w:t>
      </w:r>
      <w:r>
        <w:rPr>
          <w:color w:val="0D0D0D"/>
        </w:rPr>
        <w:t>addressed</w:t>
      </w:r>
      <w:r>
        <w:rPr>
          <w:color w:val="0D0D0D"/>
          <w:spacing w:val="-3"/>
        </w:rPr>
        <w:t xml:space="preserve"> </w:t>
      </w:r>
      <w:r>
        <w:rPr>
          <w:color w:val="0D0D0D"/>
        </w:rPr>
        <w:t>and the interventions required, whether in small groups, large groups, the whole school or as individuals, and allocate a budget accordingly.</w:t>
      </w:r>
    </w:p>
    <w:p w:rsidR="00913361" w:rsidRDefault="00913361">
      <w:pPr>
        <w:pStyle w:val="BodyText"/>
        <w:spacing w:before="12"/>
      </w:pPr>
    </w:p>
    <w:p w:rsidR="00913361" w:rsidRDefault="00C4425D">
      <w:pPr>
        <w:pStyle w:val="BodyText"/>
        <w:spacing w:line="259" w:lineRule="auto"/>
        <w:ind w:left="287" w:hanging="10"/>
      </w:pPr>
      <w:r>
        <w:rPr>
          <w:color w:val="0D0D0D"/>
        </w:rPr>
        <w:t>Our key objective in using the Pupil Premium Grant is to narrow the gap between pupil groups.</w:t>
      </w:r>
      <w:r>
        <w:rPr>
          <w:color w:val="0D0D0D"/>
          <w:spacing w:val="-5"/>
        </w:rPr>
        <w:t xml:space="preserve"> </w:t>
      </w:r>
      <w:r>
        <w:rPr>
          <w:color w:val="0D0D0D"/>
        </w:rPr>
        <w:t>When</w:t>
      </w:r>
      <w:r>
        <w:rPr>
          <w:color w:val="0D0D0D"/>
          <w:spacing w:val="-4"/>
        </w:rPr>
        <w:t xml:space="preserve"> </w:t>
      </w:r>
      <w:r>
        <w:rPr>
          <w:color w:val="0D0D0D"/>
        </w:rPr>
        <w:t>planning</w:t>
      </w:r>
      <w:r>
        <w:rPr>
          <w:color w:val="0D0D0D"/>
          <w:spacing w:val="-4"/>
        </w:rPr>
        <w:t xml:space="preserve"> </w:t>
      </w:r>
      <w:r>
        <w:rPr>
          <w:color w:val="0D0D0D"/>
        </w:rPr>
        <w:t>our</w:t>
      </w:r>
      <w:r>
        <w:rPr>
          <w:color w:val="0D0D0D"/>
          <w:spacing w:val="-2"/>
        </w:rPr>
        <w:t xml:space="preserve"> </w:t>
      </w:r>
      <w:r>
        <w:rPr>
          <w:color w:val="0D0D0D"/>
        </w:rPr>
        <w:t>Pupil</w:t>
      </w:r>
      <w:r>
        <w:rPr>
          <w:color w:val="0D0D0D"/>
          <w:spacing w:val="-3"/>
        </w:rPr>
        <w:t xml:space="preserve"> </w:t>
      </w:r>
      <w:r>
        <w:rPr>
          <w:color w:val="0D0D0D"/>
        </w:rPr>
        <w:t>Premium</w:t>
      </w:r>
      <w:r>
        <w:rPr>
          <w:color w:val="0D0D0D"/>
          <w:spacing w:val="-3"/>
        </w:rPr>
        <w:t xml:space="preserve"> </w:t>
      </w:r>
      <w:r>
        <w:rPr>
          <w:color w:val="0D0D0D"/>
        </w:rPr>
        <w:t>Strategy</w:t>
      </w:r>
      <w:r>
        <w:rPr>
          <w:color w:val="0D0D0D"/>
          <w:spacing w:val="-5"/>
        </w:rPr>
        <w:t xml:space="preserve"> </w:t>
      </w:r>
      <w:r>
        <w:rPr>
          <w:color w:val="0D0D0D"/>
        </w:rPr>
        <w:t>for</w:t>
      </w:r>
      <w:r>
        <w:rPr>
          <w:color w:val="0D0D0D"/>
          <w:spacing w:val="-2"/>
        </w:rPr>
        <w:t xml:space="preserve"> </w:t>
      </w:r>
      <w:r>
        <w:rPr>
          <w:color w:val="0D0D0D"/>
        </w:rPr>
        <w:t>the</w:t>
      </w:r>
      <w:r>
        <w:rPr>
          <w:color w:val="0D0D0D"/>
          <w:spacing w:val="-2"/>
        </w:rPr>
        <w:t xml:space="preserve"> </w:t>
      </w:r>
      <w:r>
        <w:rPr>
          <w:color w:val="0D0D0D"/>
        </w:rPr>
        <w:t>year</w:t>
      </w:r>
      <w:r>
        <w:rPr>
          <w:color w:val="0D0D0D"/>
          <w:spacing w:val="-2"/>
        </w:rPr>
        <w:t xml:space="preserve"> </w:t>
      </w:r>
      <w:r>
        <w:rPr>
          <w:color w:val="0D0D0D"/>
        </w:rPr>
        <w:t>ahead,</w:t>
      </w:r>
      <w:r>
        <w:rPr>
          <w:color w:val="0D0D0D"/>
          <w:spacing w:val="-4"/>
        </w:rPr>
        <w:t xml:space="preserve"> </w:t>
      </w:r>
      <w:r>
        <w:rPr>
          <w:color w:val="0D0D0D"/>
        </w:rPr>
        <w:t>we</w:t>
      </w:r>
      <w:r>
        <w:rPr>
          <w:color w:val="0D0D0D"/>
          <w:spacing w:val="-2"/>
        </w:rPr>
        <w:t xml:space="preserve"> </w:t>
      </w:r>
      <w:r>
        <w:rPr>
          <w:color w:val="0D0D0D"/>
        </w:rPr>
        <w:t>take</w:t>
      </w:r>
      <w:r>
        <w:rPr>
          <w:color w:val="0D0D0D"/>
          <w:spacing w:val="-4"/>
        </w:rPr>
        <w:t xml:space="preserve"> </w:t>
      </w:r>
      <w:r>
        <w:rPr>
          <w:color w:val="0D0D0D"/>
        </w:rPr>
        <w:t>a</w:t>
      </w:r>
      <w:r>
        <w:rPr>
          <w:color w:val="0D0D0D"/>
          <w:spacing w:val="-2"/>
        </w:rPr>
        <w:t xml:space="preserve"> </w:t>
      </w:r>
      <w:r>
        <w:rPr>
          <w:color w:val="0D0D0D"/>
        </w:rPr>
        <w:t xml:space="preserve">three- tiered approach. This means we identify areas for whole school development, targeted support for groups of pupils and areas of need and finally, a </w:t>
      </w:r>
      <w:proofErr w:type="spellStart"/>
      <w:r>
        <w:rPr>
          <w:color w:val="0D0D0D"/>
        </w:rPr>
        <w:t>personalised</w:t>
      </w:r>
      <w:proofErr w:type="spellEnd"/>
      <w:r>
        <w:rPr>
          <w:color w:val="0D0D0D"/>
        </w:rPr>
        <w:t xml:space="preserve"> approach for individuals in need, breaking down barriers to education.</w:t>
      </w:r>
    </w:p>
    <w:p w:rsidR="00913361" w:rsidRDefault="00913361">
      <w:pPr>
        <w:pStyle w:val="BodyText"/>
        <w:spacing w:before="9"/>
      </w:pPr>
    </w:p>
    <w:p w:rsidR="00913361" w:rsidRDefault="00C4425D">
      <w:pPr>
        <w:pStyle w:val="BodyText"/>
        <w:spacing w:before="1" w:line="259" w:lineRule="auto"/>
        <w:ind w:left="287" w:right="255" w:hanging="10"/>
      </w:pPr>
      <w:r>
        <w:rPr>
          <w:color w:val="0D0D0D"/>
        </w:rPr>
        <w:t>We</w:t>
      </w:r>
      <w:r>
        <w:rPr>
          <w:color w:val="0D0D0D"/>
          <w:spacing w:val="-7"/>
        </w:rPr>
        <w:t xml:space="preserve"> </w:t>
      </w:r>
      <w:r>
        <w:rPr>
          <w:color w:val="0D0D0D"/>
        </w:rPr>
        <w:t>believe</w:t>
      </w:r>
      <w:r>
        <w:rPr>
          <w:color w:val="0D0D0D"/>
          <w:spacing w:val="-3"/>
        </w:rPr>
        <w:t xml:space="preserve"> </w:t>
      </w:r>
      <w:r>
        <w:rPr>
          <w:color w:val="0D0D0D"/>
        </w:rPr>
        <w:t>in</w:t>
      </w:r>
      <w:r>
        <w:rPr>
          <w:color w:val="0D0D0D"/>
          <w:spacing w:val="-3"/>
        </w:rPr>
        <w:t xml:space="preserve"> </w:t>
      </w:r>
      <w:r>
        <w:rPr>
          <w:color w:val="0D0D0D"/>
        </w:rPr>
        <w:t>selecting</w:t>
      </w:r>
      <w:r>
        <w:rPr>
          <w:color w:val="0D0D0D"/>
          <w:spacing w:val="-5"/>
        </w:rPr>
        <w:t xml:space="preserve"> </w:t>
      </w:r>
      <w:r>
        <w:rPr>
          <w:color w:val="0D0D0D"/>
        </w:rPr>
        <w:t>a</w:t>
      </w:r>
      <w:r>
        <w:rPr>
          <w:color w:val="0D0D0D"/>
          <w:spacing w:val="-2"/>
        </w:rPr>
        <w:t xml:space="preserve"> </w:t>
      </w:r>
      <w:r>
        <w:rPr>
          <w:color w:val="0D0D0D"/>
        </w:rPr>
        <w:t>small</w:t>
      </w:r>
      <w:r>
        <w:rPr>
          <w:color w:val="0D0D0D"/>
          <w:spacing w:val="-3"/>
        </w:rPr>
        <w:t xml:space="preserve"> </w:t>
      </w:r>
      <w:r>
        <w:rPr>
          <w:color w:val="0D0D0D"/>
        </w:rPr>
        <w:t>number</w:t>
      </w:r>
      <w:r>
        <w:rPr>
          <w:color w:val="0D0D0D"/>
          <w:spacing w:val="-3"/>
        </w:rPr>
        <w:t xml:space="preserve"> </w:t>
      </w:r>
      <w:r>
        <w:rPr>
          <w:color w:val="0D0D0D"/>
        </w:rPr>
        <w:t>of</w:t>
      </w:r>
      <w:r>
        <w:rPr>
          <w:color w:val="0D0D0D"/>
          <w:spacing w:val="-3"/>
        </w:rPr>
        <w:t xml:space="preserve"> </w:t>
      </w:r>
      <w:r>
        <w:rPr>
          <w:color w:val="0D0D0D"/>
        </w:rPr>
        <w:t>priorities</w:t>
      </w:r>
      <w:r>
        <w:rPr>
          <w:color w:val="0D0D0D"/>
          <w:spacing w:val="-3"/>
        </w:rPr>
        <w:t xml:space="preserve"> </w:t>
      </w:r>
      <w:r>
        <w:rPr>
          <w:color w:val="0D0D0D"/>
        </w:rPr>
        <w:t>and</w:t>
      </w:r>
      <w:r>
        <w:rPr>
          <w:color w:val="0D0D0D"/>
          <w:spacing w:val="-3"/>
        </w:rPr>
        <w:t xml:space="preserve"> </w:t>
      </w:r>
      <w:r>
        <w:rPr>
          <w:color w:val="0D0D0D"/>
        </w:rPr>
        <w:t>giving</w:t>
      </w:r>
      <w:r>
        <w:rPr>
          <w:color w:val="0D0D0D"/>
          <w:spacing w:val="-4"/>
        </w:rPr>
        <w:t xml:space="preserve"> </w:t>
      </w:r>
      <w:r>
        <w:rPr>
          <w:color w:val="0D0D0D"/>
        </w:rPr>
        <w:t>them</w:t>
      </w:r>
      <w:r>
        <w:rPr>
          <w:color w:val="0D0D0D"/>
          <w:spacing w:val="-2"/>
        </w:rPr>
        <w:t xml:space="preserve"> </w:t>
      </w:r>
      <w:r>
        <w:rPr>
          <w:color w:val="0D0D0D"/>
        </w:rPr>
        <w:t>the</w:t>
      </w:r>
      <w:r>
        <w:rPr>
          <w:color w:val="0D0D0D"/>
          <w:spacing w:val="-3"/>
        </w:rPr>
        <w:t xml:space="preserve"> </w:t>
      </w:r>
      <w:r>
        <w:rPr>
          <w:color w:val="0D0D0D"/>
        </w:rPr>
        <w:t>best</w:t>
      </w:r>
      <w:r>
        <w:rPr>
          <w:color w:val="0D0D0D"/>
          <w:spacing w:val="-3"/>
        </w:rPr>
        <w:t xml:space="preserve"> </w:t>
      </w:r>
      <w:r>
        <w:rPr>
          <w:color w:val="0D0D0D"/>
        </w:rPr>
        <w:t>chance</w:t>
      </w:r>
      <w:r>
        <w:rPr>
          <w:color w:val="0D0D0D"/>
          <w:spacing w:val="-3"/>
        </w:rPr>
        <w:t xml:space="preserve"> </w:t>
      </w:r>
      <w:r>
        <w:rPr>
          <w:color w:val="0D0D0D"/>
        </w:rPr>
        <w:t xml:space="preserve">of success. We also believe in evidence-based interventions and learning from our experiences, which is why we </w:t>
      </w:r>
      <w:proofErr w:type="spellStart"/>
      <w:r>
        <w:rPr>
          <w:color w:val="0D0D0D"/>
        </w:rPr>
        <w:t>utilise</w:t>
      </w:r>
      <w:proofErr w:type="spellEnd"/>
      <w:r>
        <w:rPr>
          <w:color w:val="0D0D0D"/>
        </w:rPr>
        <w:t xml:space="preserve"> half termly reviews to ensure our approach is effective and we can cease or amend interventions that are not having the intended </w:t>
      </w:r>
      <w:r>
        <w:rPr>
          <w:color w:val="0D0D0D"/>
          <w:spacing w:val="-2"/>
        </w:rPr>
        <w:t>impact.</w:t>
      </w:r>
    </w:p>
    <w:p w:rsidR="00913361" w:rsidRDefault="00913361">
      <w:pPr>
        <w:pStyle w:val="BodyText"/>
        <w:spacing w:before="12"/>
      </w:pPr>
    </w:p>
    <w:p w:rsidR="00913361" w:rsidRDefault="00C4425D">
      <w:pPr>
        <w:pStyle w:val="BodyText"/>
        <w:ind w:left="277"/>
      </w:pPr>
      <w:r>
        <w:rPr>
          <w:color w:val="0D0D0D"/>
        </w:rPr>
        <w:t>Our</w:t>
      </w:r>
      <w:r>
        <w:rPr>
          <w:color w:val="0D0D0D"/>
          <w:spacing w:val="-5"/>
        </w:rPr>
        <w:t xml:space="preserve"> </w:t>
      </w:r>
      <w:r>
        <w:rPr>
          <w:color w:val="0D0D0D"/>
        </w:rPr>
        <w:t>implementation</w:t>
      </w:r>
      <w:r>
        <w:rPr>
          <w:color w:val="0D0D0D"/>
          <w:spacing w:val="-5"/>
        </w:rPr>
        <w:t xml:space="preserve"> </w:t>
      </w:r>
      <w:r>
        <w:rPr>
          <w:color w:val="0D0D0D"/>
          <w:spacing w:val="-2"/>
        </w:rPr>
        <w:t>process:</w:t>
      </w:r>
    </w:p>
    <w:p w:rsidR="00913361" w:rsidRDefault="00C4425D">
      <w:pPr>
        <w:tabs>
          <w:tab w:val="left" w:pos="5018"/>
        </w:tabs>
        <w:spacing w:before="21"/>
        <w:ind w:left="753"/>
        <w:rPr>
          <w:b/>
          <w:sz w:val="20"/>
        </w:rPr>
      </w:pPr>
      <w:r>
        <w:rPr>
          <w:b/>
          <w:color w:val="0D0D0D"/>
          <w:spacing w:val="-2"/>
          <w:sz w:val="20"/>
        </w:rPr>
        <w:t>Explore</w:t>
      </w:r>
      <w:r>
        <w:rPr>
          <w:b/>
          <w:color w:val="0D0D0D"/>
          <w:sz w:val="20"/>
        </w:rPr>
        <w:tab/>
      </w:r>
      <w:r>
        <w:rPr>
          <w:b/>
          <w:color w:val="0D0D0D"/>
          <w:spacing w:val="-2"/>
          <w:sz w:val="20"/>
        </w:rPr>
        <w:t>Prepare</w:t>
      </w:r>
    </w:p>
    <w:p w:rsidR="00913361" w:rsidRDefault="00C4425D">
      <w:pPr>
        <w:pStyle w:val="BodyText"/>
        <w:spacing w:before="10"/>
        <w:rPr>
          <w:b/>
          <w:sz w:val="10"/>
        </w:rPr>
      </w:pPr>
      <w:r>
        <w:rPr>
          <w:noProof/>
        </w:rPr>
        <mc:AlternateContent>
          <mc:Choice Requires="wpg">
            <w:drawing>
              <wp:anchor distT="0" distB="0" distL="0" distR="0" simplePos="0" relativeHeight="487587840" behindDoc="1" locked="0" layoutInCell="1" allowOverlap="1">
                <wp:simplePos x="0" y="0"/>
                <wp:positionH relativeFrom="page">
                  <wp:posOffset>1021105</wp:posOffset>
                </wp:positionH>
                <wp:positionV relativeFrom="paragraph">
                  <wp:posOffset>94673</wp:posOffset>
                </wp:positionV>
                <wp:extent cx="5521325" cy="334137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1325" cy="3341370"/>
                          <a:chOff x="0" y="0"/>
                          <a:chExt cx="5521325" cy="3341370"/>
                        </a:xfrm>
                      </wpg:grpSpPr>
                      <wps:wsp>
                        <wps:cNvPr id="5" name="Graphic 5"/>
                        <wps:cNvSpPr/>
                        <wps:spPr>
                          <a:xfrm>
                            <a:off x="0" y="21770"/>
                            <a:ext cx="2699385" cy="1481455"/>
                          </a:xfrm>
                          <a:custGeom>
                            <a:avLst/>
                            <a:gdLst/>
                            <a:ahLst/>
                            <a:cxnLst/>
                            <a:rect l="l" t="t" r="r" b="b"/>
                            <a:pathLst>
                              <a:path w="2699385" h="1481455">
                                <a:moveTo>
                                  <a:pt x="2699105" y="0"/>
                                </a:moveTo>
                                <a:lnTo>
                                  <a:pt x="0" y="0"/>
                                </a:lnTo>
                                <a:lnTo>
                                  <a:pt x="0" y="1481201"/>
                                </a:lnTo>
                                <a:lnTo>
                                  <a:pt x="2699105" y="1481201"/>
                                </a:lnTo>
                                <a:lnTo>
                                  <a:pt x="2699105" y="0"/>
                                </a:lnTo>
                                <a:close/>
                              </a:path>
                            </a:pathLst>
                          </a:custGeom>
                          <a:solidFill>
                            <a:srgbClr val="4471C4"/>
                          </a:solidFill>
                        </wps:spPr>
                        <wps:bodyPr wrap="square" lIns="0" tIns="0" rIns="0" bIns="0" rtlCol="0">
                          <a:prstTxWarp prst="textNoShape">
                            <a:avLst/>
                          </a:prstTxWarp>
                          <a:noAutofit/>
                        </wps:bodyPr>
                      </wps:wsp>
                      <wps:wsp>
                        <wps:cNvPr id="6" name="Graphic 6"/>
                        <wps:cNvSpPr/>
                        <wps:spPr>
                          <a:xfrm>
                            <a:off x="2699105" y="21770"/>
                            <a:ext cx="2700020" cy="1481455"/>
                          </a:xfrm>
                          <a:custGeom>
                            <a:avLst/>
                            <a:gdLst/>
                            <a:ahLst/>
                            <a:cxnLst/>
                            <a:rect l="l" t="t" r="r" b="b"/>
                            <a:pathLst>
                              <a:path w="2700020" h="1481455">
                                <a:moveTo>
                                  <a:pt x="2699512" y="0"/>
                                </a:moveTo>
                                <a:lnTo>
                                  <a:pt x="12192" y="0"/>
                                </a:lnTo>
                                <a:lnTo>
                                  <a:pt x="0" y="0"/>
                                </a:lnTo>
                                <a:lnTo>
                                  <a:pt x="0" y="33528"/>
                                </a:lnTo>
                                <a:lnTo>
                                  <a:pt x="0" y="1481201"/>
                                </a:lnTo>
                                <a:lnTo>
                                  <a:pt x="2699512" y="1481201"/>
                                </a:lnTo>
                                <a:lnTo>
                                  <a:pt x="2699512" y="0"/>
                                </a:lnTo>
                                <a:close/>
                              </a:path>
                            </a:pathLst>
                          </a:custGeom>
                          <a:solidFill>
                            <a:srgbClr val="FFC000"/>
                          </a:solidFill>
                        </wps:spPr>
                        <wps:bodyPr wrap="square" lIns="0" tIns="0" rIns="0" bIns="0" rtlCol="0">
                          <a:prstTxWarp prst="textNoShape">
                            <a:avLst/>
                          </a:prstTxWarp>
                          <a:noAutofit/>
                        </wps:bodyPr>
                      </wps:wsp>
                      <wps:wsp>
                        <wps:cNvPr id="7" name="Graphic 7"/>
                        <wps:cNvSpPr/>
                        <wps:spPr>
                          <a:xfrm>
                            <a:off x="0" y="1586918"/>
                            <a:ext cx="2699385" cy="1754505"/>
                          </a:xfrm>
                          <a:custGeom>
                            <a:avLst/>
                            <a:gdLst/>
                            <a:ahLst/>
                            <a:cxnLst/>
                            <a:rect l="l" t="t" r="r" b="b"/>
                            <a:pathLst>
                              <a:path w="2699385" h="1754505">
                                <a:moveTo>
                                  <a:pt x="2699105" y="0"/>
                                </a:moveTo>
                                <a:lnTo>
                                  <a:pt x="0" y="0"/>
                                </a:lnTo>
                                <a:lnTo>
                                  <a:pt x="0" y="1754263"/>
                                </a:lnTo>
                                <a:lnTo>
                                  <a:pt x="2699105" y="1754263"/>
                                </a:lnTo>
                                <a:lnTo>
                                  <a:pt x="2699105" y="0"/>
                                </a:lnTo>
                                <a:close/>
                              </a:path>
                            </a:pathLst>
                          </a:custGeom>
                          <a:solidFill>
                            <a:srgbClr val="92CDDC"/>
                          </a:solidFill>
                        </wps:spPr>
                        <wps:bodyPr wrap="square" lIns="0" tIns="0" rIns="0" bIns="0" rtlCol="0">
                          <a:prstTxWarp prst="textNoShape">
                            <a:avLst/>
                          </a:prstTxWarp>
                          <a:noAutofit/>
                        </wps:bodyPr>
                      </wps:wsp>
                      <wps:wsp>
                        <wps:cNvPr id="8" name="Graphic 8"/>
                        <wps:cNvSpPr/>
                        <wps:spPr>
                          <a:xfrm>
                            <a:off x="2699105" y="1586918"/>
                            <a:ext cx="2700020" cy="1754505"/>
                          </a:xfrm>
                          <a:custGeom>
                            <a:avLst/>
                            <a:gdLst/>
                            <a:ahLst/>
                            <a:cxnLst/>
                            <a:rect l="l" t="t" r="r" b="b"/>
                            <a:pathLst>
                              <a:path w="2700020" h="1754505">
                                <a:moveTo>
                                  <a:pt x="2699512" y="0"/>
                                </a:moveTo>
                                <a:lnTo>
                                  <a:pt x="0" y="0"/>
                                </a:lnTo>
                                <a:lnTo>
                                  <a:pt x="0" y="1754263"/>
                                </a:lnTo>
                                <a:lnTo>
                                  <a:pt x="2699512" y="1754263"/>
                                </a:lnTo>
                                <a:lnTo>
                                  <a:pt x="2699512" y="0"/>
                                </a:lnTo>
                                <a:close/>
                              </a:path>
                            </a:pathLst>
                          </a:custGeom>
                          <a:solidFill>
                            <a:srgbClr val="FABEE3"/>
                          </a:solidFill>
                        </wps:spPr>
                        <wps:bodyPr wrap="square" lIns="0" tIns="0" rIns="0" bIns="0" rtlCol="0">
                          <a:prstTxWarp prst="textNoShape">
                            <a:avLst/>
                          </a:prstTxWarp>
                          <a:noAutofit/>
                        </wps:bodyPr>
                      </wps:wsp>
                      <wps:wsp>
                        <wps:cNvPr id="9" name="Graphic 9"/>
                        <wps:cNvSpPr/>
                        <wps:spPr>
                          <a:xfrm>
                            <a:off x="1524" y="1502971"/>
                            <a:ext cx="2698115" cy="117475"/>
                          </a:xfrm>
                          <a:custGeom>
                            <a:avLst/>
                            <a:gdLst/>
                            <a:ahLst/>
                            <a:cxnLst/>
                            <a:rect l="l" t="t" r="r" b="b"/>
                            <a:pathLst>
                              <a:path w="2698115" h="117475">
                                <a:moveTo>
                                  <a:pt x="2697581" y="0"/>
                                </a:moveTo>
                                <a:lnTo>
                                  <a:pt x="0" y="0"/>
                                </a:lnTo>
                                <a:lnTo>
                                  <a:pt x="0" y="45720"/>
                                </a:lnTo>
                                <a:lnTo>
                                  <a:pt x="0" y="117348"/>
                                </a:lnTo>
                                <a:lnTo>
                                  <a:pt x="2697581" y="117348"/>
                                </a:lnTo>
                                <a:lnTo>
                                  <a:pt x="2697581" y="45720"/>
                                </a:lnTo>
                                <a:lnTo>
                                  <a:pt x="2697581" y="0"/>
                                </a:lnTo>
                                <a:close/>
                              </a:path>
                            </a:pathLst>
                          </a:custGeom>
                          <a:solidFill>
                            <a:srgbClr val="92CDDC"/>
                          </a:solidFill>
                        </wps:spPr>
                        <wps:bodyPr wrap="square" lIns="0" tIns="0" rIns="0" bIns="0" rtlCol="0">
                          <a:prstTxWarp prst="textNoShape">
                            <a:avLst/>
                          </a:prstTxWarp>
                          <a:noAutofit/>
                        </wps:bodyPr>
                      </wps:wsp>
                      <wps:wsp>
                        <wps:cNvPr id="10" name="Graphic 10"/>
                        <wps:cNvSpPr/>
                        <wps:spPr>
                          <a:xfrm>
                            <a:off x="2699105" y="1502971"/>
                            <a:ext cx="2700020" cy="117475"/>
                          </a:xfrm>
                          <a:custGeom>
                            <a:avLst/>
                            <a:gdLst/>
                            <a:ahLst/>
                            <a:cxnLst/>
                            <a:rect l="l" t="t" r="r" b="b"/>
                            <a:pathLst>
                              <a:path w="2700020" h="117475">
                                <a:moveTo>
                                  <a:pt x="2699512" y="0"/>
                                </a:moveTo>
                                <a:lnTo>
                                  <a:pt x="0" y="0"/>
                                </a:lnTo>
                                <a:lnTo>
                                  <a:pt x="0" y="83820"/>
                                </a:lnTo>
                                <a:lnTo>
                                  <a:pt x="0" y="117348"/>
                                </a:lnTo>
                                <a:lnTo>
                                  <a:pt x="2699512" y="117348"/>
                                </a:lnTo>
                                <a:lnTo>
                                  <a:pt x="2699512" y="83820"/>
                                </a:lnTo>
                                <a:lnTo>
                                  <a:pt x="2699512" y="0"/>
                                </a:lnTo>
                                <a:close/>
                              </a:path>
                            </a:pathLst>
                          </a:custGeom>
                          <a:solidFill>
                            <a:srgbClr val="FABEE3"/>
                          </a:solidFill>
                        </wps:spPr>
                        <wps:bodyPr wrap="square" lIns="0" tIns="0" rIns="0" bIns="0" rtlCol="0">
                          <a:prstTxWarp prst="textNoShape">
                            <a:avLst/>
                          </a:prstTxWarp>
                          <a:noAutofit/>
                        </wps:bodyPr>
                      </wps:wsp>
                      <wps:wsp>
                        <wps:cNvPr id="11" name="Textbox 11"/>
                        <wps:cNvSpPr txBox="1"/>
                        <wps:spPr>
                          <a:xfrm>
                            <a:off x="71907" y="12416"/>
                            <a:ext cx="57150" cy="458470"/>
                          </a:xfrm>
                          <a:prstGeom prst="rect">
                            <a:avLst/>
                          </a:prstGeom>
                        </wps:spPr>
                        <wps:txbx>
                          <w:txbxContent>
                            <w:p w:rsidR="008168C1" w:rsidRDefault="008168C1">
                              <w:pPr>
                                <w:spacing w:line="223" w:lineRule="exact"/>
                                <w:rPr>
                                  <w:sz w:val="20"/>
                                </w:rPr>
                              </w:pPr>
                              <w:r>
                                <w:rPr>
                                  <w:color w:val="0D0D0D"/>
                                  <w:spacing w:val="-10"/>
                                  <w:sz w:val="20"/>
                                </w:rPr>
                                <w:t>•</w:t>
                              </w:r>
                            </w:p>
                            <w:p w:rsidR="008168C1" w:rsidRDefault="008168C1">
                              <w:pPr>
                                <w:spacing w:before="22"/>
                                <w:rPr>
                                  <w:sz w:val="20"/>
                                </w:rPr>
                              </w:pPr>
                              <w:r>
                                <w:rPr>
                                  <w:color w:val="0D0D0D"/>
                                  <w:spacing w:val="-10"/>
                                  <w:sz w:val="20"/>
                                </w:rPr>
                                <w:t>•</w:t>
                              </w:r>
                            </w:p>
                            <w:p w:rsidR="008168C1" w:rsidRDefault="008168C1">
                              <w:pPr>
                                <w:spacing w:before="17"/>
                                <w:rPr>
                                  <w:sz w:val="20"/>
                                </w:rPr>
                              </w:pPr>
                              <w:r>
                                <w:rPr>
                                  <w:color w:val="0D0D0D"/>
                                  <w:spacing w:val="-10"/>
                                  <w:sz w:val="20"/>
                                </w:rPr>
                                <w:t>•</w:t>
                              </w:r>
                            </w:p>
                          </w:txbxContent>
                        </wps:txbx>
                        <wps:bodyPr wrap="square" lIns="0" tIns="0" rIns="0" bIns="0" rtlCol="0">
                          <a:noAutofit/>
                        </wps:bodyPr>
                      </wps:wsp>
                      <wps:wsp>
                        <wps:cNvPr id="12" name="Textbox 12"/>
                        <wps:cNvSpPr txBox="1"/>
                        <wps:spPr>
                          <a:xfrm>
                            <a:off x="300456" y="12416"/>
                            <a:ext cx="2113915" cy="301625"/>
                          </a:xfrm>
                          <a:prstGeom prst="rect">
                            <a:avLst/>
                          </a:prstGeom>
                        </wps:spPr>
                        <wps:txbx>
                          <w:txbxContent>
                            <w:p w:rsidR="008168C1" w:rsidRDefault="008168C1">
                              <w:pPr>
                                <w:spacing w:line="264" w:lineRule="auto"/>
                                <w:ind w:right="18"/>
                                <w:rPr>
                                  <w:sz w:val="20"/>
                                </w:rPr>
                              </w:pPr>
                              <w:r>
                                <w:rPr>
                                  <w:color w:val="0D0D0D"/>
                                  <w:sz w:val="20"/>
                                </w:rPr>
                                <w:t>Identify</w:t>
                              </w:r>
                              <w:r>
                                <w:rPr>
                                  <w:color w:val="0D0D0D"/>
                                  <w:spacing w:val="-11"/>
                                  <w:sz w:val="20"/>
                                </w:rPr>
                                <w:t xml:space="preserve"> </w:t>
                              </w:r>
                              <w:r>
                                <w:rPr>
                                  <w:color w:val="0D0D0D"/>
                                  <w:sz w:val="20"/>
                                </w:rPr>
                                <w:t>key</w:t>
                              </w:r>
                              <w:r>
                                <w:rPr>
                                  <w:color w:val="0D0D0D"/>
                                  <w:spacing w:val="-11"/>
                                  <w:sz w:val="20"/>
                                </w:rPr>
                                <w:t xml:space="preserve"> </w:t>
                              </w:r>
                              <w:r>
                                <w:rPr>
                                  <w:color w:val="0D0D0D"/>
                                  <w:sz w:val="20"/>
                                </w:rPr>
                                <w:t>priorities</w:t>
                              </w:r>
                              <w:r>
                                <w:rPr>
                                  <w:color w:val="0D0D0D"/>
                                  <w:spacing w:val="-8"/>
                                  <w:sz w:val="20"/>
                                </w:rPr>
                                <w:t xml:space="preserve"> </w:t>
                              </w:r>
                              <w:r>
                                <w:rPr>
                                  <w:color w:val="0D0D0D"/>
                                  <w:sz w:val="20"/>
                                </w:rPr>
                                <w:t>to</w:t>
                              </w:r>
                              <w:r>
                                <w:rPr>
                                  <w:color w:val="0D0D0D"/>
                                  <w:spacing w:val="-8"/>
                                  <w:sz w:val="20"/>
                                </w:rPr>
                                <w:t xml:space="preserve"> </w:t>
                              </w:r>
                              <w:r>
                                <w:rPr>
                                  <w:color w:val="0D0D0D"/>
                                  <w:sz w:val="20"/>
                                </w:rPr>
                                <w:t>be</w:t>
                              </w:r>
                              <w:r>
                                <w:rPr>
                                  <w:color w:val="0D0D0D"/>
                                  <w:spacing w:val="-8"/>
                                  <w:sz w:val="20"/>
                                </w:rPr>
                                <w:t xml:space="preserve"> </w:t>
                              </w:r>
                              <w:r>
                                <w:rPr>
                                  <w:color w:val="0D0D0D"/>
                                  <w:sz w:val="20"/>
                                </w:rPr>
                                <w:t>addressed Systematically explore appropriate</w:t>
                              </w:r>
                            </w:p>
                          </w:txbxContent>
                        </wps:txbx>
                        <wps:bodyPr wrap="square" lIns="0" tIns="0" rIns="0" bIns="0" rtlCol="0">
                          <a:noAutofit/>
                        </wps:bodyPr>
                      </wps:wsp>
                      <wps:wsp>
                        <wps:cNvPr id="13" name="Textbox 13"/>
                        <wps:cNvSpPr txBox="1"/>
                        <wps:spPr>
                          <a:xfrm>
                            <a:off x="2880969" y="0"/>
                            <a:ext cx="62230" cy="156845"/>
                          </a:xfrm>
                          <a:prstGeom prst="rect">
                            <a:avLst/>
                          </a:prstGeom>
                        </wps:spPr>
                        <wps:txbx>
                          <w:txbxContent>
                            <w:p w:rsidR="008168C1" w:rsidRDefault="008168C1">
                              <w:pPr>
                                <w:spacing w:line="247" w:lineRule="exact"/>
                              </w:pPr>
                              <w:r>
                                <w:rPr>
                                  <w:spacing w:val="-10"/>
                                </w:rPr>
                                <w:t>•</w:t>
                              </w:r>
                            </w:p>
                          </w:txbxContent>
                        </wps:txbx>
                        <wps:bodyPr wrap="square" lIns="0" tIns="0" rIns="0" bIns="0" rtlCol="0">
                          <a:noAutofit/>
                        </wps:bodyPr>
                      </wps:wsp>
                      <wps:wsp>
                        <wps:cNvPr id="14" name="Textbox 14"/>
                        <wps:cNvSpPr txBox="1"/>
                        <wps:spPr>
                          <a:xfrm>
                            <a:off x="3338423" y="12416"/>
                            <a:ext cx="1824355" cy="141605"/>
                          </a:xfrm>
                          <a:prstGeom prst="rect">
                            <a:avLst/>
                          </a:prstGeom>
                        </wps:spPr>
                        <wps:txbx>
                          <w:txbxContent>
                            <w:p w:rsidR="008168C1" w:rsidRDefault="008168C1">
                              <w:pPr>
                                <w:spacing w:line="223" w:lineRule="exact"/>
                                <w:rPr>
                                  <w:sz w:val="20"/>
                                </w:rPr>
                              </w:pPr>
                              <w:r>
                                <w:rPr>
                                  <w:color w:val="0D0D0D"/>
                                  <w:sz w:val="20"/>
                                </w:rPr>
                                <w:t>Develop</w:t>
                              </w:r>
                              <w:r>
                                <w:rPr>
                                  <w:color w:val="0D0D0D"/>
                                  <w:spacing w:val="-7"/>
                                  <w:sz w:val="20"/>
                                </w:rPr>
                                <w:t xml:space="preserve"> </w:t>
                              </w:r>
                              <w:r>
                                <w:rPr>
                                  <w:color w:val="0D0D0D"/>
                                  <w:sz w:val="20"/>
                                </w:rPr>
                                <w:t>a</w:t>
                              </w:r>
                              <w:r>
                                <w:rPr>
                                  <w:color w:val="0D0D0D"/>
                                  <w:spacing w:val="-7"/>
                                  <w:sz w:val="20"/>
                                </w:rPr>
                                <w:t xml:space="preserve"> </w:t>
                              </w:r>
                              <w:r>
                                <w:rPr>
                                  <w:color w:val="0D0D0D"/>
                                  <w:sz w:val="20"/>
                                </w:rPr>
                                <w:t>clear,</w:t>
                              </w:r>
                              <w:r>
                                <w:rPr>
                                  <w:color w:val="0D0D0D"/>
                                  <w:spacing w:val="-5"/>
                                  <w:sz w:val="20"/>
                                </w:rPr>
                                <w:t xml:space="preserve"> </w:t>
                              </w:r>
                              <w:r>
                                <w:rPr>
                                  <w:color w:val="0D0D0D"/>
                                  <w:sz w:val="20"/>
                                </w:rPr>
                                <w:t>logical</w:t>
                              </w:r>
                              <w:r>
                                <w:rPr>
                                  <w:color w:val="0D0D0D"/>
                                  <w:spacing w:val="-7"/>
                                  <w:sz w:val="20"/>
                                </w:rPr>
                                <w:t xml:space="preserve"> </w:t>
                              </w:r>
                              <w:r>
                                <w:rPr>
                                  <w:color w:val="0D0D0D"/>
                                  <w:sz w:val="20"/>
                                </w:rPr>
                                <w:t>and</w:t>
                              </w:r>
                              <w:r>
                                <w:rPr>
                                  <w:color w:val="0D0D0D"/>
                                  <w:spacing w:val="-5"/>
                                  <w:sz w:val="20"/>
                                </w:rPr>
                                <w:t xml:space="preserve"> </w:t>
                              </w:r>
                              <w:r>
                                <w:rPr>
                                  <w:color w:val="0D0D0D"/>
                                  <w:spacing w:val="-4"/>
                                  <w:sz w:val="20"/>
                                </w:rPr>
                                <w:t>well</w:t>
                              </w:r>
                            </w:p>
                          </w:txbxContent>
                        </wps:txbx>
                        <wps:bodyPr wrap="square" lIns="0" tIns="0" rIns="0" bIns="0" rtlCol="0">
                          <a:noAutofit/>
                        </wps:bodyPr>
                      </wps:wsp>
                      <wps:wsp>
                        <wps:cNvPr id="15" name="Textbox 15"/>
                        <wps:cNvSpPr txBox="1"/>
                        <wps:spPr>
                          <a:xfrm>
                            <a:off x="2423769" y="172436"/>
                            <a:ext cx="2424430" cy="141605"/>
                          </a:xfrm>
                          <a:prstGeom prst="rect">
                            <a:avLst/>
                          </a:prstGeom>
                        </wps:spPr>
                        <wps:txbx>
                          <w:txbxContent>
                            <w:p w:rsidR="008168C1" w:rsidRDefault="008168C1">
                              <w:pPr>
                                <w:tabs>
                                  <w:tab w:val="left" w:pos="1433"/>
                                </w:tabs>
                                <w:spacing w:line="223" w:lineRule="exact"/>
                                <w:rPr>
                                  <w:sz w:val="20"/>
                                </w:rPr>
                              </w:pPr>
                              <w:r>
                                <w:rPr>
                                  <w:color w:val="0D0D0D"/>
                                  <w:sz w:val="20"/>
                                </w:rPr>
                                <w:t>specified</w:t>
                              </w:r>
                              <w:r>
                                <w:rPr>
                                  <w:color w:val="0D0D0D"/>
                                  <w:spacing w:val="-13"/>
                                  <w:sz w:val="20"/>
                                </w:rPr>
                                <w:t xml:space="preserve"> </w:t>
                              </w:r>
                              <w:r>
                                <w:rPr>
                                  <w:color w:val="0D0D0D"/>
                                  <w:spacing w:val="-4"/>
                                  <w:sz w:val="20"/>
                                </w:rPr>
                                <w:t>plan</w:t>
                              </w:r>
                              <w:r>
                                <w:rPr>
                                  <w:color w:val="0D0D0D"/>
                                  <w:sz w:val="20"/>
                                </w:rPr>
                                <w:tab/>
                              </w:r>
                              <w:proofErr w:type="spellStart"/>
                              <w:r>
                                <w:rPr>
                                  <w:color w:val="0D0D0D"/>
                                  <w:sz w:val="20"/>
                                </w:rPr>
                                <w:t>programmes</w:t>
                              </w:r>
                              <w:proofErr w:type="spellEnd"/>
                              <w:r>
                                <w:rPr>
                                  <w:color w:val="0D0D0D"/>
                                  <w:spacing w:val="-8"/>
                                  <w:sz w:val="20"/>
                                </w:rPr>
                                <w:t xml:space="preserve"> </w:t>
                              </w:r>
                              <w:r>
                                <w:rPr>
                                  <w:color w:val="0D0D0D"/>
                                  <w:sz w:val="20"/>
                                </w:rPr>
                                <w:t>and</w:t>
                              </w:r>
                              <w:r>
                                <w:rPr>
                                  <w:color w:val="0D0D0D"/>
                                  <w:spacing w:val="-6"/>
                                  <w:sz w:val="20"/>
                                </w:rPr>
                                <w:t xml:space="preserve"> </w:t>
                              </w:r>
                              <w:r>
                                <w:rPr>
                                  <w:color w:val="0D0D0D"/>
                                  <w:spacing w:val="-2"/>
                                  <w:sz w:val="20"/>
                                </w:rPr>
                                <w:t>practices</w:t>
                              </w:r>
                            </w:p>
                          </w:txbxContent>
                        </wps:txbx>
                        <wps:bodyPr wrap="square" lIns="0" tIns="0" rIns="0" bIns="0" rtlCol="0">
                          <a:noAutofit/>
                        </wps:bodyPr>
                      </wps:wsp>
                      <wps:wsp>
                        <wps:cNvPr id="16" name="Textbox 16"/>
                        <wps:cNvSpPr txBox="1"/>
                        <wps:spPr>
                          <a:xfrm>
                            <a:off x="71907" y="643352"/>
                            <a:ext cx="57150" cy="141605"/>
                          </a:xfrm>
                          <a:prstGeom prst="rect">
                            <a:avLst/>
                          </a:prstGeom>
                        </wps:spPr>
                        <wps:txbx>
                          <w:txbxContent>
                            <w:p w:rsidR="008168C1" w:rsidRDefault="008168C1">
                              <w:pPr>
                                <w:spacing w:line="223" w:lineRule="exact"/>
                                <w:rPr>
                                  <w:sz w:val="20"/>
                                </w:rPr>
                              </w:pPr>
                              <w:r>
                                <w:rPr>
                                  <w:color w:val="0D0D0D"/>
                                  <w:spacing w:val="-10"/>
                                  <w:sz w:val="20"/>
                                </w:rPr>
                                <w:t>•</w:t>
                              </w:r>
                            </w:p>
                          </w:txbxContent>
                        </wps:txbx>
                        <wps:bodyPr wrap="square" lIns="0" tIns="0" rIns="0" bIns="0" rtlCol="0">
                          <a:noAutofit/>
                        </wps:bodyPr>
                      </wps:wsp>
                      <wps:wsp>
                        <wps:cNvPr id="17" name="Textbox 17"/>
                        <wps:cNvSpPr txBox="1"/>
                        <wps:spPr>
                          <a:xfrm>
                            <a:off x="300456" y="329408"/>
                            <a:ext cx="5220335" cy="455295"/>
                          </a:xfrm>
                          <a:prstGeom prst="rect">
                            <a:avLst/>
                          </a:prstGeom>
                        </wps:spPr>
                        <wps:txbx>
                          <w:txbxContent>
                            <w:p w:rsidR="008168C1" w:rsidRDefault="008168C1">
                              <w:pPr>
                                <w:spacing w:line="254" w:lineRule="auto"/>
                                <w:rPr>
                                  <w:sz w:val="20"/>
                                </w:rPr>
                              </w:pPr>
                              <w:r>
                                <w:rPr>
                                  <w:color w:val="0D0D0D"/>
                                  <w:sz w:val="20"/>
                                </w:rPr>
                                <w:t>Assess</w:t>
                              </w:r>
                              <w:r>
                                <w:rPr>
                                  <w:color w:val="0D0D0D"/>
                                  <w:spacing w:val="-4"/>
                                  <w:sz w:val="20"/>
                                </w:rPr>
                                <w:t xml:space="preserve"> </w:t>
                              </w:r>
                              <w:r>
                                <w:rPr>
                                  <w:color w:val="0D0D0D"/>
                                  <w:sz w:val="20"/>
                                </w:rPr>
                                <w:t>the</w:t>
                              </w:r>
                              <w:r>
                                <w:rPr>
                                  <w:color w:val="0D0D0D"/>
                                  <w:spacing w:val="-6"/>
                                  <w:sz w:val="20"/>
                                </w:rPr>
                                <w:t xml:space="preserve"> </w:t>
                              </w:r>
                              <w:r>
                                <w:rPr>
                                  <w:color w:val="0D0D0D"/>
                                  <w:sz w:val="20"/>
                                </w:rPr>
                                <w:t>readiness</w:t>
                              </w:r>
                              <w:r>
                                <w:rPr>
                                  <w:color w:val="0D0D0D"/>
                                  <w:spacing w:val="-4"/>
                                  <w:sz w:val="20"/>
                                </w:rPr>
                                <w:t xml:space="preserve"> </w:t>
                              </w:r>
                              <w:r>
                                <w:rPr>
                                  <w:color w:val="0D0D0D"/>
                                  <w:sz w:val="20"/>
                                </w:rPr>
                                <w:t>of</w:t>
                              </w:r>
                              <w:r>
                                <w:rPr>
                                  <w:color w:val="0D0D0D"/>
                                  <w:spacing w:val="-4"/>
                                  <w:sz w:val="20"/>
                                </w:rPr>
                                <w:t xml:space="preserve"> </w:t>
                              </w:r>
                              <w:r>
                                <w:rPr>
                                  <w:color w:val="0D0D0D"/>
                                  <w:sz w:val="20"/>
                                </w:rPr>
                                <w:t>the</w:t>
                              </w:r>
                              <w:r>
                                <w:rPr>
                                  <w:color w:val="0D0D0D"/>
                                  <w:spacing w:val="-4"/>
                                  <w:sz w:val="20"/>
                                </w:rPr>
                                <w:t xml:space="preserve"> </w:t>
                              </w:r>
                              <w:r>
                                <w:rPr>
                                  <w:color w:val="0D0D0D"/>
                                  <w:sz w:val="20"/>
                                </w:rPr>
                                <w:t>school</w:t>
                              </w:r>
                              <w:r>
                                <w:rPr>
                                  <w:color w:val="0D0D0D"/>
                                  <w:spacing w:val="-7"/>
                                  <w:sz w:val="20"/>
                                </w:rPr>
                                <w:t xml:space="preserve"> </w:t>
                              </w:r>
                              <w:r>
                                <w:rPr>
                                  <w:color w:val="0D0D0D"/>
                                  <w:sz w:val="20"/>
                                </w:rPr>
                                <w:t>to</w:t>
                              </w:r>
                              <w:r>
                                <w:rPr>
                                  <w:color w:val="0D0D0D"/>
                                  <w:spacing w:val="-6"/>
                                  <w:sz w:val="20"/>
                                </w:rPr>
                                <w:t xml:space="preserve"> </w:t>
                              </w:r>
                              <w:r>
                                <w:rPr>
                                  <w:color w:val="0D0D0D"/>
                                  <w:sz w:val="20"/>
                                </w:rPr>
                                <w:t>•</w:t>
                              </w:r>
                              <w:r>
                                <w:rPr>
                                  <w:color w:val="0D0D0D"/>
                                  <w:spacing w:val="-3"/>
                                  <w:sz w:val="20"/>
                                </w:rPr>
                                <w:t xml:space="preserve"> </w:t>
                              </w:r>
                              <w:r>
                                <w:rPr>
                                  <w:color w:val="0D0D0D"/>
                                  <w:sz w:val="20"/>
                                </w:rPr>
                                <w:t>Examine</w:t>
                              </w:r>
                              <w:r>
                                <w:rPr>
                                  <w:color w:val="0D0D0D"/>
                                  <w:spacing w:val="-6"/>
                                  <w:sz w:val="20"/>
                                </w:rPr>
                                <w:t xml:space="preserve"> </w:t>
                              </w:r>
                              <w:r>
                                <w:rPr>
                                  <w:color w:val="0D0D0D"/>
                                  <w:sz w:val="20"/>
                                </w:rPr>
                                <w:t>the</w:t>
                              </w:r>
                              <w:r>
                                <w:rPr>
                                  <w:color w:val="0D0D0D"/>
                                  <w:spacing w:val="-6"/>
                                  <w:sz w:val="20"/>
                                </w:rPr>
                                <w:t xml:space="preserve"> </w:t>
                              </w:r>
                              <w:r>
                                <w:rPr>
                                  <w:color w:val="0D0D0D"/>
                                  <w:sz w:val="20"/>
                                </w:rPr>
                                <w:t>fit</w:t>
                              </w:r>
                              <w:r>
                                <w:rPr>
                                  <w:color w:val="0D0D0D"/>
                                  <w:spacing w:val="-3"/>
                                  <w:sz w:val="20"/>
                                </w:rPr>
                                <w:t xml:space="preserve"> </w:t>
                              </w:r>
                              <w:r>
                                <w:rPr>
                                  <w:color w:val="0D0D0D"/>
                                  <w:sz w:val="20"/>
                                </w:rPr>
                                <w:t>and</w:t>
                              </w:r>
                              <w:r>
                                <w:rPr>
                                  <w:color w:val="0D0D0D"/>
                                  <w:spacing w:val="-6"/>
                                  <w:sz w:val="20"/>
                                </w:rPr>
                                <w:t xml:space="preserve"> </w:t>
                              </w:r>
                              <w:r>
                                <w:rPr>
                                  <w:color w:val="0D0D0D"/>
                                  <w:sz w:val="20"/>
                                </w:rPr>
                                <w:t>feasibility</w:t>
                              </w:r>
                              <w:r>
                                <w:rPr>
                                  <w:color w:val="0D0D0D"/>
                                  <w:spacing w:val="-6"/>
                                  <w:sz w:val="20"/>
                                </w:rPr>
                                <w:t xml:space="preserve"> </w:t>
                              </w:r>
                              <w:r>
                                <w:rPr>
                                  <w:color w:val="0D0D0D"/>
                                  <w:sz w:val="20"/>
                                </w:rPr>
                                <w:t>with</w:t>
                              </w:r>
                              <w:r>
                                <w:rPr>
                                  <w:color w:val="0D0D0D"/>
                                  <w:spacing w:val="-4"/>
                                  <w:sz w:val="20"/>
                                </w:rPr>
                                <w:t xml:space="preserve"> </w:t>
                              </w:r>
                              <w:r>
                                <w:rPr>
                                  <w:color w:val="0D0D0D"/>
                                  <w:sz w:val="20"/>
                                </w:rPr>
                                <w:t>the</w:t>
                              </w:r>
                              <w:r>
                                <w:rPr>
                                  <w:color w:val="0D0D0D"/>
                                  <w:spacing w:val="-4"/>
                                  <w:sz w:val="20"/>
                                </w:rPr>
                                <w:t xml:space="preserve"> </w:t>
                              </w:r>
                              <w:r>
                                <w:rPr>
                                  <w:color w:val="0D0D0D"/>
                                  <w:sz w:val="20"/>
                                </w:rPr>
                                <w:t>deliver</w:t>
                              </w:r>
                              <w:r>
                                <w:rPr>
                                  <w:color w:val="0D0D0D"/>
                                  <w:spacing w:val="-5"/>
                                  <w:sz w:val="20"/>
                                </w:rPr>
                                <w:t xml:space="preserve"> </w:t>
                              </w:r>
                              <w:r>
                                <w:rPr>
                                  <w:color w:val="0D0D0D"/>
                                  <w:sz w:val="20"/>
                                </w:rPr>
                                <w:t>the</w:t>
                              </w:r>
                              <w:r>
                                <w:rPr>
                                  <w:color w:val="0D0D0D"/>
                                  <w:spacing w:val="-4"/>
                                  <w:sz w:val="20"/>
                                </w:rPr>
                                <w:t xml:space="preserve"> </w:t>
                              </w:r>
                              <w:r>
                                <w:rPr>
                                  <w:color w:val="0D0D0D"/>
                                  <w:sz w:val="20"/>
                                </w:rPr>
                                <w:t xml:space="preserve">plan </w:t>
                              </w:r>
                              <w:r>
                                <w:rPr>
                                  <w:color w:val="0D0D0D"/>
                                  <w:spacing w:val="-2"/>
                                  <w:sz w:val="20"/>
                                </w:rPr>
                                <w:t>school</w:t>
                              </w:r>
                            </w:p>
                            <w:p w:rsidR="008168C1" w:rsidRDefault="008168C1">
                              <w:pPr>
                                <w:rPr>
                                  <w:sz w:val="20"/>
                                </w:rPr>
                              </w:pPr>
                              <w:r>
                                <w:rPr>
                                  <w:color w:val="0D0D0D"/>
                                  <w:sz w:val="20"/>
                                </w:rPr>
                                <w:t>Make</w:t>
                              </w:r>
                              <w:r>
                                <w:rPr>
                                  <w:color w:val="0D0D0D"/>
                                  <w:spacing w:val="-9"/>
                                  <w:sz w:val="20"/>
                                </w:rPr>
                                <w:t xml:space="preserve"> </w:t>
                              </w:r>
                              <w:r>
                                <w:rPr>
                                  <w:color w:val="0D0D0D"/>
                                  <w:sz w:val="20"/>
                                </w:rPr>
                                <w:t>practical</w:t>
                              </w:r>
                              <w:r>
                                <w:rPr>
                                  <w:color w:val="0D0D0D"/>
                                  <w:spacing w:val="-8"/>
                                  <w:sz w:val="20"/>
                                </w:rPr>
                                <w:t xml:space="preserve"> </w:t>
                              </w:r>
                              <w:r>
                                <w:rPr>
                                  <w:color w:val="0D0D0D"/>
                                  <w:spacing w:val="-2"/>
                                  <w:sz w:val="20"/>
                                </w:rPr>
                                <w:t>preparations</w:t>
                              </w:r>
                            </w:p>
                          </w:txbxContent>
                        </wps:txbx>
                        <wps:bodyPr wrap="square" lIns="0" tIns="0" rIns="0" bIns="0" rtlCol="0">
                          <a:noAutofit/>
                        </wps:bodyPr>
                      </wps:wsp>
                      <wps:wsp>
                        <wps:cNvPr id="18" name="Textbox 18"/>
                        <wps:cNvSpPr txBox="1"/>
                        <wps:spPr>
                          <a:xfrm>
                            <a:off x="79527" y="1303625"/>
                            <a:ext cx="435609" cy="141605"/>
                          </a:xfrm>
                          <a:prstGeom prst="rect">
                            <a:avLst/>
                          </a:prstGeom>
                        </wps:spPr>
                        <wps:txbx>
                          <w:txbxContent>
                            <w:p w:rsidR="008168C1" w:rsidRDefault="008168C1">
                              <w:pPr>
                                <w:spacing w:line="223" w:lineRule="exact"/>
                                <w:rPr>
                                  <w:b/>
                                  <w:sz w:val="20"/>
                                </w:rPr>
                              </w:pPr>
                              <w:r>
                                <w:rPr>
                                  <w:b/>
                                  <w:color w:val="0D0D0D"/>
                                  <w:spacing w:val="-2"/>
                                  <w:sz w:val="20"/>
                                </w:rPr>
                                <w:t>Deliver</w:t>
                              </w:r>
                            </w:p>
                          </w:txbxContent>
                        </wps:txbx>
                        <wps:bodyPr wrap="square" lIns="0" tIns="0" rIns="0" bIns="0" rtlCol="0">
                          <a:noAutofit/>
                        </wps:bodyPr>
                      </wps:wsp>
                      <wps:wsp>
                        <wps:cNvPr id="19" name="Textbox 19"/>
                        <wps:cNvSpPr txBox="1"/>
                        <wps:spPr>
                          <a:xfrm>
                            <a:off x="2788005" y="1303625"/>
                            <a:ext cx="469900" cy="141605"/>
                          </a:xfrm>
                          <a:prstGeom prst="rect">
                            <a:avLst/>
                          </a:prstGeom>
                        </wps:spPr>
                        <wps:txbx>
                          <w:txbxContent>
                            <w:p w:rsidR="008168C1" w:rsidRDefault="008168C1">
                              <w:pPr>
                                <w:spacing w:line="223" w:lineRule="exact"/>
                                <w:rPr>
                                  <w:b/>
                                  <w:sz w:val="20"/>
                                </w:rPr>
                              </w:pPr>
                              <w:r>
                                <w:rPr>
                                  <w:b/>
                                  <w:color w:val="0D0D0D"/>
                                  <w:spacing w:val="-2"/>
                                  <w:sz w:val="20"/>
                                </w:rPr>
                                <w:t>Sustain</w:t>
                              </w:r>
                            </w:p>
                          </w:txbxContent>
                        </wps:txbx>
                        <wps:bodyPr wrap="square" lIns="0" tIns="0" rIns="0" bIns="0" rtlCol="0">
                          <a:noAutofit/>
                        </wps:bodyPr>
                      </wps:wsp>
                      <wps:wsp>
                        <wps:cNvPr id="20" name="Textbox 20"/>
                        <wps:cNvSpPr txBox="1"/>
                        <wps:spPr>
                          <a:xfrm>
                            <a:off x="71907" y="1564005"/>
                            <a:ext cx="1957070" cy="156845"/>
                          </a:xfrm>
                          <a:prstGeom prst="rect">
                            <a:avLst/>
                          </a:prstGeom>
                        </wps:spPr>
                        <wps:txbx>
                          <w:txbxContent>
                            <w:p w:rsidR="008168C1" w:rsidRDefault="008168C1">
                              <w:pPr>
                                <w:numPr>
                                  <w:ilvl w:val="0"/>
                                  <w:numId w:val="5"/>
                                </w:numPr>
                                <w:tabs>
                                  <w:tab w:val="left" w:pos="359"/>
                                  <w:tab w:val="left" w:pos="2983"/>
                                </w:tabs>
                                <w:spacing w:line="247" w:lineRule="exact"/>
                                <w:ind w:hanging="359"/>
                              </w:pPr>
                              <w:r>
                                <w:rPr>
                                  <w:color w:val="0D0D0D"/>
                                  <w:sz w:val="20"/>
                                </w:rPr>
                                <w:t>Support</w:t>
                              </w:r>
                              <w:r>
                                <w:rPr>
                                  <w:color w:val="0D0D0D"/>
                                  <w:spacing w:val="-8"/>
                                  <w:sz w:val="20"/>
                                </w:rPr>
                                <w:t xml:space="preserve"> </w:t>
                              </w:r>
                              <w:r>
                                <w:rPr>
                                  <w:color w:val="0D0D0D"/>
                                  <w:sz w:val="20"/>
                                </w:rPr>
                                <w:t>staff</w:t>
                              </w:r>
                              <w:r>
                                <w:rPr>
                                  <w:color w:val="0D0D0D"/>
                                  <w:spacing w:val="-5"/>
                                  <w:sz w:val="20"/>
                                </w:rPr>
                                <w:t xml:space="preserve"> </w:t>
                              </w:r>
                              <w:r>
                                <w:rPr>
                                  <w:color w:val="0D0D0D"/>
                                  <w:sz w:val="20"/>
                                </w:rPr>
                                <w:t>and</w:t>
                              </w:r>
                              <w:r>
                                <w:rPr>
                                  <w:color w:val="0D0D0D"/>
                                  <w:spacing w:val="-8"/>
                                  <w:sz w:val="20"/>
                                </w:rPr>
                                <w:t xml:space="preserve"> </w:t>
                              </w:r>
                              <w:r>
                                <w:rPr>
                                  <w:color w:val="0D0D0D"/>
                                  <w:sz w:val="20"/>
                                </w:rPr>
                                <w:t>solve</w:t>
                              </w:r>
                              <w:r>
                                <w:rPr>
                                  <w:color w:val="0D0D0D"/>
                                  <w:spacing w:val="-5"/>
                                  <w:sz w:val="20"/>
                                </w:rPr>
                                <w:t xml:space="preserve"> any</w:t>
                              </w:r>
                              <w:r>
                                <w:rPr>
                                  <w:color w:val="0D0D0D"/>
                                  <w:sz w:val="20"/>
                                </w:rPr>
                                <w:tab/>
                              </w:r>
                              <w:r>
                                <w:rPr>
                                  <w:spacing w:val="-10"/>
                                </w:rPr>
                                <w:t>•</w:t>
                              </w:r>
                            </w:p>
                          </w:txbxContent>
                        </wps:txbx>
                        <wps:bodyPr wrap="square" lIns="0" tIns="0" rIns="0" bIns="0" rtlCol="0">
                          <a:noAutofit/>
                        </wps:bodyPr>
                      </wps:wsp>
                      <wps:wsp>
                        <wps:cNvPr id="21" name="Textbox 21"/>
                        <wps:cNvSpPr txBox="1"/>
                        <wps:spPr>
                          <a:xfrm>
                            <a:off x="2423769" y="1576421"/>
                            <a:ext cx="3094990" cy="141605"/>
                          </a:xfrm>
                          <a:prstGeom prst="rect">
                            <a:avLst/>
                          </a:prstGeom>
                        </wps:spPr>
                        <wps:txbx>
                          <w:txbxContent>
                            <w:p w:rsidR="008168C1" w:rsidRDefault="008168C1">
                              <w:pPr>
                                <w:spacing w:line="223" w:lineRule="exact"/>
                                <w:rPr>
                                  <w:sz w:val="20"/>
                                </w:rPr>
                              </w:pPr>
                              <w:r>
                                <w:rPr>
                                  <w:color w:val="0D0D0D"/>
                                  <w:sz w:val="20"/>
                                </w:rPr>
                                <w:t>Plan</w:t>
                              </w:r>
                              <w:r>
                                <w:rPr>
                                  <w:color w:val="0D0D0D"/>
                                  <w:spacing w:val="20"/>
                                  <w:sz w:val="20"/>
                                </w:rPr>
                                <w:t xml:space="preserve"> </w:t>
                              </w:r>
                              <w:r>
                                <w:rPr>
                                  <w:color w:val="0D0D0D"/>
                                  <w:sz w:val="20"/>
                                </w:rPr>
                                <w:t>for</w:t>
                              </w:r>
                              <w:r>
                                <w:rPr>
                                  <w:color w:val="0D0D0D"/>
                                  <w:spacing w:val="21"/>
                                  <w:sz w:val="20"/>
                                </w:rPr>
                                <w:t xml:space="preserve"> </w:t>
                              </w:r>
                              <w:r>
                                <w:rPr>
                                  <w:color w:val="0D0D0D"/>
                                  <w:sz w:val="20"/>
                                </w:rPr>
                                <w:t>sustaining</w:t>
                              </w:r>
                              <w:r>
                                <w:rPr>
                                  <w:color w:val="0D0D0D"/>
                                  <w:spacing w:val="23"/>
                                  <w:sz w:val="20"/>
                                </w:rPr>
                                <w:t xml:space="preserve"> </w:t>
                              </w:r>
                              <w:r>
                                <w:rPr>
                                  <w:color w:val="0D0D0D"/>
                                  <w:sz w:val="20"/>
                                </w:rPr>
                                <w:t>and</w:t>
                              </w:r>
                              <w:r>
                                <w:rPr>
                                  <w:color w:val="0D0D0D"/>
                                  <w:spacing w:val="22"/>
                                  <w:sz w:val="20"/>
                                </w:rPr>
                                <w:t xml:space="preserve"> </w:t>
                              </w:r>
                              <w:r>
                                <w:rPr>
                                  <w:color w:val="0D0D0D"/>
                                  <w:sz w:val="20"/>
                                </w:rPr>
                                <w:t>scaling</w:t>
                              </w:r>
                              <w:r>
                                <w:rPr>
                                  <w:color w:val="0D0D0D"/>
                                  <w:spacing w:val="23"/>
                                  <w:sz w:val="20"/>
                                </w:rPr>
                                <w:t xml:space="preserve"> </w:t>
                              </w:r>
                              <w:r>
                                <w:rPr>
                                  <w:color w:val="0D0D0D"/>
                                  <w:sz w:val="20"/>
                                </w:rPr>
                                <w:t>the</w:t>
                              </w:r>
                              <w:r>
                                <w:rPr>
                                  <w:color w:val="0D0D0D"/>
                                  <w:spacing w:val="22"/>
                                  <w:sz w:val="20"/>
                                </w:rPr>
                                <w:t xml:space="preserve"> </w:t>
                              </w:r>
                              <w:r>
                                <w:rPr>
                                  <w:color w:val="0D0D0D"/>
                                  <w:sz w:val="20"/>
                                </w:rPr>
                                <w:t>problems</w:t>
                              </w:r>
                              <w:r>
                                <w:rPr>
                                  <w:color w:val="0D0D0D"/>
                                  <w:spacing w:val="21"/>
                                  <w:sz w:val="20"/>
                                </w:rPr>
                                <w:t xml:space="preserve"> </w:t>
                              </w:r>
                              <w:r>
                                <w:rPr>
                                  <w:color w:val="0D0D0D"/>
                                  <w:sz w:val="20"/>
                                </w:rPr>
                                <w:t>using</w:t>
                              </w:r>
                              <w:r>
                                <w:rPr>
                                  <w:color w:val="0D0D0D"/>
                                  <w:spacing w:val="23"/>
                                  <w:sz w:val="20"/>
                                </w:rPr>
                                <w:t xml:space="preserve"> </w:t>
                              </w:r>
                              <w:r>
                                <w:rPr>
                                  <w:color w:val="0D0D0D"/>
                                  <w:spacing w:val="-10"/>
                                  <w:sz w:val="20"/>
                                </w:rPr>
                                <w:t>a</w:t>
                              </w:r>
                            </w:p>
                          </w:txbxContent>
                        </wps:txbx>
                        <wps:bodyPr wrap="square" lIns="0" tIns="0" rIns="0" bIns="0" rtlCol="0">
                          <a:noAutofit/>
                        </wps:bodyPr>
                      </wps:wsp>
                      <wps:wsp>
                        <wps:cNvPr id="22" name="Textbox 22"/>
                        <wps:cNvSpPr txBox="1"/>
                        <wps:spPr>
                          <a:xfrm>
                            <a:off x="300456" y="1734917"/>
                            <a:ext cx="1027430" cy="346075"/>
                          </a:xfrm>
                          <a:prstGeom prst="rect">
                            <a:avLst/>
                          </a:prstGeom>
                        </wps:spPr>
                        <wps:txbx>
                          <w:txbxContent>
                            <w:p w:rsidR="008168C1" w:rsidRDefault="008168C1">
                              <w:pPr>
                                <w:spacing w:line="223" w:lineRule="exact"/>
                                <w:rPr>
                                  <w:sz w:val="20"/>
                                </w:rPr>
                              </w:pPr>
                              <w:r>
                                <w:rPr>
                                  <w:color w:val="0D0D0D"/>
                                  <w:sz w:val="20"/>
                                </w:rPr>
                                <w:t>flexible</w:t>
                              </w:r>
                              <w:r>
                                <w:rPr>
                                  <w:color w:val="0D0D0D"/>
                                  <w:spacing w:val="-11"/>
                                  <w:sz w:val="20"/>
                                </w:rPr>
                                <w:t xml:space="preserve"> </w:t>
                              </w:r>
                              <w:r>
                                <w:rPr>
                                  <w:color w:val="0D0D0D"/>
                                  <w:spacing w:val="-2"/>
                                  <w:sz w:val="20"/>
                                </w:rPr>
                                <w:t>leadership</w:t>
                              </w:r>
                            </w:p>
                            <w:p w:rsidR="008168C1" w:rsidRDefault="008168C1">
                              <w:pPr>
                                <w:spacing w:before="91"/>
                                <w:ind w:left="16"/>
                                <w:rPr>
                                  <w:sz w:val="20"/>
                                </w:rPr>
                              </w:pPr>
                              <w:r>
                                <w:rPr>
                                  <w:color w:val="0D0D0D"/>
                                  <w:spacing w:val="-2"/>
                                  <w:sz w:val="20"/>
                                </w:rPr>
                                <w:t>approach</w:t>
                              </w:r>
                            </w:p>
                          </w:txbxContent>
                        </wps:txbx>
                        <wps:bodyPr wrap="square" lIns="0" tIns="0" rIns="0" bIns="0" rtlCol="0">
                          <a:noAutofit/>
                        </wps:bodyPr>
                      </wps:wsp>
                      <wps:wsp>
                        <wps:cNvPr id="23" name="Textbox 23"/>
                        <wps:cNvSpPr txBox="1"/>
                        <wps:spPr>
                          <a:xfrm>
                            <a:off x="1509369" y="1734917"/>
                            <a:ext cx="1550035" cy="141605"/>
                          </a:xfrm>
                          <a:prstGeom prst="rect">
                            <a:avLst/>
                          </a:prstGeom>
                        </wps:spPr>
                        <wps:txbx>
                          <w:txbxContent>
                            <w:p w:rsidR="008168C1" w:rsidRDefault="008168C1">
                              <w:pPr>
                                <w:spacing w:line="223" w:lineRule="exact"/>
                                <w:rPr>
                                  <w:sz w:val="20"/>
                                </w:rPr>
                              </w:pPr>
                              <w:r>
                                <w:rPr>
                                  <w:color w:val="0D0D0D"/>
                                  <w:sz w:val="20"/>
                                </w:rPr>
                                <w:t>intervention</w:t>
                              </w:r>
                              <w:r>
                                <w:rPr>
                                  <w:color w:val="0D0D0D"/>
                                  <w:spacing w:val="-11"/>
                                  <w:sz w:val="20"/>
                                </w:rPr>
                                <w:t xml:space="preserve"> </w:t>
                              </w:r>
                              <w:r>
                                <w:rPr>
                                  <w:color w:val="0D0D0D"/>
                                  <w:sz w:val="20"/>
                                </w:rPr>
                                <w:t>from</w:t>
                              </w:r>
                              <w:r>
                                <w:rPr>
                                  <w:color w:val="0D0D0D"/>
                                  <w:spacing w:val="-5"/>
                                  <w:sz w:val="20"/>
                                </w:rPr>
                                <w:t xml:space="preserve"> </w:t>
                              </w:r>
                              <w:r>
                                <w:rPr>
                                  <w:color w:val="0D0D0D"/>
                                  <w:sz w:val="20"/>
                                </w:rPr>
                                <w:t>the</w:t>
                              </w:r>
                              <w:r>
                                <w:rPr>
                                  <w:color w:val="0D0D0D"/>
                                  <w:spacing w:val="-10"/>
                                  <w:sz w:val="20"/>
                                </w:rPr>
                                <w:t xml:space="preserve"> </w:t>
                              </w:r>
                              <w:r>
                                <w:rPr>
                                  <w:color w:val="0D0D0D"/>
                                  <w:spacing w:val="-2"/>
                                  <w:sz w:val="20"/>
                                </w:rPr>
                                <w:t>outset</w:t>
                              </w:r>
                            </w:p>
                          </w:txbxContent>
                        </wps:txbx>
                        <wps:bodyPr wrap="square" lIns="0" tIns="0" rIns="0" bIns="0" rtlCol="0">
                          <a:noAutofit/>
                        </wps:bodyPr>
                      </wps:wsp>
                      <wps:wsp>
                        <wps:cNvPr id="24" name="Textbox 24"/>
                        <wps:cNvSpPr txBox="1"/>
                        <wps:spPr>
                          <a:xfrm>
                            <a:off x="2791053" y="1926717"/>
                            <a:ext cx="62230" cy="156845"/>
                          </a:xfrm>
                          <a:prstGeom prst="rect">
                            <a:avLst/>
                          </a:prstGeom>
                        </wps:spPr>
                        <wps:txbx>
                          <w:txbxContent>
                            <w:p w:rsidR="008168C1" w:rsidRDefault="008168C1">
                              <w:pPr>
                                <w:spacing w:line="247" w:lineRule="exact"/>
                              </w:pPr>
                              <w:r>
                                <w:rPr>
                                  <w:spacing w:val="-10"/>
                                </w:rPr>
                                <w:t>•</w:t>
                              </w:r>
                            </w:p>
                          </w:txbxContent>
                        </wps:txbx>
                        <wps:bodyPr wrap="square" lIns="0" tIns="0" rIns="0" bIns="0" rtlCol="0">
                          <a:noAutofit/>
                        </wps:bodyPr>
                      </wps:wsp>
                      <wps:wsp>
                        <wps:cNvPr id="25" name="Textbox 25"/>
                        <wps:cNvSpPr txBox="1"/>
                        <wps:spPr>
                          <a:xfrm>
                            <a:off x="3019907" y="1939133"/>
                            <a:ext cx="2157095" cy="141605"/>
                          </a:xfrm>
                          <a:prstGeom prst="rect">
                            <a:avLst/>
                          </a:prstGeom>
                        </wps:spPr>
                        <wps:txbx>
                          <w:txbxContent>
                            <w:p w:rsidR="008168C1" w:rsidRDefault="008168C1">
                              <w:pPr>
                                <w:spacing w:line="223" w:lineRule="exact"/>
                                <w:rPr>
                                  <w:sz w:val="20"/>
                                </w:rPr>
                              </w:pPr>
                              <w:r>
                                <w:rPr>
                                  <w:color w:val="0D0D0D"/>
                                  <w:sz w:val="20"/>
                                </w:rPr>
                                <w:t>Continually</w:t>
                              </w:r>
                              <w:r>
                                <w:rPr>
                                  <w:color w:val="0D0D0D"/>
                                  <w:spacing w:val="-14"/>
                                  <w:sz w:val="20"/>
                                </w:rPr>
                                <w:t xml:space="preserve"> </w:t>
                              </w:r>
                              <w:r>
                                <w:rPr>
                                  <w:color w:val="0D0D0D"/>
                                  <w:sz w:val="20"/>
                                </w:rPr>
                                <w:t>acknowledge,</w:t>
                              </w:r>
                              <w:r>
                                <w:rPr>
                                  <w:color w:val="0D0D0D"/>
                                  <w:spacing w:val="-12"/>
                                  <w:sz w:val="20"/>
                                </w:rPr>
                                <w:t xml:space="preserve"> </w:t>
                              </w:r>
                              <w:r>
                                <w:rPr>
                                  <w:color w:val="0D0D0D"/>
                                  <w:sz w:val="20"/>
                                </w:rPr>
                                <w:t>support</w:t>
                              </w:r>
                              <w:r>
                                <w:rPr>
                                  <w:color w:val="0D0D0D"/>
                                  <w:spacing w:val="-11"/>
                                  <w:sz w:val="20"/>
                                </w:rPr>
                                <w:t xml:space="preserve"> </w:t>
                              </w:r>
                              <w:r>
                                <w:rPr>
                                  <w:color w:val="0D0D0D"/>
                                  <w:spacing w:val="-5"/>
                                  <w:sz w:val="20"/>
                                </w:rPr>
                                <w:t>and</w:t>
                              </w:r>
                            </w:p>
                          </w:txbxContent>
                        </wps:txbx>
                        <wps:bodyPr wrap="square" lIns="0" tIns="0" rIns="0" bIns="0" rtlCol="0">
                          <a:noAutofit/>
                        </wps:bodyPr>
                      </wps:wsp>
                      <wps:wsp>
                        <wps:cNvPr id="26" name="Textbox 26"/>
                        <wps:cNvSpPr txBox="1"/>
                        <wps:spPr>
                          <a:xfrm>
                            <a:off x="71907" y="2114393"/>
                            <a:ext cx="5211445" cy="521334"/>
                          </a:xfrm>
                          <a:prstGeom prst="rect">
                            <a:avLst/>
                          </a:prstGeom>
                        </wps:spPr>
                        <wps:txbx>
                          <w:txbxContent>
                            <w:p w:rsidR="008168C1" w:rsidRDefault="008168C1">
                              <w:pPr>
                                <w:numPr>
                                  <w:ilvl w:val="0"/>
                                  <w:numId w:val="4"/>
                                </w:numPr>
                                <w:tabs>
                                  <w:tab w:val="left" w:pos="359"/>
                                </w:tabs>
                                <w:spacing w:line="223" w:lineRule="exact"/>
                                <w:ind w:hanging="359"/>
                                <w:rPr>
                                  <w:sz w:val="20"/>
                                </w:rPr>
                              </w:pPr>
                              <w:r>
                                <w:rPr>
                                  <w:color w:val="0D0D0D"/>
                                  <w:sz w:val="20"/>
                                </w:rPr>
                                <w:t>Reinforce</w:t>
                              </w:r>
                              <w:r>
                                <w:rPr>
                                  <w:color w:val="0D0D0D"/>
                                  <w:spacing w:val="-10"/>
                                  <w:sz w:val="20"/>
                                </w:rPr>
                                <w:t xml:space="preserve"> </w:t>
                              </w:r>
                              <w:r>
                                <w:rPr>
                                  <w:color w:val="0D0D0D"/>
                                  <w:sz w:val="20"/>
                                </w:rPr>
                                <w:t>initial</w:t>
                              </w:r>
                              <w:r>
                                <w:rPr>
                                  <w:color w:val="0D0D0D"/>
                                  <w:spacing w:val="-11"/>
                                  <w:sz w:val="20"/>
                                </w:rPr>
                                <w:t xml:space="preserve"> </w:t>
                              </w:r>
                              <w:r>
                                <w:rPr>
                                  <w:color w:val="0D0D0D"/>
                                  <w:sz w:val="20"/>
                                </w:rPr>
                                <w:t>training</w:t>
                              </w:r>
                              <w:r>
                                <w:rPr>
                                  <w:color w:val="0D0D0D"/>
                                  <w:spacing w:val="-9"/>
                                  <w:sz w:val="20"/>
                                </w:rPr>
                                <w:t xml:space="preserve"> </w:t>
                              </w:r>
                              <w:r>
                                <w:rPr>
                                  <w:color w:val="0D0D0D"/>
                                  <w:sz w:val="20"/>
                                </w:rPr>
                                <w:t>with</w:t>
                              </w:r>
                              <w:r>
                                <w:rPr>
                                  <w:color w:val="0D0D0D"/>
                                  <w:spacing w:val="-10"/>
                                  <w:sz w:val="20"/>
                                </w:rPr>
                                <w:t xml:space="preserve"> </w:t>
                              </w:r>
                              <w:proofErr w:type="spellStart"/>
                              <w:r>
                                <w:rPr>
                                  <w:color w:val="0D0D0D"/>
                                  <w:sz w:val="20"/>
                                </w:rPr>
                                <w:t>followon</w:t>
                              </w:r>
                              <w:proofErr w:type="spellEnd"/>
                              <w:r>
                                <w:rPr>
                                  <w:color w:val="0D0D0D"/>
                                  <w:spacing w:val="2"/>
                                  <w:sz w:val="20"/>
                                </w:rPr>
                                <w:t xml:space="preserve"> </w:t>
                              </w:r>
                              <w:r>
                                <w:rPr>
                                  <w:color w:val="0D0D0D"/>
                                  <w:sz w:val="20"/>
                                </w:rPr>
                                <w:t>reward</w:t>
                              </w:r>
                              <w:r>
                                <w:rPr>
                                  <w:color w:val="0D0D0D"/>
                                  <w:spacing w:val="-10"/>
                                  <w:sz w:val="20"/>
                                </w:rPr>
                                <w:t xml:space="preserve"> </w:t>
                              </w:r>
                              <w:r>
                                <w:rPr>
                                  <w:color w:val="0D0D0D"/>
                                  <w:sz w:val="20"/>
                                </w:rPr>
                                <w:t>good</w:t>
                              </w:r>
                              <w:r>
                                <w:rPr>
                                  <w:color w:val="0D0D0D"/>
                                  <w:spacing w:val="-8"/>
                                  <w:sz w:val="20"/>
                                </w:rPr>
                                <w:t xml:space="preserve"> </w:t>
                              </w:r>
                              <w:r>
                                <w:rPr>
                                  <w:color w:val="0D0D0D"/>
                                  <w:sz w:val="20"/>
                                </w:rPr>
                                <w:t>implementation</w:t>
                              </w:r>
                              <w:r>
                                <w:rPr>
                                  <w:color w:val="0D0D0D"/>
                                  <w:spacing w:val="-10"/>
                                  <w:sz w:val="20"/>
                                </w:rPr>
                                <w:t xml:space="preserve"> </w:t>
                              </w:r>
                              <w:r>
                                <w:rPr>
                                  <w:color w:val="0D0D0D"/>
                                  <w:spacing w:val="-2"/>
                                  <w:sz w:val="20"/>
                                </w:rPr>
                                <w:t>practices</w:t>
                              </w:r>
                            </w:p>
                            <w:p w:rsidR="008168C1" w:rsidRDefault="008168C1">
                              <w:pPr>
                                <w:tabs>
                                  <w:tab w:val="left" w:pos="4282"/>
                                  <w:tab w:val="left" w:pos="4644"/>
                                </w:tabs>
                                <w:spacing w:before="96"/>
                                <w:ind w:left="376"/>
                                <w:rPr>
                                  <w:sz w:val="20"/>
                                </w:rPr>
                              </w:pPr>
                              <w:r>
                                <w:rPr>
                                  <w:color w:val="0D0D0D"/>
                                  <w:spacing w:val="-2"/>
                                  <w:sz w:val="20"/>
                                </w:rPr>
                                <w:t>support</w:t>
                              </w:r>
                              <w:r>
                                <w:rPr>
                                  <w:color w:val="0D0D0D"/>
                                  <w:sz w:val="20"/>
                                </w:rPr>
                                <w:tab/>
                              </w:r>
                              <w:r>
                                <w:rPr>
                                  <w:spacing w:val="-10"/>
                                </w:rPr>
                                <w:t>•</w:t>
                              </w:r>
                              <w:r>
                                <w:tab/>
                              </w:r>
                              <w:r>
                                <w:rPr>
                                  <w:color w:val="0D0D0D"/>
                                  <w:sz w:val="20"/>
                                </w:rPr>
                                <w:t>Treat</w:t>
                              </w:r>
                              <w:r>
                                <w:rPr>
                                  <w:color w:val="0D0D0D"/>
                                  <w:spacing w:val="-6"/>
                                  <w:sz w:val="20"/>
                                </w:rPr>
                                <w:t xml:space="preserve"> </w:t>
                              </w:r>
                              <w:r>
                                <w:rPr>
                                  <w:color w:val="0D0D0D"/>
                                  <w:sz w:val="20"/>
                                </w:rPr>
                                <w:t>scale-up</w:t>
                              </w:r>
                              <w:r>
                                <w:rPr>
                                  <w:color w:val="0D0D0D"/>
                                  <w:spacing w:val="-6"/>
                                  <w:sz w:val="20"/>
                                </w:rPr>
                                <w:t xml:space="preserve"> </w:t>
                              </w:r>
                              <w:r>
                                <w:rPr>
                                  <w:color w:val="0D0D0D"/>
                                  <w:sz w:val="20"/>
                                </w:rPr>
                                <w:t>as</w:t>
                              </w:r>
                              <w:r>
                                <w:rPr>
                                  <w:color w:val="0D0D0D"/>
                                  <w:spacing w:val="-5"/>
                                  <w:sz w:val="20"/>
                                </w:rPr>
                                <w:t xml:space="preserve"> </w:t>
                              </w:r>
                              <w:r>
                                <w:rPr>
                                  <w:color w:val="0D0D0D"/>
                                  <w:sz w:val="20"/>
                                </w:rPr>
                                <w:t>a</w:t>
                              </w:r>
                              <w:r>
                                <w:rPr>
                                  <w:color w:val="0D0D0D"/>
                                  <w:spacing w:val="-3"/>
                                  <w:sz w:val="20"/>
                                </w:rPr>
                                <w:t xml:space="preserve"> </w:t>
                              </w:r>
                              <w:r>
                                <w:rPr>
                                  <w:color w:val="0D0D0D"/>
                                  <w:sz w:val="20"/>
                                </w:rPr>
                                <w:t>new</w:t>
                              </w:r>
                              <w:r>
                                <w:rPr>
                                  <w:color w:val="0D0D0D"/>
                                  <w:spacing w:val="-6"/>
                                  <w:sz w:val="20"/>
                                </w:rPr>
                                <w:t xml:space="preserve"> </w:t>
                              </w:r>
                              <w:r>
                                <w:rPr>
                                  <w:color w:val="0D0D0D"/>
                                  <w:spacing w:val="-2"/>
                                  <w:sz w:val="20"/>
                                </w:rPr>
                                <w:t>implementation</w:t>
                              </w:r>
                            </w:p>
                            <w:p w:rsidR="008168C1" w:rsidRDefault="008168C1">
                              <w:pPr>
                                <w:numPr>
                                  <w:ilvl w:val="0"/>
                                  <w:numId w:val="4"/>
                                </w:numPr>
                                <w:tabs>
                                  <w:tab w:val="left" w:pos="359"/>
                                </w:tabs>
                                <w:spacing w:before="18"/>
                                <w:ind w:hanging="359"/>
                                <w:rPr>
                                  <w:sz w:val="20"/>
                                </w:rPr>
                              </w:pPr>
                              <w:r>
                                <w:rPr>
                                  <w:color w:val="0D0D0D"/>
                                  <w:sz w:val="20"/>
                                </w:rPr>
                                <w:t>Drive</w:t>
                              </w:r>
                              <w:r>
                                <w:rPr>
                                  <w:color w:val="0D0D0D"/>
                                  <w:spacing w:val="-5"/>
                                  <w:sz w:val="20"/>
                                </w:rPr>
                                <w:t xml:space="preserve"> </w:t>
                              </w:r>
                              <w:r>
                                <w:rPr>
                                  <w:color w:val="0D0D0D"/>
                                  <w:sz w:val="20"/>
                                </w:rPr>
                                <w:t>faithful</w:t>
                              </w:r>
                              <w:r>
                                <w:rPr>
                                  <w:color w:val="0D0D0D"/>
                                  <w:spacing w:val="-6"/>
                                  <w:sz w:val="20"/>
                                </w:rPr>
                                <w:t xml:space="preserve"> </w:t>
                              </w:r>
                              <w:r>
                                <w:rPr>
                                  <w:color w:val="0D0D0D"/>
                                  <w:sz w:val="20"/>
                                </w:rPr>
                                <w:t>adoption</w:t>
                              </w:r>
                              <w:r>
                                <w:rPr>
                                  <w:color w:val="0D0D0D"/>
                                  <w:spacing w:val="-5"/>
                                  <w:sz w:val="20"/>
                                </w:rPr>
                                <w:t xml:space="preserve"> </w:t>
                              </w:r>
                              <w:r>
                                <w:rPr>
                                  <w:color w:val="0D0D0D"/>
                                  <w:sz w:val="20"/>
                                </w:rPr>
                                <w:t>and</w:t>
                              </w:r>
                              <w:r>
                                <w:rPr>
                                  <w:color w:val="0D0D0D"/>
                                  <w:spacing w:val="-5"/>
                                  <w:sz w:val="20"/>
                                </w:rPr>
                                <w:t xml:space="preserve"> </w:t>
                              </w:r>
                              <w:r>
                                <w:rPr>
                                  <w:color w:val="0D0D0D"/>
                                  <w:sz w:val="20"/>
                                </w:rPr>
                                <w:t>intelligent</w:t>
                              </w:r>
                              <w:r>
                                <w:rPr>
                                  <w:color w:val="0D0D0D"/>
                                  <w:spacing w:val="54"/>
                                  <w:sz w:val="20"/>
                                </w:rPr>
                                <w:t xml:space="preserve"> </w:t>
                              </w:r>
                              <w:r>
                                <w:rPr>
                                  <w:color w:val="0D0D0D"/>
                                  <w:sz w:val="20"/>
                                </w:rPr>
                                <w:t>process</w:t>
                              </w:r>
                              <w:r>
                                <w:rPr>
                                  <w:color w:val="0D0D0D"/>
                                  <w:spacing w:val="58"/>
                                  <w:w w:val="150"/>
                                  <w:sz w:val="20"/>
                                </w:rPr>
                                <w:t xml:space="preserve"> </w:t>
                              </w:r>
                              <w:r>
                                <w:rPr>
                                  <w:color w:val="0D0D0D"/>
                                  <w:spacing w:val="-2"/>
                                  <w:sz w:val="20"/>
                                </w:rPr>
                                <w:t>adaption</w:t>
                              </w:r>
                            </w:p>
                          </w:txbxContent>
                        </wps:txbx>
                        <wps:bodyPr wrap="square" lIns="0" tIns="0" rIns="0" bIns="0" rtlCol="0">
                          <a:noAutofit/>
                        </wps:bodyPr>
                      </wps:wsp>
                    </wpg:wgp>
                  </a:graphicData>
                </a:graphic>
              </wp:anchor>
            </w:drawing>
          </mc:Choice>
          <mc:Fallback>
            <w:pict>
              <v:group id="Group 4" o:spid="_x0000_s1027" style="position:absolute;margin-left:80.4pt;margin-top:7.45pt;width:434.75pt;height:263.1pt;z-index:-15728640;mso-wrap-distance-left:0;mso-wrap-distance-right:0;mso-position-horizontal-relative:page" coordsize="55213,3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">
                <v:shape id="Graphic 5" o:spid="_x0000_s1028" style="position:absolute;top:217;width:26993;height:14815;visibility:visible;mso-wrap-style:square;v-text-anchor:top" coordsize="2699385,14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" path="m2699105,l,,,1481201r2699105,l2699105,xe" fillcolor="#4471c4" stroked="f">
                  <v:path arrowok="t"/>
                </v:shape>
                <v:shape id="Graphic 6" o:spid="_x0000_s1029" style="position:absolute;left:26991;top:217;width:27000;height:14815;visibility:visible;mso-wrap-style:square;v-text-anchor:top" coordsize="2700020,14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" path="m2699512,l12192,,,,,33528,,1481201r2699512,l2699512,xe" fillcolor="#ffc000" stroked="f">
                  <v:path arrowok="t"/>
                </v:shape>
                <v:shape id="Graphic 7" o:spid="_x0000_s1030" style="position:absolute;top:15869;width:26993;height:17545;visibility:visible;mso-wrap-style:square;v-text-anchor:top" coordsize="2699385,175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" path="m2699105,l,,,1754263r2699105,l2699105,xe" fillcolor="#92cddc" stroked="f">
                  <v:path arrowok="t"/>
                </v:shape>
                <v:shape id="Graphic 8" o:spid="_x0000_s1031" style="position:absolute;left:26991;top:15869;width:27000;height:17545;visibility:visible;mso-wrap-style:square;v-text-anchor:top" coordsize="2700020,175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" path="m2699512,l,,,1754263r2699512,l2699512,xe" fillcolor="#fabee3" stroked="f">
                  <v:path arrowok="t"/>
                </v:shape>
                <v:shape id="Graphic 9" o:spid="_x0000_s1032" style="position:absolute;left:15;top:15029;width:26981;height:1175;visibility:visible;mso-wrap-style:square;v-text-anchor:top" coordsize="269811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" path="m2697581,l,,,45720r,71628l2697581,117348r,-71628l2697581,xe" fillcolor="#92cddc" stroked="f">
                  <v:path arrowok="t"/>
                </v:shape>
                <v:shape id="Graphic 10" o:spid="_x0000_s1033" style="position:absolute;left:26991;top:15029;width:27000;height:1175;visibility:visible;mso-wrap-style:square;v-text-anchor:top" coordsize="270002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" path="m2699512,l,,,83820r,33528l2699512,117348r,-33528l2699512,xe" fillcolor="#fabee3" stroked="f">
                  <v:path arrowok="t"/>
                </v:shape>
                <v:shape id="Textbox 11" o:spid="_x0000_s1034" type="#_x0000_t202" style="position:absolute;left:719;top:124;width:571;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168C1" w:rsidRDefault="008168C1">
                        <w:pPr>
                          <w:spacing w:line="223" w:lineRule="exact"/>
                          <w:rPr>
                            <w:sz w:val="20"/>
                          </w:rPr>
                        </w:pPr>
                        <w:r>
                          <w:rPr>
                            <w:color w:val="0D0D0D"/>
                            <w:spacing w:val="-10"/>
                            <w:sz w:val="20"/>
                          </w:rPr>
                          <w:t>•</w:t>
                        </w:r>
                      </w:p>
                      <w:p w:rsidR="008168C1" w:rsidRDefault="008168C1">
                        <w:pPr>
                          <w:spacing w:before="22"/>
                          <w:rPr>
                            <w:sz w:val="20"/>
                          </w:rPr>
                        </w:pPr>
                        <w:r>
                          <w:rPr>
                            <w:color w:val="0D0D0D"/>
                            <w:spacing w:val="-10"/>
                            <w:sz w:val="20"/>
                          </w:rPr>
                          <w:t>•</w:t>
                        </w:r>
                      </w:p>
                      <w:p w:rsidR="008168C1" w:rsidRDefault="008168C1">
                        <w:pPr>
                          <w:spacing w:before="17"/>
                          <w:rPr>
                            <w:sz w:val="20"/>
                          </w:rPr>
                        </w:pPr>
                        <w:r>
                          <w:rPr>
                            <w:color w:val="0D0D0D"/>
                            <w:spacing w:val="-10"/>
                            <w:sz w:val="20"/>
                          </w:rPr>
                          <w:t>•</w:t>
                        </w:r>
                      </w:p>
                    </w:txbxContent>
                  </v:textbox>
                </v:shape>
                <v:shape id="Textbox 12" o:spid="_x0000_s1035" type="#_x0000_t202" style="position:absolute;left:3004;top:124;width:21139;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168C1" w:rsidRDefault="008168C1">
                        <w:pPr>
                          <w:spacing w:line="264" w:lineRule="auto"/>
                          <w:ind w:right="18"/>
                          <w:rPr>
                            <w:sz w:val="20"/>
                          </w:rPr>
                        </w:pPr>
                        <w:r>
                          <w:rPr>
                            <w:color w:val="0D0D0D"/>
                            <w:sz w:val="20"/>
                          </w:rPr>
                          <w:t>Identify</w:t>
                        </w:r>
                        <w:r>
                          <w:rPr>
                            <w:color w:val="0D0D0D"/>
                            <w:spacing w:val="-11"/>
                            <w:sz w:val="20"/>
                          </w:rPr>
                          <w:t xml:space="preserve"> </w:t>
                        </w:r>
                        <w:r>
                          <w:rPr>
                            <w:color w:val="0D0D0D"/>
                            <w:sz w:val="20"/>
                          </w:rPr>
                          <w:t>key</w:t>
                        </w:r>
                        <w:r>
                          <w:rPr>
                            <w:color w:val="0D0D0D"/>
                            <w:spacing w:val="-11"/>
                            <w:sz w:val="20"/>
                          </w:rPr>
                          <w:t xml:space="preserve"> </w:t>
                        </w:r>
                        <w:r>
                          <w:rPr>
                            <w:color w:val="0D0D0D"/>
                            <w:sz w:val="20"/>
                          </w:rPr>
                          <w:t>priorities</w:t>
                        </w:r>
                        <w:r>
                          <w:rPr>
                            <w:color w:val="0D0D0D"/>
                            <w:spacing w:val="-8"/>
                            <w:sz w:val="20"/>
                          </w:rPr>
                          <w:t xml:space="preserve"> </w:t>
                        </w:r>
                        <w:r>
                          <w:rPr>
                            <w:color w:val="0D0D0D"/>
                            <w:sz w:val="20"/>
                          </w:rPr>
                          <w:t>to</w:t>
                        </w:r>
                        <w:r>
                          <w:rPr>
                            <w:color w:val="0D0D0D"/>
                            <w:spacing w:val="-8"/>
                            <w:sz w:val="20"/>
                          </w:rPr>
                          <w:t xml:space="preserve"> </w:t>
                        </w:r>
                        <w:r>
                          <w:rPr>
                            <w:color w:val="0D0D0D"/>
                            <w:sz w:val="20"/>
                          </w:rPr>
                          <w:t>be</w:t>
                        </w:r>
                        <w:r>
                          <w:rPr>
                            <w:color w:val="0D0D0D"/>
                            <w:spacing w:val="-8"/>
                            <w:sz w:val="20"/>
                          </w:rPr>
                          <w:t xml:space="preserve"> </w:t>
                        </w:r>
                        <w:r>
                          <w:rPr>
                            <w:color w:val="0D0D0D"/>
                            <w:sz w:val="20"/>
                          </w:rPr>
                          <w:t>addressed Systematically explore appropriate</w:t>
                        </w:r>
                      </w:p>
                    </w:txbxContent>
                  </v:textbox>
                </v:shape>
                <v:shape id="Textbox 13" o:spid="_x0000_s1036" type="#_x0000_t202" style="position:absolute;left:28809;width:62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168C1" w:rsidRDefault="008168C1">
                        <w:pPr>
                          <w:spacing w:line="247" w:lineRule="exact"/>
                        </w:pPr>
                        <w:r>
                          <w:rPr>
                            <w:spacing w:val="-10"/>
                          </w:rPr>
                          <w:t>•</w:t>
                        </w:r>
                      </w:p>
                    </w:txbxContent>
                  </v:textbox>
                </v:shape>
                <v:shape id="Textbox 14" o:spid="_x0000_s1037" type="#_x0000_t202" style="position:absolute;left:33384;top:124;width:18243;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168C1" w:rsidRDefault="008168C1">
                        <w:pPr>
                          <w:spacing w:line="223" w:lineRule="exact"/>
                          <w:rPr>
                            <w:sz w:val="20"/>
                          </w:rPr>
                        </w:pPr>
                        <w:r>
                          <w:rPr>
                            <w:color w:val="0D0D0D"/>
                            <w:sz w:val="20"/>
                          </w:rPr>
                          <w:t>Develop</w:t>
                        </w:r>
                        <w:r>
                          <w:rPr>
                            <w:color w:val="0D0D0D"/>
                            <w:spacing w:val="-7"/>
                            <w:sz w:val="20"/>
                          </w:rPr>
                          <w:t xml:space="preserve"> </w:t>
                        </w:r>
                        <w:r>
                          <w:rPr>
                            <w:color w:val="0D0D0D"/>
                            <w:sz w:val="20"/>
                          </w:rPr>
                          <w:t>a</w:t>
                        </w:r>
                        <w:r>
                          <w:rPr>
                            <w:color w:val="0D0D0D"/>
                            <w:spacing w:val="-7"/>
                            <w:sz w:val="20"/>
                          </w:rPr>
                          <w:t xml:space="preserve"> </w:t>
                        </w:r>
                        <w:r>
                          <w:rPr>
                            <w:color w:val="0D0D0D"/>
                            <w:sz w:val="20"/>
                          </w:rPr>
                          <w:t>clear,</w:t>
                        </w:r>
                        <w:r>
                          <w:rPr>
                            <w:color w:val="0D0D0D"/>
                            <w:spacing w:val="-5"/>
                            <w:sz w:val="20"/>
                          </w:rPr>
                          <w:t xml:space="preserve"> </w:t>
                        </w:r>
                        <w:r>
                          <w:rPr>
                            <w:color w:val="0D0D0D"/>
                            <w:sz w:val="20"/>
                          </w:rPr>
                          <w:t>logical</w:t>
                        </w:r>
                        <w:r>
                          <w:rPr>
                            <w:color w:val="0D0D0D"/>
                            <w:spacing w:val="-7"/>
                            <w:sz w:val="20"/>
                          </w:rPr>
                          <w:t xml:space="preserve"> </w:t>
                        </w:r>
                        <w:r>
                          <w:rPr>
                            <w:color w:val="0D0D0D"/>
                            <w:sz w:val="20"/>
                          </w:rPr>
                          <w:t>and</w:t>
                        </w:r>
                        <w:r>
                          <w:rPr>
                            <w:color w:val="0D0D0D"/>
                            <w:spacing w:val="-5"/>
                            <w:sz w:val="20"/>
                          </w:rPr>
                          <w:t xml:space="preserve"> </w:t>
                        </w:r>
                        <w:r>
                          <w:rPr>
                            <w:color w:val="0D0D0D"/>
                            <w:spacing w:val="-4"/>
                            <w:sz w:val="20"/>
                          </w:rPr>
                          <w:t>well</w:t>
                        </w:r>
                      </w:p>
                    </w:txbxContent>
                  </v:textbox>
                </v:shape>
                <v:shape id="Textbox 15" o:spid="_x0000_s1038" type="#_x0000_t202" style="position:absolute;left:24237;top:1724;width:24244;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168C1" w:rsidRDefault="008168C1">
                        <w:pPr>
                          <w:tabs>
                            <w:tab w:val="left" w:pos="1433"/>
                          </w:tabs>
                          <w:spacing w:line="223" w:lineRule="exact"/>
                          <w:rPr>
                            <w:sz w:val="20"/>
                          </w:rPr>
                        </w:pPr>
                        <w:r>
                          <w:rPr>
                            <w:color w:val="0D0D0D"/>
                            <w:sz w:val="20"/>
                          </w:rPr>
                          <w:t>specified</w:t>
                        </w:r>
                        <w:r>
                          <w:rPr>
                            <w:color w:val="0D0D0D"/>
                            <w:spacing w:val="-13"/>
                            <w:sz w:val="20"/>
                          </w:rPr>
                          <w:t xml:space="preserve"> </w:t>
                        </w:r>
                        <w:r>
                          <w:rPr>
                            <w:color w:val="0D0D0D"/>
                            <w:spacing w:val="-4"/>
                            <w:sz w:val="20"/>
                          </w:rPr>
                          <w:t>plan</w:t>
                        </w:r>
                        <w:r>
                          <w:rPr>
                            <w:color w:val="0D0D0D"/>
                            <w:sz w:val="20"/>
                          </w:rPr>
                          <w:tab/>
                        </w:r>
                        <w:proofErr w:type="spellStart"/>
                        <w:r>
                          <w:rPr>
                            <w:color w:val="0D0D0D"/>
                            <w:sz w:val="20"/>
                          </w:rPr>
                          <w:t>programmes</w:t>
                        </w:r>
                        <w:proofErr w:type="spellEnd"/>
                        <w:r>
                          <w:rPr>
                            <w:color w:val="0D0D0D"/>
                            <w:spacing w:val="-8"/>
                            <w:sz w:val="20"/>
                          </w:rPr>
                          <w:t xml:space="preserve"> </w:t>
                        </w:r>
                        <w:r>
                          <w:rPr>
                            <w:color w:val="0D0D0D"/>
                            <w:sz w:val="20"/>
                          </w:rPr>
                          <w:t>and</w:t>
                        </w:r>
                        <w:r>
                          <w:rPr>
                            <w:color w:val="0D0D0D"/>
                            <w:spacing w:val="-6"/>
                            <w:sz w:val="20"/>
                          </w:rPr>
                          <w:t xml:space="preserve"> </w:t>
                        </w:r>
                        <w:r>
                          <w:rPr>
                            <w:color w:val="0D0D0D"/>
                            <w:spacing w:val="-2"/>
                            <w:sz w:val="20"/>
                          </w:rPr>
                          <w:t>practices</w:t>
                        </w:r>
                      </w:p>
                    </w:txbxContent>
                  </v:textbox>
                </v:shape>
                <v:shape id="Textbox 16" o:spid="_x0000_s1039" type="#_x0000_t202" style="position:absolute;left:719;top:6433;width:57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168C1" w:rsidRDefault="008168C1">
                        <w:pPr>
                          <w:spacing w:line="223" w:lineRule="exact"/>
                          <w:rPr>
                            <w:sz w:val="20"/>
                          </w:rPr>
                        </w:pPr>
                        <w:r>
                          <w:rPr>
                            <w:color w:val="0D0D0D"/>
                            <w:spacing w:val="-10"/>
                            <w:sz w:val="20"/>
                          </w:rPr>
                          <w:t>•</w:t>
                        </w:r>
                      </w:p>
                    </w:txbxContent>
                  </v:textbox>
                </v:shape>
                <v:shape id="Textbox 17" o:spid="_x0000_s1040" type="#_x0000_t202" style="position:absolute;left:3004;top:3294;width:52203;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168C1" w:rsidRDefault="008168C1">
                        <w:pPr>
                          <w:spacing w:line="254" w:lineRule="auto"/>
                          <w:rPr>
                            <w:sz w:val="20"/>
                          </w:rPr>
                        </w:pPr>
                        <w:r>
                          <w:rPr>
                            <w:color w:val="0D0D0D"/>
                            <w:sz w:val="20"/>
                          </w:rPr>
                          <w:t>Assess</w:t>
                        </w:r>
                        <w:r>
                          <w:rPr>
                            <w:color w:val="0D0D0D"/>
                            <w:spacing w:val="-4"/>
                            <w:sz w:val="20"/>
                          </w:rPr>
                          <w:t xml:space="preserve"> </w:t>
                        </w:r>
                        <w:r>
                          <w:rPr>
                            <w:color w:val="0D0D0D"/>
                            <w:sz w:val="20"/>
                          </w:rPr>
                          <w:t>the</w:t>
                        </w:r>
                        <w:r>
                          <w:rPr>
                            <w:color w:val="0D0D0D"/>
                            <w:spacing w:val="-6"/>
                            <w:sz w:val="20"/>
                          </w:rPr>
                          <w:t xml:space="preserve"> </w:t>
                        </w:r>
                        <w:r>
                          <w:rPr>
                            <w:color w:val="0D0D0D"/>
                            <w:sz w:val="20"/>
                          </w:rPr>
                          <w:t>readiness</w:t>
                        </w:r>
                        <w:r>
                          <w:rPr>
                            <w:color w:val="0D0D0D"/>
                            <w:spacing w:val="-4"/>
                            <w:sz w:val="20"/>
                          </w:rPr>
                          <w:t xml:space="preserve"> </w:t>
                        </w:r>
                        <w:r>
                          <w:rPr>
                            <w:color w:val="0D0D0D"/>
                            <w:sz w:val="20"/>
                          </w:rPr>
                          <w:t>of</w:t>
                        </w:r>
                        <w:r>
                          <w:rPr>
                            <w:color w:val="0D0D0D"/>
                            <w:spacing w:val="-4"/>
                            <w:sz w:val="20"/>
                          </w:rPr>
                          <w:t xml:space="preserve"> </w:t>
                        </w:r>
                        <w:r>
                          <w:rPr>
                            <w:color w:val="0D0D0D"/>
                            <w:sz w:val="20"/>
                          </w:rPr>
                          <w:t>the</w:t>
                        </w:r>
                        <w:r>
                          <w:rPr>
                            <w:color w:val="0D0D0D"/>
                            <w:spacing w:val="-4"/>
                            <w:sz w:val="20"/>
                          </w:rPr>
                          <w:t xml:space="preserve"> </w:t>
                        </w:r>
                        <w:r>
                          <w:rPr>
                            <w:color w:val="0D0D0D"/>
                            <w:sz w:val="20"/>
                          </w:rPr>
                          <w:t>school</w:t>
                        </w:r>
                        <w:r>
                          <w:rPr>
                            <w:color w:val="0D0D0D"/>
                            <w:spacing w:val="-7"/>
                            <w:sz w:val="20"/>
                          </w:rPr>
                          <w:t xml:space="preserve"> </w:t>
                        </w:r>
                        <w:r>
                          <w:rPr>
                            <w:color w:val="0D0D0D"/>
                            <w:sz w:val="20"/>
                          </w:rPr>
                          <w:t>to</w:t>
                        </w:r>
                        <w:r>
                          <w:rPr>
                            <w:color w:val="0D0D0D"/>
                            <w:spacing w:val="-6"/>
                            <w:sz w:val="20"/>
                          </w:rPr>
                          <w:t xml:space="preserve"> </w:t>
                        </w:r>
                        <w:r>
                          <w:rPr>
                            <w:color w:val="0D0D0D"/>
                            <w:sz w:val="20"/>
                          </w:rPr>
                          <w:t>•</w:t>
                        </w:r>
                        <w:r>
                          <w:rPr>
                            <w:color w:val="0D0D0D"/>
                            <w:spacing w:val="-3"/>
                            <w:sz w:val="20"/>
                          </w:rPr>
                          <w:t xml:space="preserve"> </w:t>
                        </w:r>
                        <w:r>
                          <w:rPr>
                            <w:color w:val="0D0D0D"/>
                            <w:sz w:val="20"/>
                          </w:rPr>
                          <w:t>Examine</w:t>
                        </w:r>
                        <w:r>
                          <w:rPr>
                            <w:color w:val="0D0D0D"/>
                            <w:spacing w:val="-6"/>
                            <w:sz w:val="20"/>
                          </w:rPr>
                          <w:t xml:space="preserve"> </w:t>
                        </w:r>
                        <w:r>
                          <w:rPr>
                            <w:color w:val="0D0D0D"/>
                            <w:sz w:val="20"/>
                          </w:rPr>
                          <w:t>the</w:t>
                        </w:r>
                        <w:r>
                          <w:rPr>
                            <w:color w:val="0D0D0D"/>
                            <w:spacing w:val="-6"/>
                            <w:sz w:val="20"/>
                          </w:rPr>
                          <w:t xml:space="preserve"> </w:t>
                        </w:r>
                        <w:r>
                          <w:rPr>
                            <w:color w:val="0D0D0D"/>
                            <w:sz w:val="20"/>
                          </w:rPr>
                          <w:t>fit</w:t>
                        </w:r>
                        <w:r>
                          <w:rPr>
                            <w:color w:val="0D0D0D"/>
                            <w:spacing w:val="-3"/>
                            <w:sz w:val="20"/>
                          </w:rPr>
                          <w:t xml:space="preserve"> </w:t>
                        </w:r>
                        <w:r>
                          <w:rPr>
                            <w:color w:val="0D0D0D"/>
                            <w:sz w:val="20"/>
                          </w:rPr>
                          <w:t>and</w:t>
                        </w:r>
                        <w:r>
                          <w:rPr>
                            <w:color w:val="0D0D0D"/>
                            <w:spacing w:val="-6"/>
                            <w:sz w:val="20"/>
                          </w:rPr>
                          <w:t xml:space="preserve"> </w:t>
                        </w:r>
                        <w:r>
                          <w:rPr>
                            <w:color w:val="0D0D0D"/>
                            <w:sz w:val="20"/>
                          </w:rPr>
                          <w:t>feasibility</w:t>
                        </w:r>
                        <w:r>
                          <w:rPr>
                            <w:color w:val="0D0D0D"/>
                            <w:spacing w:val="-6"/>
                            <w:sz w:val="20"/>
                          </w:rPr>
                          <w:t xml:space="preserve"> </w:t>
                        </w:r>
                        <w:r>
                          <w:rPr>
                            <w:color w:val="0D0D0D"/>
                            <w:sz w:val="20"/>
                          </w:rPr>
                          <w:t>with</w:t>
                        </w:r>
                        <w:r>
                          <w:rPr>
                            <w:color w:val="0D0D0D"/>
                            <w:spacing w:val="-4"/>
                            <w:sz w:val="20"/>
                          </w:rPr>
                          <w:t xml:space="preserve"> </w:t>
                        </w:r>
                        <w:r>
                          <w:rPr>
                            <w:color w:val="0D0D0D"/>
                            <w:sz w:val="20"/>
                          </w:rPr>
                          <w:t>the</w:t>
                        </w:r>
                        <w:r>
                          <w:rPr>
                            <w:color w:val="0D0D0D"/>
                            <w:spacing w:val="-4"/>
                            <w:sz w:val="20"/>
                          </w:rPr>
                          <w:t xml:space="preserve"> </w:t>
                        </w:r>
                        <w:r>
                          <w:rPr>
                            <w:color w:val="0D0D0D"/>
                            <w:sz w:val="20"/>
                          </w:rPr>
                          <w:t>deliver</w:t>
                        </w:r>
                        <w:r>
                          <w:rPr>
                            <w:color w:val="0D0D0D"/>
                            <w:spacing w:val="-5"/>
                            <w:sz w:val="20"/>
                          </w:rPr>
                          <w:t xml:space="preserve"> </w:t>
                        </w:r>
                        <w:r>
                          <w:rPr>
                            <w:color w:val="0D0D0D"/>
                            <w:sz w:val="20"/>
                          </w:rPr>
                          <w:t>the</w:t>
                        </w:r>
                        <w:r>
                          <w:rPr>
                            <w:color w:val="0D0D0D"/>
                            <w:spacing w:val="-4"/>
                            <w:sz w:val="20"/>
                          </w:rPr>
                          <w:t xml:space="preserve"> </w:t>
                        </w:r>
                        <w:r>
                          <w:rPr>
                            <w:color w:val="0D0D0D"/>
                            <w:sz w:val="20"/>
                          </w:rPr>
                          <w:t xml:space="preserve">plan </w:t>
                        </w:r>
                        <w:r>
                          <w:rPr>
                            <w:color w:val="0D0D0D"/>
                            <w:spacing w:val="-2"/>
                            <w:sz w:val="20"/>
                          </w:rPr>
                          <w:t>school</w:t>
                        </w:r>
                      </w:p>
                      <w:p w:rsidR="008168C1" w:rsidRDefault="008168C1">
                        <w:pPr>
                          <w:rPr>
                            <w:sz w:val="20"/>
                          </w:rPr>
                        </w:pPr>
                        <w:r>
                          <w:rPr>
                            <w:color w:val="0D0D0D"/>
                            <w:sz w:val="20"/>
                          </w:rPr>
                          <w:t>Make</w:t>
                        </w:r>
                        <w:r>
                          <w:rPr>
                            <w:color w:val="0D0D0D"/>
                            <w:spacing w:val="-9"/>
                            <w:sz w:val="20"/>
                          </w:rPr>
                          <w:t xml:space="preserve"> </w:t>
                        </w:r>
                        <w:r>
                          <w:rPr>
                            <w:color w:val="0D0D0D"/>
                            <w:sz w:val="20"/>
                          </w:rPr>
                          <w:t>practical</w:t>
                        </w:r>
                        <w:r>
                          <w:rPr>
                            <w:color w:val="0D0D0D"/>
                            <w:spacing w:val="-8"/>
                            <w:sz w:val="20"/>
                          </w:rPr>
                          <w:t xml:space="preserve"> </w:t>
                        </w:r>
                        <w:r>
                          <w:rPr>
                            <w:color w:val="0D0D0D"/>
                            <w:spacing w:val="-2"/>
                            <w:sz w:val="20"/>
                          </w:rPr>
                          <w:t>preparations</w:t>
                        </w:r>
                      </w:p>
                    </w:txbxContent>
                  </v:textbox>
                </v:shape>
                <v:shape id="Textbox 18" o:spid="_x0000_s1041" type="#_x0000_t202" style="position:absolute;left:795;top:13036;width:435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168C1" w:rsidRDefault="008168C1">
                        <w:pPr>
                          <w:spacing w:line="223" w:lineRule="exact"/>
                          <w:rPr>
                            <w:b/>
                            <w:sz w:val="20"/>
                          </w:rPr>
                        </w:pPr>
                        <w:r>
                          <w:rPr>
                            <w:b/>
                            <w:color w:val="0D0D0D"/>
                            <w:spacing w:val="-2"/>
                            <w:sz w:val="20"/>
                          </w:rPr>
                          <w:t>Deliver</w:t>
                        </w:r>
                      </w:p>
                    </w:txbxContent>
                  </v:textbox>
                </v:shape>
                <v:shape id="Textbox 19" o:spid="_x0000_s1042" type="#_x0000_t202" style="position:absolute;left:27880;top:13036;width:469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168C1" w:rsidRDefault="008168C1">
                        <w:pPr>
                          <w:spacing w:line="223" w:lineRule="exact"/>
                          <w:rPr>
                            <w:b/>
                            <w:sz w:val="20"/>
                          </w:rPr>
                        </w:pPr>
                        <w:r>
                          <w:rPr>
                            <w:b/>
                            <w:color w:val="0D0D0D"/>
                            <w:spacing w:val="-2"/>
                            <w:sz w:val="20"/>
                          </w:rPr>
                          <w:t>Sustain</w:t>
                        </w:r>
                      </w:p>
                    </w:txbxContent>
                  </v:textbox>
                </v:shape>
                <v:shape id="Textbox 20" o:spid="_x0000_s1043" type="#_x0000_t202" style="position:absolute;left:719;top:15640;width:1957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168C1" w:rsidRDefault="008168C1">
                        <w:pPr>
                          <w:numPr>
                            <w:ilvl w:val="0"/>
                            <w:numId w:val="5"/>
                          </w:numPr>
                          <w:tabs>
                            <w:tab w:val="left" w:pos="359"/>
                            <w:tab w:val="left" w:pos="2983"/>
                          </w:tabs>
                          <w:spacing w:line="247" w:lineRule="exact"/>
                          <w:ind w:hanging="359"/>
                        </w:pPr>
                        <w:r>
                          <w:rPr>
                            <w:color w:val="0D0D0D"/>
                            <w:sz w:val="20"/>
                          </w:rPr>
                          <w:t>Support</w:t>
                        </w:r>
                        <w:r>
                          <w:rPr>
                            <w:color w:val="0D0D0D"/>
                            <w:spacing w:val="-8"/>
                            <w:sz w:val="20"/>
                          </w:rPr>
                          <w:t xml:space="preserve"> </w:t>
                        </w:r>
                        <w:r>
                          <w:rPr>
                            <w:color w:val="0D0D0D"/>
                            <w:sz w:val="20"/>
                          </w:rPr>
                          <w:t>staff</w:t>
                        </w:r>
                        <w:r>
                          <w:rPr>
                            <w:color w:val="0D0D0D"/>
                            <w:spacing w:val="-5"/>
                            <w:sz w:val="20"/>
                          </w:rPr>
                          <w:t xml:space="preserve"> </w:t>
                        </w:r>
                        <w:r>
                          <w:rPr>
                            <w:color w:val="0D0D0D"/>
                            <w:sz w:val="20"/>
                          </w:rPr>
                          <w:t>and</w:t>
                        </w:r>
                        <w:r>
                          <w:rPr>
                            <w:color w:val="0D0D0D"/>
                            <w:spacing w:val="-8"/>
                            <w:sz w:val="20"/>
                          </w:rPr>
                          <w:t xml:space="preserve"> </w:t>
                        </w:r>
                        <w:r>
                          <w:rPr>
                            <w:color w:val="0D0D0D"/>
                            <w:sz w:val="20"/>
                          </w:rPr>
                          <w:t>solve</w:t>
                        </w:r>
                        <w:r>
                          <w:rPr>
                            <w:color w:val="0D0D0D"/>
                            <w:spacing w:val="-5"/>
                            <w:sz w:val="20"/>
                          </w:rPr>
                          <w:t xml:space="preserve"> any</w:t>
                        </w:r>
                        <w:r>
                          <w:rPr>
                            <w:color w:val="0D0D0D"/>
                            <w:sz w:val="20"/>
                          </w:rPr>
                          <w:tab/>
                        </w:r>
                        <w:r>
                          <w:rPr>
                            <w:spacing w:val="-10"/>
                          </w:rPr>
                          <w:t>•</w:t>
                        </w:r>
                      </w:p>
                    </w:txbxContent>
                  </v:textbox>
                </v:shape>
                <v:shape id="Textbox 21" o:spid="_x0000_s1044" type="#_x0000_t202" style="position:absolute;left:24237;top:15764;width:30950;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168C1" w:rsidRDefault="008168C1">
                        <w:pPr>
                          <w:spacing w:line="223" w:lineRule="exact"/>
                          <w:rPr>
                            <w:sz w:val="20"/>
                          </w:rPr>
                        </w:pPr>
                        <w:r>
                          <w:rPr>
                            <w:color w:val="0D0D0D"/>
                            <w:sz w:val="20"/>
                          </w:rPr>
                          <w:t>Plan</w:t>
                        </w:r>
                        <w:r>
                          <w:rPr>
                            <w:color w:val="0D0D0D"/>
                            <w:spacing w:val="20"/>
                            <w:sz w:val="20"/>
                          </w:rPr>
                          <w:t xml:space="preserve"> </w:t>
                        </w:r>
                        <w:r>
                          <w:rPr>
                            <w:color w:val="0D0D0D"/>
                            <w:sz w:val="20"/>
                          </w:rPr>
                          <w:t>for</w:t>
                        </w:r>
                        <w:r>
                          <w:rPr>
                            <w:color w:val="0D0D0D"/>
                            <w:spacing w:val="21"/>
                            <w:sz w:val="20"/>
                          </w:rPr>
                          <w:t xml:space="preserve"> </w:t>
                        </w:r>
                        <w:r>
                          <w:rPr>
                            <w:color w:val="0D0D0D"/>
                            <w:sz w:val="20"/>
                          </w:rPr>
                          <w:t>sustaining</w:t>
                        </w:r>
                        <w:r>
                          <w:rPr>
                            <w:color w:val="0D0D0D"/>
                            <w:spacing w:val="23"/>
                            <w:sz w:val="20"/>
                          </w:rPr>
                          <w:t xml:space="preserve"> </w:t>
                        </w:r>
                        <w:r>
                          <w:rPr>
                            <w:color w:val="0D0D0D"/>
                            <w:sz w:val="20"/>
                          </w:rPr>
                          <w:t>and</w:t>
                        </w:r>
                        <w:r>
                          <w:rPr>
                            <w:color w:val="0D0D0D"/>
                            <w:spacing w:val="22"/>
                            <w:sz w:val="20"/>
                          </w:rPr>
                          <w:t xml:space="preserve"> </w:t>
                        </w:r>
                        <w:r>
                          <w:rPr>
                            <w:color w:val="0D0D0D"/>
                            <w:sz w:val="20"/>
                          </w:rPr>
                          <w:t>scaling</w:t>
                        </w:r>
                        <w:r>
                          <w:rPr>
                            <w:color w:val="0D0D0D"/>
                            <w:spacing w:val="23"/>
                            <w:sz w:val="20"/>
                          </w:rPr>
                          <w:t xml:space="preserve"> </w:t>
                        </w:r>
                        <w:r>
                          <w:rPr>
                            <w:color w:val="0D0D0D"/>
                            <w:sz w:val="20"/>
                          </w:rPr>
                          <w:t>the</w:t>
                        </w:r>
                        <w:r>
                          <w:rPr>
                            <w:color w:val="0D0D0D"/>
                            <w:spacing w:val="22"/>
                            <w:sz w:val="20"/>
                          </w:rPr>
                          <w:t xml:space="preserve"> </w:t>
                        </w:r>
                        <w:r>
                          <w:rPr>
                            <w:color w:val="0D0D0D"/>
                            <w:sz w:val="20"/>
                          </w:rPr>
                          <w:t>problems</w:t>
                        </w:r>
                        <w:r>
                          <w:rPr>
                            <w:color w:val="0D0D0D"/>
                            <w:spacing w:val="21"/>
                            <w:sz w:val="20"/>
                          </w:rPr>
                          <w:t xml:space="preserve"> </w:t>
                        </w:r>
                        <w:r>
                          <w:rPr>
                            <w:color w:val="0D0D0D"/>
                            <w:sz w:val="20"/>
                          </w:rPr>
                          <w:t>using</w:t>
                        </w:r>
                        <w:r>
                          <w:rPr>
                            <w:color w:val="0D0D0D"/>
                            <w:spacing w:val="23"/>
                            <w:sz w:val="20"/>
                          </w:rPr>
                          <w:t xml:space="preserve"> </w:t>
                        </w:r>
                        <w:r>
                          <w:rPr>
                            <w:color w:val="0D0D0D"/>
                            <w:spacing w:val="-10"/>
                            <w:sz w:val="20"/>
                          </w:rPr>
                          <w:t>a</w:t>
                        </w:r>
                      </w:p>
                    </w:txbxContent>
                  </v:textbox>
                </v:shape>
                <v:shape id="Textbox 22" o:spid="_x0000_s1045" type="#_x0000_t202" style="position:absolute;left:3004;top:17349;width:1027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168C1" w:rsidRDefault="008168C1">
                        <w:pPr>
                          <w:spacing w:line="223" w:lineRule="exact"/>
                          <w:rPr>
                            <w:sz w:val="20"/>
                          </w:rPr>
                        </w:pPr>
                        <w:r>
                          <w:rPr>
                            <w:color w:val="0D0D0D"/>
                            <w:sz w:val="20"/>
                          </w:rPr>
                          <w:t>flexible</w:t>
                        </w:r>
                        <w:r>
                          <w:rPr>
                            <w:color w:val="0D0D0D"/>
                            <w:spacing w:val="-11"/>
                            <w:sz w:val="20"/>
                          </w:rPr>
                          <w:t xml:space="preserve"> </w:t>
                        </w:r>
                        <w:r>
                          <w:rPr>
                            <w:color w:val="0D0D0D"/>
                            <w:spacing w:val="-2"/>
                            <w:sz w:val="20"/>
                          </w:rPr>
                          <w:t>leadership</w:t>
                        </w:r>
                      </w:p>
                      <w:p w:rsidR="008168C1" w:rsidRDefault="008168C1">
                        <w:pPr>
                          <w:spacing w:before="91"/>
                          <w:ind w:left="16"/>
                          <w:rPr>
                            <w:sz w:val="20"/>
                          </w:rPr>
                        </w:pPr>
                        <w:r>
                          <w:rPr>
                            <w:color w:val="0D0D0D"/>
                            <w:spacing w:val="-2"/>
                            <w:sz w:val="20"/>
                          </w:rPr>
                          <w:t>approach</w:t>
                        </w:r>
                      </w:p>
                    </w:txbxContent>
                  </v:textbox>
                </v:shape>
                <v:shape id="Textbox 23" o:spid="_x0000_s1046" type="#_x0000_t202" style="position:absolute;left:15093;top:17349;width:1550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168C1" w:rsidRDefault="008168C1">
                        <w:pPr>
                          <w:spacing w:line="223" w:lineRule="exact"/>
                          <w:rPr>
                            <w:sz w:val="20"/>
                          </w:rPr>
                        </w:pPr>
                        <w:r>
                          <w:rPr>
                            <w:color w:val="0D0D0D"/>
                            <w:sz w:val="20"/>
                          </w:rPr>
                          <w:t>intervention</w:t>
                        </w:r>
                        <w:r>
                          <w:rPr>
                            <w:color w:val="0D0D0D"/>
                            <w:spacing w:val="-11"/>
                            <w:sz w:val="20"/>
                          </w:rPr>
                          <w:t xml:space="preserve"> </w:t>
                        </w:r>
                        <w:r>
                          <w:rPr>
                            <w:color w:val="0D0D0D"/>
                            <w:sz w:val="20"/>
                          </w:rPr>
                          <w:t>from</w:t>
                        </w:r>
                        <w:r>
                          <w:rPr>
                            <w:color w:val="0D0D0D"/>
                            <w:spacing w:val="-5"/>
                            <w:sz w:val="20"/>
                          </w:rPr>
                          <w:t xml:space="preserve"> </w:t>
                        </w:r>
                        <w:r>
                          <w:rPr>
                            <w:color w:val="0D0D0D"/>
                            <w:sz w:val="20"/>
                          </w:rPr>
                          <w:t>the</w:t>
                        </w:r>
                        <w:r>
                          <w:rPr>
                            <w:color w:val="0D0D0D"/>
                            <w:spacing w:val="-10"/>
                            <w:sz w:val="20"/>
                          </w:rPr>
                          <w:t xml:space="preserve"> </w:t>
                        </w:r>
                        <w:r>
                          <w:rPr>
                            <w:color w:val="0D0D0D"/>
                            <w:spacing w:val="-2"/>
                            <w:sz w:val="20"/>
                          </w:rPr>
                          <w:t>outset</w:t>
                        </w:r>
                      </w:p>
                    </w:txbxContent>
                  </v:textbox>
                </v:shape>
                <v:shape id="Textbox 24" o:spid="_x0000_s1047" type="#_x0000_t202" style="position:absolute;left:27910;top:19267;width:62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8168C1" w:rsidRDefault="008168C1">
                        <w:pPr>
                          <w:spacing w:line="247" w:lineRule="exact"/>
                        </w:pPr>
                        <w:r>
                          <w:rPr>
                            <w:spacing w:val="-10"/>
                          </w:rPr>
                          <w:t>•</w:t>
                        </w:r>
                      </w:p>
                    </w:txbxContent>
                  </v:textbox>
                </v:shape>
                <v:shape id="Textbox 25" o:spid="_x0000_s1048" type="#_x0000_t202" style="position:absolute;left:30199;top:19391;width:2157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8168C1" w:rsidRDefault="008168C1">
                        <w:pPr>
                          <w:spacing w:line="223" w:lineRule="exact"/>
                          <w:rPr>
                            <w:sz w:val="20"/>
                          </w:rPr>
                        </w:pPr>
                        <w:r>
                          <w:rPr>
                            <w:color w:val="0D0D0D"/>
                            <w:sz w:val="20"/>
                          </w:rPr>
                          <w:t>Continually</w:t>
                        </w:r>
                        <w:r>
                          <w:rPr>
                            <w:color w:val="0D0D0D"/>
                            <w:spacing w:val="-14"/>
                            <w:sz w:val="20"/>
                          </w:rPr>
                          <w:t xml:space="preserve"> </w:t>
                        </w:r>
                        <w:r>
                          <w:rPr>
                            <w:color w:val="0D0D0D"/>
                            <w:sz w:val="20"/>
                          </w:rPr>
                          <w:t>acknowledge,</w:t>
                        </w:r>
                        <w:r>
                          <w:rPr>
                            <w:color w:val="0D0D0D"/>
                            <w:spacing w:val="-12"/>
                            <w:sz w:val="20"/>
                          </w:rPr>
                          <w:t xml:space="preserve"> </w:t>
                        </w:r>
                        <w:r>
                          <w:rPr>
                            <w:color w:val="0D0D0D"/>
                            <w:sz w:val="20"/>
                          </w:rPr>
                          <w:t>support</w:t>
                        </w:r>
                        <w:r>
                          <w:rPr>
                            <w:color w:val="0D0D0D"/>
                            <w:spacing w:val="-11"/>
                            <w:sz w:val="20"/>
                          </w:rPr>
                          <w:t xml:space="preserve"> </w:t>
                        </w:r>
                        <w:r>
                          <w:rPr>
                            <w:color w:val="0D0D0D"/>
                            <w:spacing w:val="-5"/>
                            <w:sz w:val="20"/>
                          </w:rPr>
                          <w:t>and</w:t>
                        </w:r>
                      </w:p>
                    </w:txbxContent>
                  </v:textbox>
                </v:shape>
                <v:shape id="Textbox 26" o:spid="_x0000_s1049" type="#_x0000_t202" style="position:absolute;left:719;top:21143;width:52114;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8168C1" w:rsidRDefault="008168C1">
                        <w:pPr>
                          <w:numPr>
                            <w:ilvl w:val="0"/>
                            <w:numId w:val="4"/>
                          </w:numPr>
                          <w:tabs>
                            <w:tab w:val="left" w:pos="359"/>
                          </w:tabs>
                          <w:spacing w:line="223" w:lineRule="exact"/>
                          <w:ind w:hanging="359"/>
                          <w:rPr>
                            <w:sz w:val="20"/>
                          </w:rPr>
                        </w:pPr>
                        <w:r>
                          <w:rPr>
                            <w:color w:val="0D0D0D"/>
                            <w:sz w:val="20"/>
                          </w:rPr>
                          <w:t>Reinforce</w:t>
                        </w:r>
                        <w:r>
                          <w:rPr>
                            <w:color w:val="0D0D0D"/>
                            <w:spacing w:val="-10"/>
                            <w:sz w:val="20"/>
                          </w:rPr>
                          <w:t xml:space="preserve"> </w:t>
                        </w:r>
                        <w:r>
                          <w:rPr>
                            <w:color w:val="0D0D0D"/>
                            <w:sz w:val="20"/>
                          </w:rPr>
                          <w:t>initial</w:t>
                        </w:r>
                        <w:r>
                          <w:rPr>
                            <w:color w:val="0D0D0D"/>
                            <w:spacing w:val="-11"/>
                            <w:sz w:val="20"/>
                          </w:rPr>
                          <w:t xml:space="preserve"> </w:t>
                        </w:r>
                        <w:r>
                          <w:rPr>
                            <w:color w:val="0D0D0D"/>
                            <w:sz w:val="20"/>
                          </w:rPr>
                          <w:t>training</w:t>
                        </w:r>
                        <w:r>
                          <w:rPr>
                            <w:color w:val="0D0D0D"/>
                            <w:spacing w:val="-9"/>
                            <w:sz w:val="20"/>
                          </w:rPr>
                          <w:t xml:space="preserve"> </w:t>
                        </w:r>
                        <w:r>
                          <w:rPr>
                            <w:color w:val="0D0D0D"/>
                            <w:sz w:val="20"/>
                          </w:rPr>
                          <w:t>with</w:t>
                        </w:r>
                        <w:r>
                          <w:rPr>
                            <w:color w:val="0D0D0D"/>
                            <w:spacing w:val="-10"/>
                            <w:sz w:val="20"/>
                          </w:rPr>
                          <w:t xml:space="preserve"> </w:t>
                        </w:r>
                        <w:proofErr w:type="spellStart"/>
                        <w:r>
                          <w:rPr>
                            <w:color w:val="0D0D0D"/>
                            <w:sz w:val="20"/>
                          </w:rPr>
                          <w:t>followon</w:t>
                        </w:r>
                        <w:proofErr w:type="spellEnd"/>
                        <w:r>
                          <w:rPr>
                            <w:color w:val="0D0D0D"/>
                            <w:spacing w:val="2"/>
                            <w:sz w:val="20"/>
                          </w:rPr>
                          <w:t xml:space="preserve"> </w:t>
                        </w:r>
                        <w:r>
                          <w:rPr>
                            <w:color w:val="0D0D0D"/>
                            <w:sz w:val="20"/>
                          </w:rPr>
                          <w:t>reward</w:t>
                        </w:r>
                        <w:r>
                          <w:rPr>
                            <w:color w:val="0D0D0D"/>
                            <w:spacing w:val="-10"/>
                            <w:sz w:val="20"/>
                          </w:rPr>
                          <w:t xml:space="preserve"> </w:t>
                        </w:r>
                        <w:r>
                          <w:rPr>
                            <w:color w:val="0D0D0D"/>
                            <w:sz w:val="20"/>
                          </w:rPr>
                          <w:t>good</w:t>
                        </w:r>
                        <w:r>
                          <w:rPr>
                            <w:color w:val="0D0D0D"/>
                            <w:spacing w:val="-8"/>
                            <w:sz w:val="20"/>
                          </w:rPr>
                          <w:t xml:space="preserve"> </w:t>
                        </w:r>
                        <w:r>
                          <w:rPr>
                            <w:color w:val="0D0D0D"/>
                            <w:sz w:val="20"/>
                          </w:rPr>
                          <w:t>implementation</w:t>
                        </w:r>
                        <w:r>
                          <w:rPr>
                            <w:color w:val="0D0D0D"/>
                            <w:spacing w:val="-10"/>
                            <w:sz w:val="20"/>
                          </w:rPr>
                          <w:t xml:space="preserve"> </w:t>
                        </w:r>
                        <w:r>
                          <w:rPr>
                            <w:color w:val="0D0D0D"/>
                            <w:spacing w:val="-2"/>
                            <w:sz w:val="20"/>
                          </w:rPr>
                          <w:t>practices</w:t>
                        </w:r>
                      </w:p>
                      <w:p w:rsidR="008168C1" w:rsidRDefault="008168C1">
                        <w:pPr>
                          <w:tabs>
                            <w:tab w:val="left" w:pos="4282"/>
                            <w:tab w:val="left" w:pos="4644"/>
                          </w:tabs>
                          <w:spacing w:before="96"/>
                          <w:ind w:left="376"/>
                          <w:rPr>
                            <w:sz w:val="20"/>
                          </w:rPr>
                        </w:pPr>
                        <w:r>
                          <w:rPr>
                            <w:color w:val="0D0D0D"/>
                            <w:spacing w:val="-2"/>
                            <w:sz w:val="20"/>
                          </w:rPr>
                          <w:t>support</w:t>
                        </w:r>
                        <w:r>
                          <w:rPr>
                            <w:color w:val="0D0D0D"/>
                            <w:sz w:val="20"/>
                          </w:rPr>
                          <w:tab/>
                        </w:r>
                        <w:r>
                          <w:rPr>
                            <w:spacing w:val="-10"/>
                          </w:rPr>
                          <w:t>•</w:t>
                        </w:r>
                        <w:r>
                          <w:tab/>
                        </w:r>
                        <w:r>
                          <w:rPr>
                            <w:color w:val="0D0D0D"/>
                            <w:sz w:val="20"/>
                          </w:rPr>
                          <w:t>Treat</w:t>
                        </w:r>
                        <w:r>
                          <w:rPr>
                            <w:color w:val="0D0D0D"/>
                            <w:spacing w:val="-6"/>
                            <w:sz w:val="20"/>
                          </w:rPr>
                          <w:t xml:space="preserve"> </w:t>
                        </w:r>
                        <w:r>
                          <w:rPr>
                            <w:color w:val="0D0D0D"/>
                            <w:sz w:val="20"/>
                          </w:rPr>
                          <w:t>scale-up</w:t>
                        </w:r>
                        <w:r>
                          <w:rPr>
                            <w:color w:val="0D0D0D"/>
                            <w:spacing w:val="-6"/>
                            <w:sz w:val="20"/>
                          </w:rPr>
                          <w:t xml:space="preserve"> </w:t>
                        </w:r>
                        <w:r>
                          <w:rPr>
                            <w:color w:val="0D0D0D"/>
                            <w:sz w:val="20"/>
                          </w:rPr>
                          <w:t>as</w:t>
                        </w:r>
                        <w:r>
                          <w:rPr>
                            <w:color w:val="0D0D0D"/>
                            <w:spacing w:val="-5"/>
                            <w:sz w:val="20"/>
                          </w:rPr>
                          <w:t xml:space="preserve"> </w:t>
                        </w:r>
                        <w:r>
                          <w:rPr>
                            <w:color w:val="0D0D0D"/>
                            <w:sz w:val="20"/>
                          </w:rPr>
                          <w:t>a</w:t>
                        </w:r>
                        <w:r>
                          <w:rPr>
                            <w:color w:val="0D0D0D"/>
                            <w:spacing w:val="-3"/>
                            <w:sz w:val="20"/>
                          </w:rPr>
                          <w:t xml:space="preserve"> </w:t>
                        </w:r>
                        <w:r>
                          <w:rPr>
                            <w:color w:val="0D0D0D"/>
                            <w:sz w:val="20"/>
                          </w:rPr>
                          <w:t>new</w:t>
                        </w:r>
                        <w:r>
                          <w:rPr>
                            <w:color w:val="0D0D0D"/>
                            <w:spacing w:val="-6"/>
                            <w:sz w:val="20"/>
                          </w:rPr>
                          <w:t xml:space="preserve"> </w:t>
                        </w:r>
                        <w:r>
                          <w:rPr>
                            <w:color w:val="0D0D0D"/>
                            <w:spacing w:val="-2"/>
                            <w:sz w:val="20"/>
                          </w:rPr>
                          <w:t>implementation</w:t>
                        </w:r>
                      </w:p>
                      <w:p w:rsidR="008168C1" w:rsidRDefault="008168C1">
                        <w:pPr>
                          <w:numPr>
                            <w:ilvl w:val="0"/>
                            <w:numId w:val="4"/>
                          </w:numPr>
                          <w:tabs>
                            <w:tab w:val="left" w:pos="359"/>
                          </w:tabs>
                          <w:spacing w:before="18"/>
                          <w:ind w:hanging="359"/>
                          <w:rPr>
                            <w:sz w:val="20"/>
                          </w:rPr>
                        </w:pPr>
                        <w:r>
                          <w:rPr>
                            <w:color w:val="0D0D0D"/>
                            <w:sz w:val="20"/>
                          </w:rPr>
                          <w:t>Drive</w:t>
                        </w:r>
                        <w:r>
                          <w:rPr>
                            <w:color w:val="0D0D0D"/>
                            <w:spacing w:val="-5"/>
                            <w:sz w:val="20"/>
                          </w:rPr>
                          <w:t xml:space="preserve"> </w:t>
                        </w:r>
                        <w:r>
                          <w:rPr>
                            <w:color w:val="0D0D0D"/>
                            <w:sz w:val="20"/>
                          </w:rPr>
                          <w:t>faithful</w:t>
                        </w:r>
                        <w:r>
                          <w:rPr>
                            <w:color w:val="0D0D0D"/>
                            <w:spacing w:val="-6"/>
                            <w:sz w:val="20"/>
                          </w:rPr>
                          <w:t xml:space="preserve"> </w:t>
                        </w:r>
                        <w:r>
                          <w:rPr>
                            <w:color w:val="0D0D0D"/>
                            <w:sz w:val="20"/>
                          </w:rPr>
                          <w:t>adoption</w:t>
                        </w:r>
                        <w:r>
                          <w:rPr>
                            <w:color w:val="0D0D0D"/>
                            <w:spacing w:val="-5"/>
                            <w:sz w:val="20"/>
                          </w:rPr>
                          <w:t xml:space="preserve"> </w:t>
                        </w:r>
                        <w:r>
                          <w:rPr>
                            <w:color w:val="0D0D0D"/>
                            <w:sz w:val="20"/>
                          </w:rPr>
                          <w:t>and</w:t>
                        </w:r>
                        <w:r>
                          <w:rPr>
                            <w:color w:val="0D0D0D"/>
                            <w:spacing w:val="-5"/>
                            <w:sz w:val="20"/>
                          </w:rPr>
                          <w:t xml:space="preserve"> </w:t>
                        </w:r>
                        <w:r>
                          <w:rPr>
                            <w:color w:val="0D0D0D"/>
                            <w:sz w:val="20"/>
                          </w:rPr>
                          <w:t>intelligent</w:t>
                        </w:r>
                        <w:r>
                          <w:rPr>
                            <w:color w:val="0D0D0D"/>
                            <w:spacing w:val="54"/>
                            <w:sz w:val="20"/>
                          </w:rPr>
                          <w:t xml:space="preserve"> </w:t>
                        </w:r>
                        <w:r>
                          <w:rPr>
                            <w:color w:val="0D0D0D"/>
                            <w:sz w:val="20"/>
                          </w:rPr>
                          <w:t>process</w:t>
                        </w:r>
                        <w:r>
                          <w:rPr>
                            <w:color w:val="0D0D0D"/>
                            <w:spacing w:val="58"/>
                            <w:w w:val="150"/>
                            <w:sz w:val="20"/>
                          </w:rPr>
                          <w:t xml:space="preserve"> </w:t>
                        </w:r>
                        <w:r>
                          <w:rPr>
                            <w:color w:val="0D0D0D"/>
                            <w:spacing w:val="-2"/>
                            <w:sz w:val="20"/>
                          </w:rPr>
                          <w:t>adaption</w:t>
                        </w:r>
                      </w:p>
                    </w:txbxContent>
                  </v:textbox>
                </v:shape>
                <w10:wrap type="topAndBottom" anchorx="page"/>
              </v:group>
            </w:pict>
          </mc:Fallback>
        </mc:AlternateContent>
      </w:r>
    </w:p>
    <w:p w:rsidR="00913361" w:rsidRDefault="00913361">
      <w:pPr>
        <w:rPr>
          <w:sz w:val="10"/>
        </w:rPr>
        <w:sectPr w:rsidR="00913361">
          <w:pgSz w:w="11910" w:h="16840"/>
          <w:pgMar w:top="960" w:right="1100" w:bottom="0" w:left="980" w:header="720" w:footer="720" w:gutter="0"/>
          <w:cols w:space="720"/>
        </w:sectPr>
      </w:pPr>
    </w:p>
    <w:p w:rsidR="00913361" w:rsidRDefault="00C4425D">
      <w:pPr>
        <w:pStyle w:val="Heading2"/>
        <w:spacing w:before="60"/>
      </w:pPr>
      <w:r>
        <w:rPr>
          <w:color w:val="0F4F75"/>
          <w:spacing w:val="-2"/>
        </w:rPr>
        <w:lastRenderedPageBreak/>
        <w:t>Challenges</w:t>
      </w:r>
    </w:p>
    <w:p w:rsidR="00913361" w:rsidRDefault="00C4425D">
      <w:pPr>
        <w:pStyle w:val="BodyText"/>
        <w:spacing w:before="38" w:line="264" w:lineRule="auto"/>
        <w:ind w:left="128" w:right="255" w:hanging="20"/>
      </w:pPr>
      <w:r>
        <w:t>This</w:t>
      </w:r>
      <w:r>
        <w:rPr>
          <w:spacing w:val="-6"/>
        </w:rPr>
        <w:t xml:space="preserve"> </w:t>
      </w:r>
      <w:r>
        <w:t>details</w:t>
      </w:r>
      <w:r>
        <w:rPr>
          <w:spacing w:val="-3"/>
        </w:rPr>
        <w:t xml:space="preserve"> </w:t>
      </w:r>
      <w:r>
        <w:t>the</w:t>
      </w:r>
      <w:r>
        <w:rPr>
          <w:spacing w:val="-5"/>
        </w:rPr>
        <w:t xml:space="preserve"> </w:t>
      </w:r>
      <w:r>
        <w:t>key</w:t>
      </w:r>
      <w:r>
        <w:rPr>
          <w:spacing w:val="-6"/>
        </w:rPr>
        <w:t xml:space="preserve"> </w:t>
      </w:r>
      <w:r>
        <w:t>challenges</w:t>
      </w:r>
      <w:r>
        <w:rPr>
          <w:spacing w:val="-3"/>
        </w:rPr>
        <w:t xml:space="preserve"> </w:t>
      </w:r>
      <w:r>
        <w:t>to</w:t>
      </w:r>
      <w:r>
        <w:rPr>
          <w:spacing w:val="-5"/>
        </w:rPr>
        <w:t xml:space="preserve"> </w:t>
      </w:r>
      <w:r>
        <w:t>achievement</w:t>
      </w:r>
      <w:r>
        <w:rPr>
          <w:spacing w:val="-3"/>
        </w:rPr>
        <w:t xml:space="preserve"> </w:t>
      </w:r>
      <w:r>
        <w:t>that</w:t>
      </w:r>
      <w:r>
        <w:rPr>
          <w:spacing w:val="-3"/>
        </w:rPr>
        <w:t xml:space="preserve"> </w:t>
      </w:r>
      <w:r>
        <w:t>we</w:t>
      </w:r>
      <w:r>
        <w:rPr>
          <w:spacing w:val="-3"/>
        </w:rPr>
        <w:t xml:space="preserve"> </w:t>
      </w:r>
      <w:r>
        <w:t>have</w:t>
      </w:r>
      <w:r>
        <w:rPr>
          <w:spacing w:val="-3"/>
        </w:rPr>
        <w:t xml:space="preserve"> </w:t>
      </w:r>
      <w:r>
        <w:t>identified</w:t>
      </w:r>
      <w:r>
        <w:rPr>
          <w:spacing w:val="-3"/>
        </w:rPr>
        <w:t xml:space="preserve"> </w:t>
      </w:r>
      <w:r>
        <w:t>among</w:t>
      </w:r>
      <w:r>
        <w:rPr>
          <w:spacing w:val="-5"/>
        </w:rPr>
        <w:t xml:space="preserve"> </w:t>
      </w:r>
      <w:r>
        <w:t>our disadvantaged pupils.</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8011"/>
      </w:tblGrid>
      <w:tr w:rsidR="00913361">
        <w:trPr>
          <w:trHeight w:val="746"/>
        </w:trPr>
        <w:tc>
          <w:tcPr>
            <w:tcW w:w="1472" w:type="dxa"/>
            <w:shd w:val="clear" w:color="auto" w:fill="D7E1E9"/>
          </w:tcPr>
          <w:p w:rsidR="00913361" w:rsidRDefault="00C4425D">
            <w:pPr>
              <w:pStyle w:val="TableParagraph"/>
              <w:spacing w:before="17" w:line="261" w:lineRule="auto"/>
              <w:ind w:left="163"/>
              <w:rPr>
                <w:b/>
                <w:sz w:val="24"/>
              </w:rPr>
            </w:pPr>
            <w:r>
              <w:rPr>
                <w:b/>
                <w:color w:val="0D0D0D"/>
                <w:spacing w:val="-2"/>
                <w:sz w:val="24"/>
              </w:rPr>
              <w:t>Challenge number</w:t>
            </w:r>
          </w:p>
        </w:tc>
        <w:tc>
          <w:tcPr>
            <w:tcW w:w="8011" w:type="dxa"/>
            <w:shd w:val="clear" w:color="auto" w:fill="D7E1E9"/>
          </w:tcPr>
          <w:p w:rsidR="00913361" w:rsidRDefault="00C4425D">
            <w:pPr>
              <w:pStyle w:val="TableParagraph"/>
              <w:spacing w:before="17"/>
              <w:ind w:left="165"/>
              <w:rPr>
                <w:b/>
                <w:sz w:val="24"/>
              </w:rPr>
            </w:pPr>
            <w:r>
              <w:rPr>
                <w:b/>
                <w:color w:val="0D0D0D"/>
                <w:sz w:val="24"/>
              </w:rPr>
              <w:t>Detail</w:t>
            </w:r>
            <w:r>
              <w:rPr>
                <w:b/>
                <w:color w:val="0D0D0D"/>
                <w:spacing w:val="-7"/>
                <w:sz w:val="24"/>
              </w:rPr>
              <w:t xml:space="preserve"> </w:t>
            </w:r>
            <w:r>
              <w:rPr>
                <w:b/>
                <w:color w:val="0D0D0D"/>
                <w:sz w:val="24"/>
              </w:rPr>
              <w:t>of</w:t>
            </w:r>
            <w:r>
              <w:rPr>
                <w:b/>
                <w:color w:val="0D0D0D"/>
                <w:spacing w:val="-7"/>
                <w:sz w:val="24"/>
              </w:rPr>
              <w:t xml:space="preserve"> </w:t>
            </w:r>
            <w:r>
              <w:rPr>
                <w:b/>
                <w:color w:val="0D0D0D"/>
                <w:spacing w:val="-2"/>
                <w:sz w:val="24"/>
              </w:rPr>
              <w:t>challenge</w:t>
            </w:r>
          </w:p>
        </w:tc>
      </w:tr>
      <w:tr w:rsidR="00913361">
        <w:trPr>
          <w:trHeight w:val="570"/>
        </w:trPr>
        <w:tc>
          <w:tcPr>
            <w:tcW w:w="1472" w:type="dxa"/>
          </w:tcPr>
          <w:p w:rsidR="00913361" w:rsidRDefault="00C4425D">
            <w:pPr>
              <w:pStyle w:val="TableParagraph"/>
              <w:spacing w:before="16"/>
              <w:ind w:left="163"/>
              <w:rPr>
                <w:sz w:val="20"/>
              </w:rPr>
            </w:pPr>
            <w:r>
              <w:rPr>
                <w:color w:val="0D0D0D"/>
                <w:spacing w:val="-10"/>
                <w:sz w:val="20"/>
              </w:rPr>
              <w:t>1</w:t>
            </w:r>
          </w:p>
        </w:tc>
        <w:tc>
          <w:tcPr>
            <w:tcW w:w="8011" w:type="dxa"/>
          </w:tcPr>
          <w:p w:rsidR="00913361" w:rsidRDefault="00C4425D">
            <w:pPr>
              <w:pStyle w:val="TableParagraph"/>
              <w:spacing w:before="16" w:line="261" w:lineRule="auto"/>
              <w:ind w:left="107"/>
              <w:rPr>
                <w:sz w:val="20"/>
              </w:rPr>
            </w:pPr>
            <w:r>
              <w:rPr>
                <w:color w:val="0A0C0C"/>
                <w:sz w:val="20"/>
              </w:rPr>
              <w:t>Support</w:t>
            </w:r>
            <w:r>
              <w:rPr>
                <w:color w:val="0A0C0C"/>
                <w:spacing w:val="-5"/>
                <w:sz w:val="20"/>
              </w:rPr>
              <w:t xml:space="preserve"> </w:t>
            </w:r>
            <w:r>
              <w:rPr>
                <w:color w:val="0A0C0C"/>
                <w:sz w:val="20"/>
              </w:rPr>
              <w:t>for</w:t>
            </w:r>
            <w:r>
              <w:rPr>
                <w:color w:val="0A0C0C"/>
                <w:spacing w:val="-5"/>
                <w:sz w:val="20"/>
              </w:rPr>
              <w:t xml:space="preserve"> </w:t>
            </w:r>
            <w:r>
              <w:rPr>
                <w:color w:val="0A0C0C"/>
                <w:sz w:val="20"/>
              </w:rPr>
              <w:t>non-academic</w:t>
            </w:r>
            <w:r>
              <w:rPr>
                <w:color w:val="0A0C0C"/>
                <w:spacing w:val="-4"/>
                <w:sz w:val="20"/>
              </w:rPr>
              <w:t xml:space="preserve"> </w:t>
            </w:r>
            <w:r>
              <w:rPr>
                <w:color w:val="0A0C0C"/>
                <w:sz w:val="20"/>
              </w:rPr>
              <w:t>issues</w:t>
            </w:r>
            <w:r>
              <w:rPr>
                <w:color w:val="0A0C0C"/>
                <w:spacing w:val="-4"/>
                <w:sz w:val="20"/>
              </w:rPr>
              <w:t xml:space="preserve"> </w:t>
            </w:r>
            <w:r>
              <w:rPr>
                <w:color w:val="0A0C0C"/>
                <w:sz w:val="20"/>
              </w:rPr>
              <w:t>that</w:t>
            </w:r>
            <w:r>
              <w:rPr>
                <w:color w:val="0A0C0C"/>
                <w:spacing w:val="-3"/>
                <w:sz w:val="20"/>
              </w:rPr>
              <w:t xml:space="preserve"> </w:t>
            </w:r>
            <w:r>
              <w:rPr>
                <w:color w:val="0A0C0C"/>
                <w:sz w:val="20"/>
              </w:rPr>
              <w:t>impact</w:t>
            </w:r>
            <w:r>
              <w:rPr>
                <w:color w:val="0A0C0C"/>
                <w:spacing w:val="-5"/>
                <w:sz w:val="20"/>
              </w:rPr>
              <w:t xml:space="preserve"> </w:t>
            </w:r>
            <w:r>
              <w:rPr>
                <w:color w:val="0A0C0C"/>
                <w:sz w:val="20"/>
              </w:rPr>
              <w:t>success</w:t>
            </w:r>
            <w:r>
              <w:rPr>
                <w:color w:val="0A0C0C"/>
                <w:spacing w:val="-4"/>
                <w:sz w:val="20"/>
              </w:rPr>
              <w:t xml:space="preserve"> </w:t>
            </w:r>
            <w:r>
              <w:rPr>
                <w:color w:val="0A0C0C"/>
                <w:sz w:val="20"/>
              </w:rPr>
              <w:t>in</w:t>
            </w:r>
            <w:r>
              <w:rPr>
                <w:color w:val="0A0C0C"/>
                <w:spacing w:val="-5"/>
                <w:sz w:val="20"/>
              </w:rPr>
              <w:t xml:space="preserve"> </w:t>
            </w:r>
            <w:r>
              <w:rPr>
                <w:color w:val="0A0C0C"/>
                <w:sz w:val="20"/>
              </w:rPr>
              <w:t>school,</w:t>
            </w:r>
            <w:r>
              <w:rPr>
                <w:color w:val="0A0C0C"/>
                <w:spacing w:val="-5"/>
                <w:sz w:val="20"/>
              </w:rPr>
              <w:t xml:space="preserve"> </w:t>
            </w:r>
            <w:r>
              <w:rPr>
                <w:color w:val="0A0C0C"/>
                <w:sz w:val="20"/>
              </w:rPr>
              <w:t>such</w:t>
            </w:r>
            <w:r>
              <w:rPr>
                <w:color w:val="0A0C0C"/>
                <w:spacing w:val="-5"/>
                <w:sz w:val="20"/>
              </w:rPr>
              <w:t xml:space="preserve"> </w:t>
            </w:r>
            <w:r>
              <w:rPr>
                <w:color w:val="0A0C0C"/>
                <w:sz w:val="20"/>
              </w:rPr>
              <w:t>as</w:t>
            </w:r>
            <w:r>
              <w:rPr>
                <w:color w:val="0A0C0C"/>
                <w:spacing w:val="-4"/>
                <w:sz w:val="20"/>
              </w:rPr>
              <w:t xml:space="preserve"> </w:t>
            </w:r>
            <w:r>
              <w:rPr>
                <w:color w:val="0A0C0C"/>
                <w:sz w:val="20"/>
              </w:rPr>
              <w:t xml:space="preserve">attendance, </w:t>
            </w:r>
            <w:r>
              <w:rPr>
                <w:sz w:val="20"/>
              </w:rPr>
              <w:t xml:space="preserve">punctuality, parental engagement, </w:t>
            </w:r>
            <w:proofErr w:type="spellStart"/>
            <w:r>
              <w:rPr>
                <w:color w:val="0A0C0C"/>
                <w:sz w:val="20"/>
              </w:rPr>
              <w:t>behaviour</w:t>
            </w:r>
            <w:proofErr w:type="spellEnd"/>
            <w:r>
              <w:rPr>
                <w:color w:val="0A0C0C"/>
                <w:sz w:val="20"/>
              </w:rPr>
              <w:t xml:space="preserve"> and social and emotional challenges</w:t>
            </w:r>
          </w:p>
        </w:tc>
      </w:tr>
      <w:tr w:rsidR="00913361">
        <w:trPr>
          <w:trHeight w:val="666"/>
        </w:trPr>
        <w:tc>
          <w:tcPr>
            <w:tcW w:w="1472" w:type="dxa"/>
          </w:tcPr>
          <w:p w:rsidR="00913361" w:rsidRDefault="00C4425D">
            <w:pPr>
              <w:pStyle w:val="TableParagraph"/>
              <w:spacing w:before="18"/>
              <w:ind w:left="163"/>
              <w:rPr>
                <w:sz w:val="20"/>
              </w:rPr>
            </w:pPr>
            <w:r>
              <w:rPr>
                <w:color w:val="0D0D0D"/>
                <w:spacing w:val="-10"/>
                <w:sz w:val="20"/>
              </w:rPr>
              <w:t>2</w:t>
            </w:r>
          </w:p>
        </w:tc>
        <w:tc>
          <w:tcPr>
            <w:tcW w:w="8011" w:type="dxa"/>
          </w:tcPr>
          <w:p w:rsidR="00913361" w:rsidRDefault="00C4425D">
            <w:pPr>
              <w:pStyle w:val="TableParagraph"/>
              <w:spacing w:before="18" w:line="256" w:lineRule="auto"/>
              <w:ind w:left="107"/>
              <w:rPr>
                <w:sz w:val="20"/>
              </w:rPr>
            </w:pPr>
            <w:r>
              <w:rPr>
                <w:color w:val="0D0D0D"/>
                <w:sz w:val="20"/>
              </w:rPr>
              <w:t>Supporting</w:t>
            </w:r>
            <w:r>
              <w:rPr>
                <w:color w:val="0D0D0D"/>
                <w:spacing w:val="-6"/>
                <w:sz w:val="20"/>
              </w:rPr>
              <w:t xml:space="preserve"> </w:t>
            </w:r>
            <w:r>
              <w:rPr>
                <w:color w:val="0D0D0D"/>
                <w:sz w:val="20"/>
              </w:rPr>
              <w:t>the</w:t>
            </w:r>
            <w:r>
              <w:rPr>
                <w:color w:val="0D0D0D"/>
                <w:spacing w:val="-4"/>
                <w:sz w:val="20"/>
              </w:rPr>
              <w:t xml:space="preserve"> </w:t>
            </w:r>
            <w:r>
              <w:rPr>
                <w:color w:val="0D0D0D"/>
                <w:sz w:val="20"/>
              </w:rPr>
              <w:t>health</w:t>
            </w:r>
            <w:r>
              <w:rPr>
                <w:color w:val="0D0D0D"/>
                <w:spacing w:val="-3"/>
                <w:sz w:val="20"/>
              </w:rPr>
              <w:t xml:space="preserve"> </w:t>
            </w:r>
            <w:r>
              <w:rPr>
                <w:color w:val="0D0D0D"/>
                <w:sz w:val="20"/>
              </w:rPr>
              <w:t>and</w:t>
            </w:r>
            <w:r>
              <w:rPr>
                <w:color w:val="0D0D0D"/>
                <w:spacing w:val="-3"/>
                <w:sz w:val="20"/>
              </w:rPr>
              <w:t xml:space="preserve"> </w:t>
            </w:r>
            <w:r>
              <w:rPr>
                <w:color w:val="0D0D0D"/>
                <w:sz w:val="20"/>
              </w:rPr>
              <w:t>wellbeing</w:t>
            </w:r>
            <w:r>
              <w:rPr>
                <w:color w:val="0D0D0D"/>
                <w:spacing w:val="-3"/>
                <w:sz w:val="20"/>
              </w:rPr>
              <w:t xml:space="preserve"> </w:t>
            </w:r>
            <w:r>
              <w:rPr>
                <w:color w:val="0D0D0D"/>
                <w:sz w:val="20"/>
              </w:rPr>
              <w:t>of</w:t>
            </w:r>
            <w:r>
              <w:rPr>
                <w:color w:val="0D0D0D"/>
                <w:spacing w:val="-3"/>
                <w:sz w:val="20"/>
              </w:rPr>
              <w:t xml:space="preserve"> </w:t>
            </w:r>
            <w:r>
              <w:rPr>
                <w:color w:val="0D0D0D"/>
                <w:sz w:val="20"/>
              </w:rPr>
              <w:t>pupils</w:t>
            </w:r>
            <w:r>
              <w:rPr>
                <w:color w:val="0D0D0D"/>
                <w:spacing w:val="-2"/>
                <w:sz w:val="20"/>
              </w:rPr>
              <w:t xml:space="preserve"> </w:t>
            </w:r>
            <w:r>
              <w:rPr>
                <w:color w:val="0D0D0D"/>
                <w:sz w:val="20"/>
              </w:rPr>
              <w:t>within</w:t>
            </w:r>
            <w:r>
              <w:rPr>
                <w:color w:val="0D0D0D"/>
                <w:spacing w:val="-5"/>
                <w:sz w:val="20"/>
              </w:rPr>
              <w:t xml:space="preserve"> </w:t>
            </w:r>
            <w:r>
              <w:rPr>
                <w:color w:val="0D0D0D"/>
                <w:sz w:val="20"/>
              </w:rPr>
              <w:t>school</w:t>
            </w:r>
            <w:r>
              <w:rPr>
                <w:color w:val="0D0D0D"/>
                <w:spacing w:val="-4"/>
                <w:sz w:val="20"/>
              </w:rPr>
              <w:t xml:space="preserve"> </w:t>
            </w:r>
            <w:r>
              <w:rPr>
                <w:color w:val="0D0D0D"/>
                <w:sz w:val="20"/>
              </w:rPr>
              <w:t>which</w:t>
            </w:r>
            <w:r>
              <w:rPr>
                <w:color w:val="0D0D0D"/>
                <w:spacing w:val="-3"/>
                <w:sz w:val="20"/>
              </w:rPr>
              <w:t xml:space="preserve"> </w:t>
            </w:r>
            <w:r>
              <w:rPr>
                <w:color w:val="0D0D0D"/>
                <w:sz w:val="20"/>
              </w:rPr>
              <w:t>has</w:t>
            </w:r>
            <w:r>
              <w:rPr>
                <w:color w:val="0D0D0D"/>
                <w:spacing w:val="-4"/>
                <w:sz w:val="20"/>
              </w:rPr>
              <w:t xml:space="preserve"> </w:t>
            </w:r>
            <w:r>
              <w:rPr>
                <w:color w:val="0D0D0D"/>
                <w:sz w:val="20"/>
              </w:rPr>
              <w:t>the</w:t>
            </w:r>
            <w:r>
              <w:rPr>
                <w:color w:val="0D0D0D"/>
                <w:spacing w:val="-6"/>
                <w:sz w:val="20"/>
              </w:rPr>
              <w:t xml:space="preserve"> </w:t>
            </w:r>
            <w:r>
              <w:rPr>
                <w:color w:val="0D0D0D"/>
                <w:sz w:val="20"/>
              </w:rPr>
              <w:t>potential</w:t>
            </w:r>
            <w:r>
              <w:rPr>
                <w:color w:val="0D0D0D"/>
                <w:spacing w:val="-6"/>
                <w:sz w:val="20"/>
              </w:rPr>
              <w:t xml:space="preserve"> </w:t>
            </w:r>
            <w:r>
              <w:rPr>
                <w:color w:val="0D0D0D"/>
                <w:sz w:val="20"/>
              </w:rPr>
              <w:t>to improve their educational outcomes &amp; their health and wellbeing outcomes.</w:t>
            </w:r>
          </w:p>
        </w:tc>
      </w:tr>
      <w:tr w:rsidR="00913361">
        <w:trPr>
          <w:trHeight w:val="664"/>
        </w:trPr>
        <w:tc>
          <w:tcPr>
            <w:tcW w:w="1472" w:type="dxa"/>
          </w:tcPr>
          <w:p w:rsidR="00913361" w:rsidRDefault="00C4425D">
            <w:pPr>
              <w:pStyle w:val="TableParagraph"/>
              <w:spacing w:before="18"/>
              <w:ind w:left="163"/>
              <w:rPr>
                <w:sz w:val="20"/>
              </w:rPr>
            </w:pPr>
            <w:r>
              <w:rPr>
                <w:color w:val="0D0D0D"/>
                <w:spacing w:val="-10"/>
                <w:sz w:val="20"/>
              </w:rPr>
              <w:t>3</w:t>
            </w:r>
          </w:p>
        </w:tc>
        <w:tc>
          <w:tcPr>
            <w:tcW w:w="8011" w:type="dxa"/>
          </w:tcPr>
          <w:p w:rsidR="00913361" w:rsidRDefault="00C4425D">
            <w:pPr>
              <w:pStyle w:val="TableParagraph"/>
              <w:spacing w:before="18" w:line="256" w:lineRule="auto"/>
              <w:ind w:left="107"/>
              <w:rPr>
                <w:sz w:val="20"/>
              </w:rPr>
            </w:pPr>
            <w:r>
              <w:rPr>
                <w:color w:val="0D0D0D"/>
                <w:sz w:val="20"/>
              </w:rPr>
              <w:t>Closing</w:t>
            </w:r>
            <w:r>
              <w:rPr>
                <w:color w:val="0D0D0D"/>
                <w:spacing w:val="-6"/>
                <w:sz w:val="20"/>
              </w:rPr>
              <w:t xml:space="preserve"> </w:t>
            </w:r>
            <w:r>
              <w:rPr>
                <w:color w:val="0D0D0D"/>
                <w:sz w:val="20"/>
              </w:rPr>
              <w:t>the</w:t>
            </w:r>
            <w:r>
              <w:rPr>
                <w:color w:val="0D0D0D"/>
                <w:spacing w:val="-6"/>
                <w:sz w:val="20"/>
              </w:rPr>
              <w:t xml:space="preserve"> </w:t>
            </w:r>
            <w:r>
              <w:rPr>
                <w:color w:val="0D0D0D"/>
                <w:sz w:val="20"/>
              </w:rPr>
              <w:t>attainment</w:t>
            </w:r>
            <w:r>
              <w:rPr>
                <w:color w:val="0D0D0D"/>
                <w:spacing w:val="-5"/>
                <w:sz w:val="20"/>
              </w:rPr>
              <w:t xml:space="preserve"> </w:t>
            </w:r>
            <w:r>
              <w:rPr>
                <w:color w:val="0D0D0D"/>
                <w:sz w:val="20"/>
              </w:rPr>
              <w:t>gap</w:t>
            </w:r>
            <w:r>
              <w:rPr>
                <w:color w:val="0D0D0D"/>
                <w:spacing w:val="-1"/>
                <w:sz w:val="20"/>
              </w:rPr>
              <w:t xml:space="preserve"> </w:t>
            </w:r>
            <w:r>
              <w:rPr>
                <w:color w:val="0D0D0D"/>
                <w:sz w:val="20"/>
              </w:rPr>
              <w:t>between</w:t>
            </w:r>
            <w:r>
              <w:rPr>
                <w:color w:val="0D0D0D"/>
                <w:spacing w:val="-4"/>
                <w:sz w:val="20"/>
              </w:rPr>
              <w:t xml:space="preserve"> </w:t>
            </w:r>
            <w:r>
              <w:rPr>
                <w:color w:val="0D0D0D"/>
                <w:sz w:val="20"/>
              </w:rPr>
              <w:t>all</w:t>
            </w:r>
            <w:r>
              <w:rPr>
                <w:color w:val="0D0D0D"/>
                <w:spacing w:val="-6"/>
                <w:sz w:val="20"/>
              </w:rPr>
              <w:t xml:space="preserve"> </w:t>
            </w:r>
            <w:r>
              <w:rPr>
                <w:color w:val="0D0D0D"/>
                <w:sz w:val="20"/>
              </w:rPr>
              <w:t>disadvantaged</w:t>
            </w:r>
            <w:r>
              <w:rPr>
                <w:color w:val="0D0D0D"/>
                <w:spacing w:val="-4"/>
                <w:sz w:val="20"/>
              </w:rPr>
              <w:t xml:space="preserve"> </w:t>
            </w:r>
            <w:r>
              <w:rPr>
                <w:color w:val="0D0D0D"/>
                <w:sz w:val="20"/>
              </w:rPr>
              <w:t>children</w:t>
            </w:r>
            <w:r>
              <w:rPr>
                <w:color w:val="0D0D0D"/>
                <w:spacing w:val="-6"/>
                <w:sz w:val="20"/>
              </w:rPr>
              <w:t xml:space="preserve"> </w:t>
            </w:r>
            <w:r>
              <w:rPr>
                <w:color w:val="0D0D0D"/>
                <w:sz w:val="20"/>
              </w:rPr>
              <w:t>and</w:t>
            </w:r>
            <w:r>
              <w:rPr>
                <w:color w:val="0D0D0D"/>
                <w:spacing w:val="-6"/>
                <w:sz w:val="20"/>
              </w:rPr>
              <w:t xml:space="preserve"> </w:t>
            </w:r>
            <w:r>
              <w:rPr>
                <w:color w:val="0D0D0D"/>
                <w:sz w:val="20"/>
              </w:rPr>
              <w:t>their</w:t>
            </w:r>
            <w:r>
              <w:rPr>
                <w:color w:val="0D0D0D"/>
                <w:spacing w:val="-4"/>
                <w:sz w:val="20"/>
              </w:rPr>
              <w:t xml:space="preserve"> </w:t>
            </w:r>
            <w:r>
              <w:rPr>
                <w:color w:val="0D0D0D"/>
                <w:sz w:val="20"/>
              </w:rPr>
              <w:t>peers</w:t>
            </w:r>
            <w:r>
              <w:rPr>
                <w:color w:val="0D0D0D"/>
                <w:spacing w:val="-3"/>
                <w:sz w:val="20"/>
              </w:rPr>
              <w:t xml:space="preserve"> </w:t>
            </w:r>
            <w:r>
              <w:rPr>
                <w:color w:val="0D0D0D"/>
                <w:sz w:val="20"/>
              </w:rPr>
              <w:t>including our middle and high attainers.</w:t>
            </w:r>
          </w:p>
        </w:tc>
      </w:tr>
      <w:tr w:rsidR="00913361">
        <w:trPr>
          <w:trHeight w:val="1646"/>
        </w:trPr>
        <w:tc>
          <w:tcPr>
            <w:tcW w:w="1472" w:type="dxa"/>
          </w:tcPr>
          <w:p w:rsidR="00913361" w:rsidRDefault="00C4425D">
            <w:pPr>
              <w:pStyle w:val="TableParagraph"/>
              <w:spacing w:before="18"/>
              <w:ind w:left="163"/>
              <w:rPr>
                <w:sz w:val="20"/>
              </w:rPr>
            </w:pPr>
            <w:r>
              <w:rPr>
                <w:color w:val="0D0D0D"/>
                <w:spacing w:val="-10"/>
                <w:sz w:val="20"/>
              </w:rPr>
              <w:t>4</w:t>
            </w:r>
          </w:p>
        </w:tc>
        <w:tc>
          <w:tcPr>
            <w:tcW w:w="8011" w:type="dxa"/>
          </w:tcPr>
          <w:p w:rsidR="00913361" w:rsidRDefault="00C4425D">
            <w:pPr>
              <w:pStyle w:val="TableParagraph"/>
              <w:spacing w:before="18" w:line="216" w:lineRule="auto"/>
              <w:ind w:left="107" w:right="87"/>
              <w:rPr>
                <w:sz w:val="20"/>
              </w:rPr>
            </w:pPr>
            <w:r>
              <w:rPr>
                <w:color w:val="0D0D0D"/>
                <w:sz w:val="20"/>
              </w:rPr>
              <w:t>Disadvantaged pupils are 1.6 times more likely</w:t>
            </w:r>
            <w:r>
              <w:rPr>
                <w:color w:val="0D0D0D"/>
                <w:spacing w:val="-1"/>
                <w:sz w:val="20"/>
              </w:rPr>
              <w:t xml:space="preserve"> </w:t>
            </w:r>
            <w:r>
              <w:rPr>
                <w:color w:val="0D0D0D"/>
                <w:sz w:val="20"/>
              </w:rPr>
              <w:t>to be below language expectations at age</w:t>
            </w:r>
            <w:r>
              <w:rPr>
                <w:color w:val="0D0D0D"/>
                <w:spacing w:val="-2"/>
                <w:sz w:val="20"/>
              </w:rPr>
              <w:t xml:space="preserve"> </w:t>
            </w:r>
            <w:r>
              <w:rPr>
                <w:color w:val="0D0D0D"/>
                <w:sz w:val="20"/>
              </w:rPr>
              <w:t>5,</w:t>
            </w:r>
            <w:r>
              <w:rPr>
                <w:color w:val="0D0D0D"/>
                <w:spacing w:val="-4"/>
                <w:sz w:val="20"/>
              </w:rPr>
              <w:t xml:space="preserve"> </w:t>
            </w:r>
            <w:r>
              <w:rPr>
                <w:color w:val="0D0D0D"/>
                <w:sz w:val="20"/>
              </w:rPr>
              <w:t>compared</w:t>
            </w:r>
            <w:r>
              <w:rPr>
                <w:color w:val="0D0D0D"/>
                <w:spacing w:val="-5"/>
                <w:sz w:val="20"/>
              </w:rPr>
              <w:t xml:space="preserve"> </w:t>
            </w:r>
            <w:r>
              <w:rPr>
                <w:color w:val="0D0D0D"/>
                <w:sz w:val="20"/>
              </w:rPr>
              <w:t>to</w:t>
            </w:r>
            <w:r>
              <w:rPr>
                <w:color w:val="0D0D0D"/>
                <w:spacing w:val="-5"/>
                <w:sz w:val="20"/>
              </w:rPr>
              <w:t xml:space="preserve"> </w:t>
            </w:r>
            <w:r>
              <w:rPr>
                <w:color w:val="0D0D0D"/>
                <w:sz w:val="20"/>
              </w:rPr>
              <w:t>their</w:t>
            </w:r>
            <w:r>
              <w:rPr>
                <w:color w:val="0D0D0D"/>
                <w:spacing w:val="-3"/>
                <w:sz w:val="20"/>
              </w:rPr>
              <w:t xml:space="preserve"> </w:t>
            </w:r>
            <w:r>
              <w:rPr>
                <w:color w:val="0D0D0D"/>
                <w:sz w:val="20"/>
              </w:rPr>
              <w:t>non-disadvantaged peers.</w:t>
            </w:r>
            <w:r>
              <w:rPr>
                <w:color w:val="0D0D0D"/>
                <w:spacing w:val="-4"/>
                <w:sz w:val="20"/>
              </w:rPr>
              <w:t xml:space="preserve"> </w:t>
            </w:r>
            <w:r>
              <w:rPr>
                <w:color w:val="0D0D0D"/>
                <w:sz w:val="20"/>
              </w:rPr>
              <w:t>This</w:t>
            </w:r>
            <w:r>
              <w:rPr>
                <w:color w:val="0D0D0D"/>
                <w:spacing w:val="-3"/>
                <w:sz w:val="20"/>
              </w:rPr>
              <w:t xml:space="preserve"> </w:t>
            </w:r>
            <w:r>
              <w:rPr>
                <w:color w:val="0D0D0D"/>
                <w:sz w:val="20"/>
              </w:rPr>
              <w:t>grows</w:t>
            </w:r>
            <w:r>
              <w:rPr>
                <w:color w:val="0D0D0D"/>
                <w:spacing w:val="-3"/>
                <w:sz w:val="20"/>
              </w:rPr>
              <w:t xml:space="preserve"> </w:t>
            </w:r>
            <w:r>
              <w:rPr>
                <w:color w:val="0D0D0D"/>
                <w:sz w:val="20"/>
              </w:rPr>
              <w:t>to</w:t>
            </w:r>
            <w:r>
              <w:rPr>
                <w:color w:val="0D0D0D"/>
                <w:spacing w:val="-4"/>
                <w:sz w:val="20"/>
              </w:rPr>
              <w:t xml:space="preserve"> </w:t>
            </w:r>
            <w:r>
              <w:rPr>
                <w:color w:val="0D0D0D"/>
                <w:sz w:val="20"/>
              </w:rPr>
              <w:t>twice</w:t>
            </w:r>
            <w:r>
              <w:rPr>
                <w:color w:val="0D0D0D"/>
                <w:spacing w:val="-4"/>
                <w:sz w:val="20"/>
              </w:rPr>
              <w:t xml:space="preserve"> </w:t>
            </w:r>
            <w:r>
              <w:rPr>
                <w:color w:val="0D0D0D"/>
                <w:sz w:val="20"/>
              </w:rPr>
              <w:t>as</w:t>
            </w:r>
            <w:r>
              <w:rPr>
                <w:color w:val="0D0D0D"/>
                <w:spacing w:val="-1"/>
                <w:sz w:val="20"/>
              </w:rPr>
              <w:t xml:space="preserve"> </w:t>
            </w:r>
            <w:r>
              <w:rPr>
                <w:color w:val="0D0D0D"/>
                <w:sz w:val="20"/>
              </w:rPr>
              <w:t>likely</w:t>
            </w:r>
            <w:r>
              <w:rPr>
                <w:color w:val="0D0D0D"/>
                <w:spacing w:val="-5"/>
                <w:sz w:val="20"/>
              </w:rPr>
              <w:t xml:space="preserve"> </w:t>
            </w:r>
            <w:r>
              <w:rPr>
                <w:color w:val="0D0D0D"/>
                <w:sz w:val="20"/>
              </w:rPr>
              <w:t>to</w:t>
            </w:r>
            <w:r>
              <w:rPr>
                <w:color w:val="0D0D0D"/>
                <w:spacing w:val="-2"/>
                <w:sz w:val="20"/>
              </w:rPr>
              <w:t xml:space="preserve"> </w:t>
            </w:r>
            <w:r>
              <w:rPr>
                <w:color w:val="0D0D0D"/>
                <w:sz w:val="20"/>
              </w:rPr>
              <w:t>be below language expectations at age 11. *</w:t>
            </w:r>
          </w:p>
          <w:p w:rsidR="00913361" w:rsidRDefault="00C4425D">
            <w:pPr>
              <w:pStyle w:val="TableParagraph"/>
              <w:spacing w:before="57" w:line="256" w:lineRule="auto"/>
              <w:ind w:left="107"/>
              <w:rPr>
                <w:sz w:val="20"/>
              </w:rPr>
            </w:pPr>
            <w:r>
              <w:rPr>
                <w:color w:val="0D0D0D"/>
                <w:sz w:val="20"/>
              </w:rPr>
              <w:t>On entry to school, disadvantaged children’s spoken language development is significantly</w:t>
            </w:r>
            <w:r>
              <w:rPr>
                <w:color w:val="0D0D0D"/>
                <w:spacing w:val="-6"/>
                <w:sz w:val="20"/>
              </w:rPr>
              <w:t xml:space="preserve"> </w:t>
            </w:r>
            <w:r>
              <w:rPr>
                <w:color w:val="0D0D0D"/>
                <w:sz w:val="20"/>
              </w:rPr>
              <w:t>lower</w:t>
            </w:r>
            <w:r>
              <w:rPr>
                <w:color w:val="0D0D0D"/>
                <w:spacing w:val="-3"/>
                <w:sz w:val="20"/>
              </w:rPr>
              <w:t xml:space="preserve"> </w:t>
            </w:r>
            <w:r>
              <w:rPr>
                <w:color w:val="0D0D0D"/>
                <w:sz w:val="20"/>
              </w:rPr>
              <w:t>than</w:t>
            </w:r>
            <w:r>
              <w:rPr>
                <w:color w:val="0D0D0D"/>
                <w:spacing w:val="-2"/>
                <w:sz w:val="20"/>
              </w:rPr>
              <w:t xml:space="preserve"> </w:t>
            </w:r>
            <w:r>
              <w:rPr>
                <w:color w:val="0D0D0D"/>
                <w:sz w:val="20"/>
              </w:rPr>
              <w:t>their</w:t>
            </w:r>
            <w:r>
              <w:rPr>
                <w:color w:val="0D0D0D"/>
                <w:spacing w:val="-5"/>
                <w:sz w:val="20"/>
              </w:rPr>
              <w:t xml:space="preserve"> </w:t>
            </w:r>
            <w:r>
              <w:rPr>
                <w:color w:val="0D0D0D"/>
                <w:sz w:val="20"/>
              </w:rPr>
              <w:t>more</w:t>
            </w:r>
            <w:r>
              <w:rPr>
                <w:color w:val="0D0D0D"/>
                <w:spacing w:val="-3"/>
                <w:sz w:val="20"/>
              </w:rPr>
              <w:t xml:space="preserve"> </w:t>
            </w:r>
            <w:r>
              <w:rPr>
                <w:color w:val="0D0D0D"/>
                <w:sz w:val="20"/>
              </w:rPr>
              <w:t>advantaged</w:t>
            </w:r>
            <w:r>
              <w:rPr>
                <w:color w:val="0D0D0D"/>
                <w:spacing w:val="-3"/>
                <w:sz w:val="20"/>
              </w:rPr>
              <w:t xml:space="preserve"> </w:t>
            </w:r>
            <w:r>
              <w:rPr>
                <w:color w:val="0D0D0D"/>
                <w:sz w:val="20"/>
              </w:rPr>
              <w:t>peers.</w:t>
            </w:r>
            <w:r>
              <w:rPr>
                <w:color w:val="0D0D0D"/>
                <w:spacing w:val="-4"/>
                <w:sz w:val="20"/>
              </w:rPr>
              <w:t xml:space="preserve"> </w:t>
            </w:r>
            <w:r>
              <w:rPr>
                <w:color w:val="0D0D0D"/>
                <w:sz w:val="20"/>
              </w:rPr>
              <w:t>There</w:t>
            </w:r>
            <w:r>
              <w:rPr>
                <w:color w:val="0D0D0D"/>
                <w:spacing w:val="-3"/>
                <w:sz w:val="20"/>
              </w:rPr>
              <w:t xml:space="preserve"> </w:t>
            </w:r>
            <w:r>
              <w:rPr>
                <w:color w:val="0D0D0D"/>
                <w:sz w:val="20"/>
              </w:rPr>
              <w:t>is</w:t>
            </w:r>
            <w:r>
              <w:rPr>
                <w:color w:val="0D0D0D"/>
                <w:spacing w:val="-3"/>
                <w:sz w:val="20"/>
              </w:rPr>
              <w:t xml:space="preserve"> </w:t>
            </w:r>
            <w:r>
              <w:rPr>
                <w:color w:val="0D0D0D"/>
                <w:sz w:val="20"/>
              </w:rPr>
              <w:t>a</w:t>
            </w:r>
            <w:r>
              <w:rPr>
                <w:color w:val="0D0D0D"/>
                <w:spacing w:val="-4"/>
                <w:sz w:val="20"/>
              </w:rPr>
              <w:t xml:space="preserve"> </w:t>
            </w:r>
            <w:r>
              <w:rPr>
                <w:color w:val="0D0D0D"/>
                <w:sz w:val="20"/>
              </w:rPr>
              <w:t>19-month</w:t>
            </w:r>
            <w:r>
              <w:rPr>
                <w:color w:val="0D0D0D"/>
                <w:spacing w:val="-4"/>
                <w:sz w:val="20"/>
              </w:rPr>
              <w:t xml:space="preserve"> </w:t>
            </w:r>
            <w:r>
              <w:rPr>
                <w:color w:val="0D0D0D"/>
                <w:sz w:val="20"/>
              </w:rPr>
              <w:t>gap</w:t>
            </w:r>
            <w:r>
              <w:rPr>
                <w:color w:val="0D0D0D"/>
                <w:spacing w:val="-4"/>
                <w:sz w:val="20"/>
              </w:rPr>
              <w:t xml:space="preserve"> </w:t>
            </w:r>
            <w:r>
              <w:rPr>
                <w:color w:val="0D0D0D"/>
                <w:sz w:val="20"/>
              </w:rPr>
              <w:t xml:space="preserve">between the language skills of 5-year </w:t>
            </w:r>
            <w:proofErr w:type="spellStart"/>
            <w:r>
              <w:rPr>
                <w:color w:val="0D0D0D"/>
                <w:sz w:val="20"/>
              </w:rPr>
              <w:t>olds</w:t>
            </w:r>
            <w:proofErr w:type="spellEnd"/>
            <w:r>
              <w:rPr>
                <w:color w:val="0D0D0D"/>
                <w:sz w:val="20"/>
              </w:rPr>
              <w:t xml:space="preserve"> in the lowest and highest income groups (quintiles)**</w:t>
            </w:r>
          </w:p>
        </w:tc>
      </w:tr>
    </w:tbl>
    <w:p w:rsidR="00913361" w:rsidRDefault="00C4425D">
      <w:pPr>
        <w:spacing w:before="1"/>
        <w:ind w:left="152"/>
        <w:rPr>
          <w:i/>
          <w:sz w:val="16"/>
        </w:rPr>
      </w:pPr>
      <w:r>
        <w:rPr>
          <w:i/>
          <w:color w:val="0D0D0D"/>
          <w:sz w:val="16"/>
        </w:rPr>
        <w:t>*Moss</w:t>
      </w:r>
      <w:r>
        <w:rPr>
          <w:i/>
          <w:color w:val="0D0D0D"/>
          <w:spacing w:val="-6"/>
          <w:sz w:val="16"/>
        </w:rPr>
        <w:t xml:space="preserve"> </w:t>
      </w:r>
      <w:r>
        <w:rPr>
          <w:i/>
          <w:color w:val="0D0D0D"/>
          <w:sz w:val="16"/>
        </w:rPr>
        <w:t>and</w:t>
      </w:r>
      <w:r>
        <w:rPr>
          <w:i/>
          <w:color w:val="0D0D0D"/>
          <w:spacing w:val="-8"/>
          <w:sz w:val="16"/>
        </w:rPr>
        <w:t xml:space="preserve"> </w:t>
      </w:r>
      <w:proofErr w:type="spellStart"/>
      <w:r>
        <w:rPr>
          <w:i/>
          <w:color w:val="0D0D0D"/>
          <w:sz w:val="16"/>
        </w:rPr>
        <w:t>Washbrook</w:t>
      </w:r>
      <w:proofErr w:type="spellEnd"/>
      <w:r>
        <w:rPr>
          <w:i/>
          <w:color w:val="0D0D0D"/>
          <w:spacing w:val="-6"/>
          <w:sz w:val="16"/>
        </w:rPr>
        <w:t xml:space="preserve"> </w:t>
      </w:r>
      <w:r>
        <w:rPr>
          <w:i/>
          <w:color w:val="0D0D0D"/>
          <w:sz w:val="16"/>
        </w:rPr>
        <w:t>2016</w:t>
      </w:r>
      <w:r>
        <w:rPr>
          <w:i/>
          <w:color w:val="0D0D0D"/>
          <w:spacing w:val="-6"/>
          <w:sz w:val="16"/>
        </w:rPr>
        <w:t xml:space="preserve"> </w:t>
      </w:r>
      <w:r>
        <w:rPr>
          <w:i/>
          <w:color w:val="0D0D0D"/>
          <w:sz w:val="16"/>
        </w:rPr>
        <w:t>Understanding</w:t>
      </w:r>
      <w:r>
        <w:rPr>
          <w:i/>
          <w:color w:val="0D0D0D"/>
          <w:spacing w:val="-8"/>
          <w:sz w:val="16"/>
        </w:rPr>
        <w:t xml:space="preserve"> </w:t>
      </w:r>
      <w:r>
        <w:rPr>
          <w:i/>
          <w:color w:val="0D0D0D"/>
          <w:sz w:val="16"/>
        </w:rPr>
        <w:t>the</w:t>
      </w:r>
      <w:r>
        <w:rPr>
          <w:i/>
          <w:color w:val="0D0D0D"/>
          <w:spacing w:val="-5"/>
          <w:sz w:val="16"/>
        </w:rPr>
        <w:t xml:space="preserve"> </w:t>
      </w:r>
      <w:r>
        <w:rPr>
          <w:i/>
          <w:color w:val="0D0D0D"/>
          <w:sz w:val="16"/>
        </w:rPr>
        <w:t>Gender</w:t>
      </w:r>
      <w:r>
        <w:rPr>
          <w:i/>
          <w:color w:val="0D0D0D"/>
          <w:spacing w:val="-6"/>
          <w:sz w:val="16"/>
        </w:rPr>
        <w:t xml:space="preserve"> </w:t>
      </w:r>
      <w:r>
        <w:rPr>
          <w:i/>
          <w:color w:val="0D0D0D"/>
          <w:sz w:val="16"/>
        </w:rPr>
        <w:t>Gap</w:t>
      </w:r>
      <w:r>
        <w:rPr>
          <w:i/>
          <w:color w:val="0D0D0D"/>
          <w:spacing w:val="-8"/>
          <w:sz w:val="16"/>
        </w:rPr>
        <w:t xml:space="preserve"> </w:t>
      </w:r>
      <w:r>
        <w:rPr>
          <w:i/>
          <w:color w:val="0D0D0D"/>
          <w:sz w:val="16"/>
        </w:rPr>
        <w:t>in</w:t>
      </w:r>
      <w:r>
        <w:rPr>
          <w:i/>
          <w:color w:val="0D0D0D"/>
          <w:spacing w:val="-6"/>
          <w:sz w:val="16"/>
        </w:rPr>
        <w:t xml:space="preserve"> </w:t>
      </w:r>
      <w:r>
        <w:rPr>
          <w:i/>
          <w:color w:val="0D0D0D"/>
          <w:sz w:val="16"/>
        </w:rPr>
        <w:t>Literacy</w:t>
      </w:r>
      <w:r>
        <w:rPr>
          <w:i/>
          <w:color w:val="0D0D0D"/>
          <w:spacing w:val="-6"/>
          <w:sz w:val="16"/>
        </w:rPr>
        <w:t xml:space="preserve"> </w:t>
      </w:r>
      <w:r>
        <w:rPr>
          <w:i/>
          <w:color w:val="0D0D0D"/>
          <w:sz w:val="16"/>
        </w:rPr>
        <w:t>and</w:t>
      </w:r>
      <w:r>
        <w:rPr>
          <w:i/>
          <w:color w:val="0D0D0D"/>
          <w:spacing w:val="-6"/>
          <w:sz w:val="16"/>
        </w:rPr>
        <w:t xml:space="preserve"> </w:t>
      </w:r>
      <w:r>
        <w:rPr>
          <w:i/>
          <w:color w:val="0D0D0D"/>
          <w:sz w:val="16"/>
        </w:rPr>
        <w:t>Language</w:t>
      </w:r>
      <w:r>
        <w:rPr>
          <w:i/>
          <w:color w:val="0D0D0D"/>
          <w:spacing w:val="-5"/>
          <w:sz w:val="16"/>
        </w:rPr>
        <w:t xml:space="preserve"> </w:t>
      </w:r>
      <w:r>
        <w:rPr>
          <w:i/>
          <w:color w:val="0D0D0D"/>
          <w:sz w:val="16"/>
        </w:rPr>
        <w:t>Development.</w:t>
      </w:r>
      <w:r>
        <w:rPr>
          <w:i/>
          <w:color w:val="0D0D0D"/>
          <w:spacing w:val="-7"/>
          <w:sz w:val="16"/>
        </w:rPr>
        <w:t xml:space="preserve"> </w:t>
      </w:r>
      <w:r>
        <w:rPr>
          <w:i/>
          <w:color w:val="0D0D0D"/>
          <w:sz w:val="16"/>
        </w:rPr>
        <w:t>**Communication</w:t>
      </w:r>
      <w:r>
        <w:rPr>
          <w:i/>
          <w:color w:val="0D0D0D"/>
          <w:spacing w:val="-5"/>
          <w:sz w:val="16"/>
        </w:rPr>
        <w:t xml:space="preserve"> </w:t>
      </w:r>
      <w:r>
        <w:rPr>
          <w:i/>
          <w:color w:val="0D0D0D"/>
          <w:spacing w:val="-2"/>
          <w:sz w:val="16"/>
        </w:rPr>
        <w:t>Trust</w:t>
      </w:r>
    </w:p>
    <w:p w:rsidR="00913361" w:rsidRDefault="00913361">
      <w:pPr>
        <w:pStyle w:val="BodyText"/>
        <w:rPr>
          <w:i/>
          <w:sz w:val="16"/>
        </w:rPr>
      </w:pPr>
    </w:p>
    <w:p w:rsidR="00913361" w:rsidRDefault="00913361">
      <w:pPr>
        <w:pStyle w:val="BodyText"/>
        <w:rPr>
          <w:i/>
          <w:sz w:val="16"/>
        </w:rPr>
      </w:pPr>
    </w:p>
    <w:p w:rsidR="00913361" w:rsidRDefault="00913361">
      <w:pPr>
        <w:pStyle w:val="BodyText"/>
        <w:rPr>
          <w:i/>
          <w:sz w:val="16"/>
        </w:rPr>
      </w:pPr>
    </w:p>
    <w:p w:rsidR="00913361" w:rsidRDefault="00913361">
      <w:pPr>
        <w:pStyle w:val="BodyText"/>
        <w:rPr>
          <w:i/>
          <w:sz w:val="16"/>
        </w:rPr>
      </w:pPr>
    </w:p>
    <w:p w:rsidR="00913361" w:rsidRDefault="00913361">
      <w:pPr>
        <w:pStyle w:val="BodyText"/>
        <w:spacing w:before="27"/>
        <w:rPr>
          <w:i/>
          <w:sz w:val="16"/>
        </w:rPr>
      </w:pPr>
    </w:p>
    <w:p w:rsidR="00913361" w:rsidRDefault="00C4425D">
      <w:pPr>
        <w:pStyle w:val="Heading2"/>
      </w:pPr>
      <w:r>
        <w:rPr>
          <w:color w:val="0F4F75"/>
        </w:rPr>
        <w:t>Intended</w:t>
      </w:r>
      <w:r>
        <w:rPr>
          <w:color w:val="0F4F75"/>
          <w:spacing w:val="-15"/>
        </w:rPr>
        <w:t xml:space="preserve"> </w:t>
      </w:r>
      <w:r>
        <w:rPr>
          <w:color w:val="0F4F75"/>
          <w:spacing w:val="-2"/>
        </w:rPr>
        <w:t>outcomes</w:t>
      </w:r>
    </w:p>
    <w:p w:rsidR="00913361" w:rsidRDefault="00C4425D">
      <w:pPr>
        <w:spacing w:before="39" w:line="264" w:lineRule="auto"/>
        <w:ind w:left="128" w:right="255" w:hanging="20"/>
        <w:rPr>
          <w:sz w:val="24"/>
        </w:rPr>
      </w:pPr>
      <w:r>
        <w:rPr>
          <w:sz w:val="24"/>
        </w:rPr>
        <w:t>This</w:t>
      </w:r>
      <w:r>
        <w:rPr>
          <w:spacing w:val="-4"/>
          <w:sz w:val="24"/>
        </w:rPr>
        <w:t xml:space="preserve"> </w:t>
      </w:r>
      <w:r>
        <w:rPr>
          <w:sz w:val="24"/>
        </w:rPr>
        <w:t>explains</w:t>
      </w:r>
      <w:r>
        <w:rPr>
          <w:spacing w:val="-1"/>
          <w:sz w:val="24"/>
        </w:rPr>
        <w:t xml:space="preserve"> </w:t>
      </w:r>
      <w:r>
        <w:rPr>
          <w:sz w:val="24"/>
        </w:rPr>
        <w:t>the</w:t>
      </w:r>
      <w:r>
        <w:rPr>
          <w:spacing w:val="-1"/>
          <w:sz w:val="24"/>
        </w:rPr>
        <w:t xml:space="preserve"> </w:t>
      </w:r>
      <w:r>
        <w:rPr>
          <w:sz w:val="24"/>
        </w:rPr>
        <w:t>outcomes</w:t>
      </w:r>
      <w:r>
        <w:rPr>
          <w:spacing w:val="-1"/>
          <w:sz w:val="24"/>
        </w:rPr>
        <w:t xml:space="preserve"> </w:t>
      </w:r>
      <w:r>
        <w:rPr>
          <w:sz w:val="24"/>
        </w:rPr>
        <w:t>we are</w:t>
      </w:r>
      <w:r>
        <w:rPr>
          <w:spacing w:val="-3"/>
          <w:sz w:val="24"/>
        </w:rPr>
        <w:t xml:space="preserve"> </w:t>
      </w:r>
      <w:r>
        <w:rPr>
          <w:sz w:val="24"/>
        </w:rPr>
        <w:t>aiming</w:t>
      </w:r>
      <w:r>
        <w:rPr>
          <w:spacing w:val="-4"/>
          <w:sz w:val="24"/>
        </w:rPr>
        <w:t xml:space="preserve"> </w:t>
      </w:r>
      <w:r>
        <w:rPr>
          <w:sz w:val="24"/>
        </w:rPr>
        <w:t>for</w:t>
      </w:r>
      <w:r>
        <w:rPr>
          <w:spacing w:val="-1"/>
          <w:sz w:val="24"/>
        </w:rPr>
        <w:t xml:space="preserve"> </w:t>
      </w:r>
      <w:r>
        <w:rPr>
          <w:b/>
          <w:sz w:val="24"/>
        </w:rPr>
        <w:t>by</w:t>
      </w:r>
      <w:r>
        <w:rPr>
          <w:b/>
          <w:spacing w:val="-5"/>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w:t>
      </w:r>
      <w:r>
        <w:rPr>
          <w:b/>
          <w:spacing w:val="-2"/>
          <w:sz w:val="24"/>
        </w:rPr>
        <w:t xml:space="preserve"> </w:t>
      </w:r>
      <w:r>
        <w:rPr>
          <w:b/>
          <w:sz w:val="24"/>
        </w:rPr>
        <w:t>our</w:t>
      </w:r>
      <w:r>
        <w:rPr>
          <w:b/>
          <w:spacing w:val="-1"/>
          <w:sz w:val="24"/>
        </w:rPr>
        <w:t xml:space="preserve"> </w:t>
      </w:r>
      <w:r>
        <w:rPr>
          <w:b/>
          <w:sz w:val="24"/>
        </w:rPr>
        <w:t>current</w:t>
      </w:r>
      <w:r>
        <w:rPr>
          <w:b/>
          <w:spacing w:val="-2"/>
          <w:sz w:val="24"/>
        </w:rPr>
        <w:t xml:space="preserve"> </w:t>
      </w:r>
      <w:r>
        <w:rPr>
          <w:b/>
          <w:sz w:val="24"/>
        </w:rPr>
        <w:t>strategy</w:t>
      </w:r>
      <w:r>
        <w:rPr>
          <w:b/>
          <w:spacing w:val="-8"/>
          <w:sz w:val="24"/>
        </w:rPr>
        <w:t xml:space="preserve"> </w:t>
      </w:r>
      <w:r>
        <w:rPr>
          <w:b/>
          <w:sz w:val="24"/>
        </w:rPr>
        <w:t>plan</w:t>
      </w:r>
      <w:r>
        <w:rPr>
          <w:sz w:val="24"/>
        </w:rPr>
        <w:t>, and how we will measure whether they have been achieved.</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69"/>
      </w:tblGrid>
      <w:tr w:rsidR="00913361">
        <w:trPr>
          <w:trHeight w:val="462"/>
        </w:trPr>
        <w:tc>
          <w:tcPr>
            <w:tcW w:w="4815" w:type="dxa"/>
            <w:shd w:val="clear" w:color="auto" w:fill="D7E1E9"/>
          </w:tcPr>
          <w:p w:rsidR="00913361" w:rsidRDefault="00C4425D">
            <w:pPr>
              <w:pStyle w:val="TableParagraph"/>
              <w:spacing w:before="11"/>
              <w:ind w:left="163"/>
              <w:rPr>
                <w:b/>
                <w:sz w:val="24"/>
              </w:rPr>
            </w:pPr>
            <w:r>
              <w:rPr>
                <w:b/>
                <w:color w:val="0D0D0D"/>
                <w:sz w:val="24"/>
              </w:rPr>
              <w:t>Intended</w:t>
            </w:r>
            <w:r>
              <w:rPr>
                <w:b/>
                <w:color w:val="0D0D0D"/>
                <w:spacing w:val="-6"/>
                <w:sz w:val="24"/>
              </w:rPr>
              <w:t xml:space="preserve"> </w:t>
            </w:r>
            <w:r>
              <w:rPr>
                <w:b/>
                <w:color w:val="0D0D0D"/>
                <w:spacing w:val="-2"/>
                <w:sz w:val="24"/>
              </w:rPr>
              <w:t>outcome</w:t>
            </w:r>
          </w:p>
        </w:tc>
        <w:tc>
          <w:tcPr>
            <w:tcW w:w="4669" w:type="dxa"/>
            <w:shd w:val="clear" w:color="auto" w:fill="D7E1E9"/>
          </w:tcPr>
          <w:p w:rsidR="00913361" w:rsidRDefault="00C4425D">
            <w:pPr>
              <w:pStyle w:val="TableParagraph"/>
              <w:spacing w:before="11"/>
              <w:ind w:left="163"/>
              <w:rPr>
                <w:b/>
                <w:sz w:val="24"/>
              </w:rPr>
            </w:pPr>
            <w:r>
              <w:rPr>
                <w:b/>
                <w:color w:val="0D0D0D"/>
                <w:sz w:val="24"/>
              </w:rPr>
              <w:t>Success</w:t>
            </w:r>
            <w:r>
              <w:rPr>
                <w:b/>
                <w:color w:val="0D0D0D"/>
                <w:spacing w:val="-5"/>
                <w:sz w:val="24"/>
              </w:rPr>
              <w:t xml:space="preserve"> </w:t>
            </w:r>
            <w:r>
              <w:rPr>
                <w:b/>
                <w:color w:val="0D0D0D"/>
                <w:spacing w:val="-2"/>
                <w:sz w:val="24"/>
              </w:rPr>
              <w:t>criteria</w:t>
            </w:r>
          </w:p>
        </w:tc>
      </w:tr>
      <w:tr w:rsidR="00913361">
        <w:trPr>
          <w:trHeight w:val="823"/>
        </w:trPr>
        <w:tc>
          <w:tcPr>
            <w:tcW w:w="4815" w:type="dxa"/>
          </w:tcPr>
          <w:p w:rsidR="00913361" w:rsidRDefault="00C4425D">
            <w:pPr>
              <w:pStyle w:val="TableParagraph"/>
              <w:spacing w:before="13" w:line="216" w:lineRule="auto"/>
              <w:ind w:left="100" w:right="20"/>
              <w:rPr>
                <w:sz w:val="20"/>
              </w:rPr>
            </w:pPr>
            <w:r>
              <w:rPr>
                <w:color w:val="0D0D0D"/>
                <w:sz w:val="20"/>
              </w:rPr>
              <w:t>To</w:t>
            </w:r>
            <w:r>
              <w:rPr>
                <w:color w:val="0D0D0D"/>
                <w:spacing w:val="-7"/>
                <w:sz w:val="20"/>
              </w:rPr>
              <w:t xml:space="preserve"> </w:t>
            </w:r>
            <w:r>
              <w:rPr>
                <w:color w:val="0D0D0D"/>
                <w:sz w:val="20"/>
              </w:rPr>
              <w:t>improve</w:t>
            </w:r>
            <w:r>
              <w:rPr>
                <w:color w:val="0D0D0D"/>
                <w:spacing w:val="-7"/>
                <w:sz w:val="20"/>
              </w:rPr>
              <w:t xml:space="preserve"> </w:t>
            </w:r>
            <w:r>
              <w:rPr>
                <w:color w:val="0D0D0D"/>
                <w:sz w:val="20"/>
              </w:rPr>
              <w:t>the</w:t>
            </w:r>
            <w:r>
              <w:rPr>
                <w:color w:val="0D0D0D"/>
                <w:spacing w:val="-7"/>
                <w:sz w:val="20"/>
              </w:rPr>
              <w:t xml:space="preserve"> </w:t>
            </w:r>
            <w:r>
              <w:rPr>
                <w:color w:val="0D0D0D"/>
                <w:sz w:val="20"/>
              </w:rPr>
              <w:t>attendance</w:t>
            </w:r>
            <w:r>
              <w:rPr>
                <w:color w:val="0D0D0D"/>
                <w:spacing w:val="-4"/>
                <w:sz w:val="20"/>
              </w:rPr>
              <w:t xml:space="preserve"> </w:t>
            </w:r>
            <w:r>
              <w:rPr>
                <w:color w:val="0D0D0D"/>
                <w:sz w:val="20"/>
              </w:rPr>
              <w:t>gap</w:t>
            </w:r>
            <w:r>
              <w:rPr>
                <w:color w:val="0D0D0D"/>
                <w:spacing w:val="-5"/>
                <w:sz w:val="20"/>
              </w:rPr>
              <w:t xml:space="preserve"> </w:t>
            </w:r>
            <w:r>
              <w:rPr>
                <w:color w:val="0D0D0D"/>
                <w:sz w:val="20"/>
              </w:rPr>
              <w:t>between</w:t>
            </w:r>
            <w:r>
              <w:rPr>
                <w:color w:val="0D0D0D"/>
                <w:spacing w:val="-6"/>
                <w:sz w:val="20"/>
              </w:rPr>
              <w:t xml:space="preserve"> </w:t>
            </w:r>
            <w:r>
              <w:rPr>
                <w:color w:val="0D0D0D"/>
                <w:sz w:val="20"/>
              </w:rPr>
              <w:t>PP</w:t>
            </w:r>
            <w:r>
              <w:rPr>
                <w:color w:val="0D0D0D"/>
                <w:spacing w:val="-7"/>
                <w:sz w:val="20"/>
              </w:rPr>
              <w:t xml:space="preserve"> </w:t>
            </w:r>
            <w:r>
              <w:rPr>
                <w:color w:val="0D0D0D"/>
                <w:sz w:val="20"/>
              </w:rPr>
              <w:t>and other pupils</w:t>
            </w:r>
          </w:p>
        </w:tc>
        <w:tc>
          <w:tcPr>
            <w:tcW w:w="4669" w:type="dxa"/>
          </w:tcPr>
          <w:p w:rsidR="00913361" w:rsidRDefault="00C4425D">
            <w:pPr>
              <w:pStyle w:val="TableParagraph"/>
              <w:spacing w:before="13" w:line="259" w:lineRule="auto"/>
              <w:ind w:left="103"/>
              <w:rPr>
                <w:sz w:val="20"/>
              </w:rPr>
            </w:pPr>
            <w:r>
              <w:rPr>
                <w:color w:val="0D0D0D"/>
                <w:sz w:val="20"/>
              </w:rPr>
              <w:t>Improved</w:t>
            </w:r>
            <w:r>
              <w:rPr>
                <w:color w:val="0D0D0D"/>
                <w:spacing w:val="-9"/>
                <w:sz w:val="20"/>
              </w:rPr>
              <w:t xml:space="preserve"> </w:t>
            </w:r>
            <w:r>
              <w:rPr>
                <w:color w:val="0D0D0D"/>
                <w:sz w:val="20"/>
              </w:rPr>
              <w:t>attendance</w:t>
            </w:r>
            <w:r>
              <w:rPr>
                <w:color w:val="0D0D0D"/>
                <w:spacing w:val="-8"/>
                <w:sz w:val="20"/>
              </w:rPr>
              <w:t xml:space="preserve"> </w:t>
            </w:r>
            <w:r>
              <w:rPr>
                <w:color w:val="0D0D0D"/>
                <w:sz w:val="20"/>
              </w:rPr>
              <w:t>to</w:t>
            </w:r>
            <w:r>
              <w:rPr>
                <w:color w:val="0D0D0D"/>
                <w:spacing w:val="-8"/>
                <w:sz w:val="20"/>
              </w:rPr>
              <w:t xml:space="preserve"> </w:t>
            </w:r>
            <w:r>
              <w:rPr>
                <w:color w:val="0D0D0D"/>
                <w:sz w:val="20"/>
              </w:rPr>
              <w:t>national</w:t>
            </w:r>
            <w:r>
              <w:rPr>
                <w:color w:val="0D0D0D"/>
                <w:spacing w:val="-7"/>
                <w:sz w:val="20"/>
              </w:rPr>
              <w:t xml:space="preserve"> </w:t>
            </w:r>
            <w:r>
              <w:rPr>
                <w:color w:val="0D0D0D"/>
                <w:sz w:val="20"/>
              </w:rPr>
              <w:t>average</w:t>
            </w:r>
            <w:r>
              <w:rPr>
                <w:color w:val="0D0D0D"/>
                <w:spacing w:val="-6"/>
                <w:sz w:val="20"/>
              </w:rPr>
              <w:t xml:space="preserve"> </w:t>
            </w:r>
            <w:r>
              <w:rPr>
                <w:color w:val="0D0D0D"/>
                <w:sz w:val="20"/>
              </w:rPr>
              <w:t>and reduced numbers of persistent absentees for disadvantaged pupils.</w:t>
            </w:r>
          </w:p>
        </w:tc>
      </w:tr>
      <w:tr w:rsidR="00913361">
        <w:trPr>
          <w:trHeight w:val="1060"/>
        </w:trPr>
        <w:tc>
          <w:tcPr>
            <w:tcW w:w="4815" w:type="dxa"/>
          </w:tcPr>
          <w:p w:rsidR="00913361" w:rsidRDefault="00C4425D">
            <w:pPr>
              <w:pStyle w:val="TableParagraph"/>
              <w:spacing w:before="11" w:line="259" w:lineRule="auto"/>
              <w:ind w:left="100" w:right="20"/>
              <w:rPr>
                <w:sz w:val="20"/>
              </w:rPr>
            </w:pPr>
            <w:r>
              <w:rPr>
                <w:color w:val="0D0D0D"/>
                <w:sz w:val="20"/>
              </w:rPr>
              <w:t>To improve our provision in supporting the mental health &amp; emotional well-being of disadvantaged pupils</w:t>
            </w:r>
            <w:r>
              <w:rPr>
                <w:color w:val="0D0D0D"/>
                <w:spacing w:val="-5"/>
                <w:sz w:val="20"/>
              </w:rPr>
              <w:t xml:space="preserve"> </w:t>
            </w:r>
            <w:r>
              <w:rPr>
                <w:color w:val="0D0D0D"/>
                <w:sz w:val="20"/>
              </w:rPr>
              <w:t>so</w:t>
            </w:r>
            <w:r>
              <w:rPr>
                <w:color w:val="0D0D0D"/>
                <w:spacing w:val="-6"/>
                <w:sz w:val="20"/>
              </w:rPr>
              <w:t xml:space="preserve"> </w:t>
            </w:r>
            <w:r>
              <w:rPr>
                <w:color w:val="0D0D0D"/>
                <w:sz w:val="20"/>
              </w:rPr>
              <w:t>they</w:t>
            </w:r>
            <w:r>
              <w:rPr>
                <w:color w:val="0D0D0D"/>
                <w:spacing w:val="-9"/>
                <w:sz w:val="20"/>
              </w:rPr>
              <w:t xml:space="preserve"> </w:t>
            </w:r>
            <w:r>
              <w:rPr>
                <w:color w:val="0D0D0D"/>
                <w:sz w:val="20"/>
              </w:rPr>
              <w:t>have</w:t>
            </w:r>
            <w:r>
              <w:rPr>
                <w:color w:val="0D0D0D"/>
                <w:spacing w:val="-5"/>
                <w:sz w:val="20"/>
              </w:rPr>
              <w:t xml:space="preserve"> </w:t>
            </w:r>
            <w:r>
              <w:rPr>
                <w:color w:val="0D0D0D"/>
                <w:sz w:val="20"/>
              </w:rPr>
              <w:t>the</w:t>
            </w:r>
            <w:r>
              <w:rPr>
                <w:color w:val="0D0D0D"/>
                <w:spacing w:val="-5"/>
                <w:sz w:val="20"/>
              </w:rPr>
              <w:t xml:space="preserve"> </w:t>
            </w:r>
            <w:r>
              <w:rPr>
                <w:color w:val="0D0D0D"/>
                <w:sz w:val="20"/>
              </w:rPr>
              <w:t>strategies</w:t>
            </w:r>
            <w:r>
              <w:rPr>
                <w:color w:val="0D0D0D"/>
                <w:spacing w:val="-5"/>
                <w:sz w:val="20"/>
              </w:rPr>
              <w:t xml:space="preserve"> </w:t>
            </w:r>
            <w:r>
              <w:rPr>
                <w:color w:val="0D0D0D"/>
                <w:sz w:val="20"/>
              </w:rPr>
              <w:t>for</w:t>
            </w:r>
            <w:r>
              <w:rPr>
                <w:color w:val="0D0D0D"/>
                <w:spacing w:val="-6"/>
                <w:sz w:val="20"/>
              </w:rPr>
              <w:t xml:space="preserve"> </w:t>
            </w:r>
            <w:r>
              <w:rPr>
                <w:color w:val="0D0D0D"/>
                <w:sz w:val="20"/>
              </w:rPr>
              <w:t>self-regulation when faced with challenge.</w:t>
            </w:r>
          </w:p>
        </w:tc>
        <w:tc>
          <w:tcPr>
            <w:tcW w:w="4669" w:type="dxa"/>
          </w:tcPr>
          <w:p w:rsidR="00913361" w:rsidRDefault="00C4425D">
            <w:pPr>
              <w:pStyle w:val="TableParagraph"/>
              <w:spacing w:before="11" w:line="256" w:lineRule="auto"/>
              <w:ind w:left="110" w:right="64"/>
              <w:rPr>
                <w:sz w:val="20"/>
              </w:rPr>
            </w:pPr>
            <w:r>
              <w:rPr>
                <w:color w:val="0D0D0D"/>
                <w:sz w:val="20"/>
              </w:rPr>
              <w:t>Improved</w:t>
            </w:r>
            <w:r>
              <w:rPr>
                <w:color w:val="0D0D0D"/>
                <w:spacing w:val="-11"/>
                <w:sz w:val="20"/>
              </w:rPr>
              <w:t xml:space="preserve"> </w:t>
            </w:r>
            <w:r>
              <w:rPr>
                <w:color w:val="0D0D0D"/>
                <w:sz w:val="20"/>
              </w:rPr>
              <w:t>academic</w:t>
            </w:r>
            <w:r>
              <w:rPr>
                <w:color w:val="0D0D0D"/>
                <w:spacing w:val="-10"/>
                <w:sz w:val="20"/>
              </w:rPr>
              <w:t xml:space="preserve"> </w:t>
            </w:r>
            <w:r>
              <w:rPr>
                <w:color w:val="0D0D0D"/>
                <w:sz w:val="20"/>
              </w:rPr>
              <w:t>attainment,</w:t>
            </w:r>
            <w:r>
              <w:rPr>
                <w:color w:val="0D0D0D"/>
                <w:spacing w:val="-10"/>
                <w:sz w:val="20"/>
              </w:rPr>
              <w:t xml:space="preserve"> </w:t>
            </w:r>
            <w:r>
              <w:rPr>
                <w:color w:val="0D0D0D"/>
                <w:sz w:val="20"/>
              </w:rPr>
              <w:t xml:space="preserve">attitudes, </w:t>
            </w:r>
            <w:proofErr w:type="spellStart"/>
            <w:r>
              <w:rPr>
                <w:color w:val="0D0D0D"/>
                <w:sz w:val="20"/>
              </w:rPr>
              <w:t>behaviour</w:t>
            </w:r>
            <w:proofErr w:type="spellEnd"/>
            <w:r>
              <w:rPr>
                <w:color w:val="0D0D0D"/>
                <w:spacing w:val="-6"/>
                <w:sz w:val="20"/>
              </w:rPr>
              <w:t xml:space="preserve"> </w:t>
            </w:r>
            <w:r>
              <w:rPr>
                <w:color w:val="0D0D0D"/>
                <w:sz w:val="20"/>
              </w:rPr>
              <w:t>and</w:t>
            </w:r>
            <w:r>
              <w:rPr>
                <w:color w:val="0D0D0D"/>
                <w:spacing w:val="-6"/>
                <w:sz w:val="20"/>
              </w:rPr>
              <w:t xml:space="preserve"> </w:t>
            </w:r>
            <w:r>
              <w:rPr>
                <w:color w:val="0D0D0D"/>
                <w:sz w:val="20"/>
              </w:rPr>
              <w:t>attendance</w:t>
            </w:r>
            <w:r>
              <w:rPr>
                <w:color w:val="0D0D0D"/>
                <w:spacing w:val="-6"/>
                <w:sz w:val="20"/>
              </w:rPr>
              <w:t xml:space="preserve"> </w:t>
            </w:r>
            <w:r>
              <w:rPr>
                <w:color w:val="0D0D0D"/>
                <w:sz w:val="20"/>
              </w:rPr>
              <w:t>of</w:t>
            </w:r>
            <w:r>
              <w:rPr>
                <w:color w:val="0D0D0D"/>
                <w:spacing w:val="-6"/>
                <w:sz w:val="20"/>
              </w:rPr>
              <w:t xml:space="preserve"> </w:t>
            </w:r>
            <w:r>
              <w:rPr>
                <w:color w:val="0D0D0D"/>
                <w:sz w:val="20"/>
              </w:rPr>
              <w:t>PP</w:t>
            </w:r>
            <w:r>
              <w:rPr>
                <w:color w:val="0D0D0D"/>
                <w:spacing w:val="-8"/>
                <w:sz w:val="20"/>
              </w:rPr>
              <w:t xml:space="preserve"> </w:t>
            </w:r>
            <w:r>
              <w:rPr>
                <w:color w:val="0D0D0D"/>
                <w:spacing w:val="-2"/>
                <w:sz w:val="20"/>
              </w:rPr>
              <w:t>children.</w:t>
            </w:r>
          </w:p>
        </w:tc>
      </w:tr>
      <w:tr w:rsidR="00913361">
        <w:trPr>
          <w:trHeight w:val="3113"/>
        </w:trPr>
        <w:tc>
          <w:tcPr>
            <w:tcW w:w="4815" w:type="dxa"/>
          </w:tcPr>
          <w:p w:rsidR="00913361" w:rsidRDefault="00C4425D">
            <w:pPr>
              <w:pStyle w:val="TableParagraph"/>
              <w:spacing w:before="11" w:line="259" w:lineRule="auto"/>
              <w:ind w:left="100" w:right="233"/>
              <w:rPr>
                <w:sz w:val="20"/>
              </w:rPr>
            </w:pPr>
            <w:r>
              <w:rPr>
                <w:color w:val="0D0D0D"/>
                <w:sz w:val="20"/>
              </w:rPr>
              <w:t>To ensure quality first teaching by providing all staff</w:t>
            </w:r>
            <w:r>
              <w:rPr>
                <w:color w:val="0D0D0D"/>
                <w:spacing w:val="-5"/>
                <w:sz w:val="20"/>
              </w:rPr>
              <w:t xml:space="preserve"> </w:t>
            </w:r>
            <w:r>
              <w:rPr>
                <w:color w:val="0D0D0D"/>
                <w:sz w:val="20"/>
              </w:rPr>
              <w:t>with</w:t>
            </w:r>
            <w:r>
              <w:rPr>
                <w:color w:val="0D0D0D"/>
                <w:spacing w:val="-7"/>
                <w:sz w:val="20"/>
              </w:rPr>
              <w:t xml:space="preserve"> </w:t>
            </w:r>
            <w:r>
              <w:rPr>
                <w:color w:val="0D0D0D"/>
                <w:sz w:val="20"/>
              </w:rPr>
              <w:t>the</w:t>
            </w:r>
            <w:r>
              <w:rPr>
                <w:color w:val="0D0D0D"/>
                <w:spacing w:val="-8"/>
                <w:sz w:val="20"/>
              </w:rPr>
              <w:t xml:space="preserve"> </w:t>
            </w:r>
            <w:r>
              <w:rPr>
                <w:color w:val="0D0D0D"/>
                <w:sz w:val="20"/>
              </w:rPr>
              <w:t>knowledge,</w:t>
            </w:r>
            <w:r>
              <w:rPr>
                <w:color w:val="0D0D0D"/>
                <w:spacing w:val="-7"/>
                <w:sz w:val="20"/>
              </w:rPr>
              <w:t xml:space="preserve"> </w:t>
            </w:r>
            <w:r>
              <w:rPr>
                <w:color w:val="0D0D0D"/>
                <w:sz w:val="20"/>
              </w:rPr>
              <w:t>skills</w:t>
            </w:r>
            <w:r>
              <w:rPr>
                <w:color w:val="0D0D0D"/>
                <w:spacing w:val="-6"/>
                <w:sz w:val="20"/>
              </w:rPr>
              <w:t xml:space="preserve"> </w:t>
            </w:r>
            <w:r>
              <w:rPr>
                <w:color w:val="0D0D0D"/>
                <w:sz w:val="20"/>
              </w:rPr>
              <w:t>and</w:t>
            </w:r>
            <w:r>
              <w:rPr>
                <w:color w:val="0D0D0D"/>
                <w:spacing w:val="-5"/>
                <w:sz w:val="20"/>
              </w:rPr>
              <w:t xml:space="preserve"> </w:t>
            </w:r>
            <w:r>
              <w:rPr>
                <w:color w:val="0D0D0D"/>
                <w:sz w:val="20"/>
              </w:rPr>
              <w:t>strategies</w:t>
            </w:r>
            <w:r>
              <w:rPr>
                <w:color w:val="0D0D0D"/>
                <w:spacing w:val="-6"/>
                <w:sz w:val="20"/>
              </w:rPr>
              <w:t xml:space="preserve"> </w:t>
            </w:r>
            <w:r>
              <w:rPr>
                <w:color w:val="0D0D0D"/>
                <w:sz w:val="20"/>
              </w:rPr>
              <w:t xml:space="preserve">to challenge and stretch disadvantaged learners, reducing the difference between PP and other </w:t>
            </w:r>
            <w:r>
              <w:rPr>
                <w:color w:val="0D0D0D"/>
                <w:spacing w:val="-2"/>
                <w:sz w:val="20"/>
              </w:rPr>
              <w:t>children.</w:t>
            </w:r>
          </w:p>
        </w:tc>
        <w:tc>
          <w:tcPr>
            <w:tcW w:w="4669" w:type="dxa"/>
          </w:tcPr>
          <w:p w:rsidR="00913361" w:rsidRDefault="00C4425D">
            <w:pPr>
              <w:pStyle w:val="TableParagraph"/>
              <w:spacing w:before="12" w:line="235" w:lineRule="auto"/>
              <w:ind w:left="103"/>
              <w:rPr>
                <w:sz w:val="20"/>
              </w:rPr>
            </w:pPr>
            <w:r>
              <w:rPr>
                <w:color w:val="0D0D0D"/>
                <w:sz w:val="20"/>
              </w:rPr>
              <w:t>QFT for all pupils with a particular focus on the needs and progress of PP pupils.</w:t>
            </w:r>
            <w:r>
              <w:rPr>
                <w:color w:val="0D0D0D"/>
                <w:spacing w:val="40"/>
                <w:sz w:val="20"/>
              </w:rPr>
              <w:t xml:space="preserve"> </w:t>
            </w:r>
            <w:r>
              <w:rPr>
                <w:color w:val="0D0D0D"/>
                <w:sz w:val="20"/>
              </w:rPr>
              <w:t>Staff are consistent</w:t>
            </w:r>
            <w:r>
              <w:rPr>
                <w:color w:val="0D0D0D"/>
                <w:spacing w:val="-7"/>
                <w:sz w:val="20"/>
              </w:rPr>
              <w:t xml:space="preserve"> </w:t>
            </w:r>
            <w:r>
              <w:rPr>
                <w:color w:val="0D0D0D"/>
                <w:sz w:val="20"/>
              </w:rPr>
              <w:t>in</w:t>
            </w:r>
            <w:r>
              <w:rPr>
                <w:color w:val="0D0D0D"/>
                <w:spacing w:val="-7"/>
                <w:sz w:val="20"/>
              </w:rPr>
              <w:t xml:space="preserve"> </w:t>
            </w:r>
            <w:r>
              <w:rPr>
                <w:color w:val="0D0D0D"/>
                <w:sz w:val="20"/>
              </w:rPr>
              <w:t>their</w:t>
            </w:r>
            <w:r>
              <w:rPr>
                <w:color w:val="0D0D0D"/>
                <w:spacing w:val="-8"/>
                <w:sz w:val="20"/>
              </w:rPr>
              <w:t xml:space="preserve"> </w:t>
            </w:r>
            <w:r>
              <w:rPr>
                <w:color w:val="0D0D0D"/>
                <w:sz w:val="20"/>
              </w:rPr>
              <w:t>expectations</w:t>
            </w:r>
            <w:r>
              <w:rPr>
                <w:color w:val="0D0D0D"/>
                <w:spacing w:val="-8"/>
                <w:sz w:val="20"/>
              </w:rPr>
              <w:t xml:space="preserve"> </w:t>
            </w:r>
            <w:r>
              <w:rPr>
                <w:color w:val="0D0D0D"/>
                <w:sz w:val="20"/>
              </w:rPr>
              <w:t>of</w:t>
            </w:r>
            <w:r>
              <w:rPr>
                <w:color w:val="0D0D0D"/>
                <w:spacing w:val="-7"/>
                <w:sz w:val="20"/>
              </w:rPr>
              <w:t xml:space="preserve"> </w:t>
            </w:r>
            <w:r>
              <w:rPr>
                <w:color w:val="0D0D0D"/>
                <w:sz w:val="20"/>
              </w:rPr>
              <w:t>high</w:t>
            </w:r>
            <w:r>
              <w:rPr>
                <w:color w:val="0D0D0D"/>
                <w:spacing w:val="-9"/>
                <w:sz w:val="20"/>
              </w:rPr>
              <w:t xml:space="preserve"> </w:t>
            </w:r>
            <w:r>
              <w:rPr>
                <w:color w:val="0D0D0D"/>
                <w:sz w:val="20"/>
              </w:rPr>
              <w:t>standards, engagement and effort to ensure progress of all</w:t>
            </w:r>
          </w:p>
          <w:p w:rsidR="00913361" w:rsidRDefault="00C4425D">
            <w:pPr>
              <w:pStyle w:val="TableParagraph"/>
              <w:spacing w:before="42" w:line="235" w:lineRule="auto"/>
              <w:ind w:left="103"/>
              <w:rPr>
                <w:sz w:val="20"/>
              </w:rPr>
            </w:pPr>
            <w:r>
              <w:rPr>
                <w:color w:val="0D0D0D"/>
                <w:sz w:val="20"/>
              </w:rPr>
              <w:t>PP</w:t>
            </w:r>
            <w:r>
              <w:rPr>
                <w:color w:val="0D0D0D"/>
                <w:spacing w:val="-3"/>
                <w:sz w:val="20"/>
              </w:rPr>
              <w:t xml:space="preserve"> </w:t>
            </w:r>
            <w:r>
              <w:rPr>
                <w:color w:val="0D0D0D"/>
                <w:sz w:val="20"/>
              </w:rPr>
              <w:t>eligible</w:t>
            </w:r>
            <w:r>
              <w:rPr>
                <w:color w:val="0D0D0D"/>
                <w:spacing w:val="-5"/>
                <w:sz w:val="20"/>
              </w:rPr>
              <w:t xml:space="preserve"> </w:t>
            </w:r>
            <w:r>
              <w:rPr>
                <w:color w:val="0D0D0D"/>
                <w:sz w:val="20"/>
              </w:rPr>
              <w:t>pupils</w:t>
            </w:r>
            <w:r>
              <w:rPr>
                <w:color w:val="0D0D0D"/>
                <w:spacing w:val="-4"/>
                <w:sz w:val="20"/>
              </w:rPr>
              <w:t xml:space="preserve"> </w:t>
            </w:r>
            <w:r>
              <w:rPr>
                <w:color w:val="0D0D0D"/>
                <w:sz w:val="20"/>
              </w:rPr>
              <w:t>against</w:t>
            </w:r>
            <w:r>
              <w:rPr>
                <w:color w:val="0D0D0D"/>
                <w:spacing w:val="-5"/>
                <w:sz w:val="20"/>
              </w:rPr>
              <w:t xml:space="preserve"> </w:t>
            </w:r>
            <w:r>
              <w:rPr>
                <w:color w:val="0D0D0D"/>
                <w:sz w:val="20"/>
              </w:rPr>
              <w:t>the</w:t>
            </w:r>
            <w:r>
              <w:rPr>
                <w:color w:val="0D0D0D"/>
                <w:spacing w:val="-5"/>
                <w:sz w:val="20"/>
              </w:rPr>
              <w:t xml:space="preserve"> </w:t>
            </w:r>
            <w:r>
              <w:rPr>
                <w:color w:val="0D0D0D"/>
                <w:sz w:val="20"/>
              </w:rPr>
              <w:t>key</w:t>
            </w:r>
            <w:r>
              <w:rPr>
                <w:color w:val="0D0D0D"/>
                <w:spacing w:val="-10"/>
                <w:sz w:val="20"/>
              </w:rPr>
              <w:t xml:space="preserve"> </w:t>
            </w:r>
            <w:r>
              <w:rPr>
                <w:color w:val="0D0D0D"/>
                <w:sz w:val="20"/>
              </w:rPr>
              <w:t>measures:</w:t>
            </w:r>
            <w:r>
              <w:rPr>
                <w:color w:val="0D0D0D"/>
                <w:spacing w:val="80"/>
                <w:sz w:val="20"/>
              </w:rPr>
              <w:t xml:space="preserve"> </w:t>
            </w:r>
            <w:r>
              <w:rPr>
                <w:noProof/>
                <w:color w:val="0D0D0D"/>
                <w:spacing w:val="-5"/>
                <w:sz w:val="20"/>
              </w:rPr>
              <w:drawing>
                <wp:inline distT="0" distB="0" distL="0" distR="0">
                  <wp:extent cx="100964" cy="102233"/>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8" cstate="print"/>
                          <a:stretch>
                            <a:fillRect/>
                          </a:stretch>
                        </pic:blipFill>
                        <pic:spPr>
                          <a:xfrm>
                            <a:off x="0" y="0"/>
                            <a:ext cx="100964" cy="102233"/>
                          </a:xfrm>
                          <a:prstGeom prst="rect">
                            <a:avLst/>
                          </a:prstGeom>
                        </pic:spPr>
                      </pic:pic>
                    </a:graphicData>
                  </a:graphic>
                </wp:inline>
              </w:drawing>
            </w:r>
            <w:r>
              <w:rPr>
                <w:rFonts w:ascii="Times New Roman"/>
                <w:color w:val="0D0D0D"/>
                <w:spacing w:val="-5"/>
                <w:sz w:val="20"/>
              </w:rPr>
              <w:t xml:space="preserve"> </w:t>
            </w:r>
            <w:r>
              <w:rPr>
                <w:color w:val="0D0D0D"/>
                <w:sz w:val="20"/>
              </w:rPr>
              <w:t>Phonics screening check</w:t>
            </w:r>
          </w:p>
          <w:p w:rsidR="00913361" w:rsidRDefault="00C4425D">
            <w:pPr>
              <w:pStyle w:val="TableParagraph"/>
              <w:spacing w:before="97"/>
              <w:ind w:left="102"/>
              <w:rPr>
                <w:sz w:val="20"/>
              </w:rPr>
            </w:pPr>
            <w:r>
              <w:rPr>
                <w:noProof/>
              </w:rPr>
              <w:drawing>
                <wp:inline distT="0" distB="0" distL="0" distR="0">
                  <wp:extent cx="100964" cy="102233"/>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8" cstate="print"/>
                          <a:stretch>
                            <a:fillRect/>
                          </a:stretch>
                        </pic:blipFill>
                        <pic:spPr>
                          <a:xfrm>
                            <a:off x="0" y="0"/>
                            <a:ext cx="100964" cy="102233"/>
                          </a:xfrm>
                          <a:prstGeom prst="rect">
                            <a:avLst/>
                          </a:prstGeom>
                        </pic:spPr>
                      </pic:pic>
                    </a:graphicData>
                  </a:graphic>
                </wp:inline>
              </w:drawing>
            </w:r>
            <w:r>
              <w:rPr>
                <w:rFonts w:ascii="Times New Roman"/>
                <w:spacing w:val="17"/>
                <w:sz w:val="20"/>
              </w:rPr>
              <w:t xml:space="preserve"> </w:t>
            </w:r>
            <w:r>
              <w:rPr>
                <w:color w:val="0D0D0D"/>
                <w:spacing w:val="-2"/>
                <w:sz w:val="20"/>
              </w:rPr>
              <w:t xml:space="preserve">Multiplication </w:t>
            </w:r>
            <w:r>
              <w:rPr>
                <w:color w:val="0D0D0D"/>
                <w:sz w:val="20"/>
              </w:rPr>
              <w:t>Check</w:t>
            </w:r>
          </w:p>
          <w:p w:rsidR="00913361" w:rsidRDefault="00C4425D">
            <w:pPr>
              <w:pStyle w:val="TableParagraph"/>
              <w:spacing w:before="70"/>
              <w:ind w:right="2240"/>
              <w:jc w:val="right"/>
              <w:rPr>
                <w:sz w:val="20"/>
              </w:rPr>
            </w:pPr>
            <w:r>
              <w:rPr>
                <w:noProof/>
              </w:rPr>
              <w:drawing>
                <wp:inline distT="0" distB="0" distL="0" distR="0">
                  <wp:extent cx="100964" cy="102233"/>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8" cstate="print"/>
                          <a:stretch>
                            <a:fillRect/>
                          </a:stretch>
                        </pic:blipFill>
                        <pic:spPr>
                          <a:xfrm>
                            <a:off x="0" y="0"/>
                            <a:ext cx="100964" cy="102233"/>
                          </a:xfrm>
                          <a:prstGeom prst="rect">
                            <a:avLst/>
                          </a:prstGeom>
                        </pic:spPr>
                      </pic:pic>
                    </a:graphicData>
                  </a:graphic>
                </wp:inline>
              </w:drawing>
            </w:r>
            <w:r>
              <w:rPr>
                <w:rFonts w:ascii="Times New Roman"/>
                <w:sz w:val="20"/>
              </w:rPr>
              <w:t xml:space="preserve"> </w:t>
            </w:r>
            <w:r>
              <w:rPr>
                <w:color w:val="0D0D0D"/>
                <w:sz w:val="20"/>
              </w:rPr>
              <w:t>RWM</w:t>
            </w:r>
            <w:r>
              <w:rPr>
                <w:color w:val="0D0D0D"/>
                <w:spacing w:val="-2"/>
                <w:sz w:val="20"/>
              </w:rPr>
              <w:t xml:space="preserve"> </w:t>
            </w:r>
            <w:r>
              <w:rPr>
                <w:color w:val="0D0D0D"/>
                <w:sz w:val="20"/>
              </w:rPr>
              <w:t>at</w:t>
            </w:r>
            <w:r>
              <w:rPr>
                <w:color w:val="0D0D0D"/>
                <w:spacing w:val="-2"/>
                <w:sz w:val="20"/>
              </w:rPr>
              <w:t xml:space="preserve"> </w:t>
            </w:r>
            <w:r>
              <w:rPr>
                <w:color w:val="0D0D0D"/>
                <w:sz w:val="20"/>
              </w:rPr>
              <w:t>the end of KS1</w:t>
            </w:r>
          </w:p>
          <w:p w:rsidR="00913361" w:rsidRDefault="00C4425D">
            <w:pPr>
              <w:pStyle w:val="TableParagraph"/>
              <w:spacing w:before="49" w:line="218" w:lineRule="exact"/>
              <w:ind w:right="210"/>
              <w:jc w:val="center"/>
              <w:rPr>
                <w:sz w:val="20"/>
              </w:rPr>
            </w:pPr>
            <w:r>
              <w:rPr>
                <w:noProof/>
              </w:rPr>
              <w:drawing>
                <wp:inline distT="0" distB="0" distL="0" distR="0">
                  <wp:extent cx="99695" cy="100945"/>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8" cstate="print"/>
                          <a:stretch>
                            <a:fillRect/>
                          </a:stretch>
                        </pic:blipFill>
                        <pic:spPr>
                          <a:xfrm>
                            <a:off x="0" y="0"/>
                            <a:ext cx="99695" cy="100945"/>
                          </a:xfrm>
                          <a:prstGeom prst="rect">
                            <a:avLst/>
                          </a:prstGeom>
                        </pic:spPr>
                      </pic:pic>
                    </a:graphicData>
                  </a:graphic>
                </wp:inline>
              </w:drawing>
            </w:r>
            <w:r>
              <w:rPr>
                <w:rFonts w:ascii="Times New Roman"/>
                <w:sz w:val="20"/>
              </w:rPr>
              <w:t xml:space="preserve"> </w:t>
            </w:r>
            <w:r>
              <w:rPr>
                <w:color w:val="0D0D0D"/>
                <w:sz w:val="20"/>
              </w:rPr>
              <w:t>Expected</w:t>
            </w:r>
            <w:r>
              <w:rPr>
                <w:color w:val="0D0D0D"/>
                <w:spacing w:val="-4"/>
                <w:sz w:val="20"/>
              </w:rPr>
              <w:t xml:space="preserve"> </w:t>
            </w:r>
            <w:r>
              <w:rPr>
                <w:color w:val="0D0D0D"/>
                <w:sz w:val="20"/>
              </w:rPr>
              <w:t>standard</w:t>
            </w:r>
            <w:r>
              <w:rPr>
                <w:color w:val="0D0D0D"/>
                <w:spacing w:val="-2"/>
                <w:sz w:val="20"/>
              </w:rPr>
              <w:t xml:space="preserve"> </w:t>
            </w:r>
            <w:r>
              <w:rPr>
                <w:color w:val="0D0D0D"/>
                <w:sz w:val="20"/>
              </w:rPr>
              <w:t>in</w:t>
            </w:r>
            <w:r>
              <w:rPr>
                <w:color w:val="0D0D0D"/>
                <w:spacing w:val="-4"/>
                <w:sz w:val="20"/>
              </w:rPr>
              <w:t xml:space="preserve"> </w:t>
            </w:r>
            <w:r>
              <w:rPr>
                <w:color w:val="0D0D0D"/>
                <w:sz w:val="20"/>
              </w:rPr>
              <w:t>RWM</w:t>
            </w:r>
            <w:r>
              <w:rPr>
                <w:color w:val="0D0D0D"/>
                <w:spacing w:val="-4"/>
                <w:sz w:val="20"/>
              </w:rPr>
              <w:t xml:space="preserve"> </w:t>
            </w:r>
            <w:r>
              <w:rPr>
                <w:color w:val="0D0D0D"/>
                <w:sz w:val="20"/>
              </w:rPr>
              <w:t>at</w:t>
            </w:r>
            <w:r>
              <w:rPr>
                <w:color w:val="0D0D0D"/>
                <w:spacing w:val="-4"/>
                <w:sz w:val="20"/>
              </w:rPr>
              <w:t xml:space="preserve"> </w:t>
            </w:r>
            <w:r>
              <w:rPr>
                <w:color w:val="0D0D0D"/>
                <w:sz w:val="20"/>
              </w:rPr>
              <w:t>the</w:t>
            </w:r>
            <w:r>
              <w:rPr>
                <w:color w:val="0D0D0D"/>
                <w:spacing w:val="-3"/>
                <w:sz w:val="20"/>
              </w:rPr>
              <w:t xml:space="preserve"> </w:t>
            </w:r>
            <w:r>
              <w:rPr>
                <w:color w:val="0D0D0D"/>
                <w:sz w:val="20"/>
              </w:rPr>
              <w:t>end</w:t>
            </w:r>
            <w:r>
              <w:rPr>
                <w:color w:val="0D0D0D"/>
                <w:spacing w:val="-2"/>
                <w:sz w:val="20"/>
              </w:rPr>
              <w:t xml:space="preserve"> </w:t>
            </w:r>
            <w:r>
              <w:rPr>
                <w:color w:val="0D0D0D"/>
                <w:sz w:val="20"/>
              </w:rPr>
              <w:t>of</w:t>
            </w:r>
          </w:p>
          <w:p w:rsidR="00913361" w:rsidRDefault="00C4425D">
            <w:pPr>
              <w:pStyle w:val="TableParagraph"/>
              <w:spacing w:line="218" w:lineRule="exact"/>
              <w:ind w:left="12" w:right="210"/>
              <w:jc w:val="center"/>
              <w:rPr>
                <w:sz w:val="20"/>
              </w:rPr>
            </w:pPr>
            <w:r>
              <w:rPr>
                <w:color w:val="0D0D0D"/>
                <w:spacing w:val="-5"/>
                <w:sz w:val="20"/>
              </w:rPr>
              <w:t>KS2</w:t>
            </w:r>
          </w:p>
          <w:p w:rsidR="00913361" w:rsidRDefault="00C4425D">
            <w:pPr>
              <w:pStyle w:val="TableParagraph"/>
              <w:spacing w:before="89"/>
              <w:ind w:left="46" w:right="210"/>
              <w:jc w:val="center"/>
              <w:rPr>
                <w:sz w:val="20"/>
              </w:rPr>
            </w:pPr>
            <w:r>
              <w:rPr>
                <w:noProof/>
              </w:rPr>
              <w:drawing>
                <wp:inline distT="0" distB="0" distL="0" distR="0">
                  <wp:extent cx="99695" cy="100945"/>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8" cstate="print"/>
                          <a:stretch>
                            <a:fillRect/>
                          </a:stretch>
                        </pic:blipFill>
                        <pic:spPr>
                          <a:xfrm>
                            <a:off x="0" y="0"/>
                            <a:ext cx="99695" cy="100945"/>
                          </a:xfrm>
                          <a:prstGeom prst="rect">
                            <a:avLst/>
                          </a:prstGeom>
                        </pic:spPr>
                      </pic:pic>
                    </a:graphicData>
                  </a:graphic>
                </wp:inline>
              </w:drawing>
            </w:r>
            <w:r>
              <w:rPr>
                <w:rFonts w:ascii="Times New Roman"/>
                <w:sz w:val="20"/>
              </w:rPr>
              <w:t xml:space="preserve"> </w:t>
            </w:r>
            <w:r>
              <w:rPr>
                <w:color w:val="0D0D0D"/>
                <w:sz w:val="20"/>
              </w:rPr>
              <w:t>Pupils</w:t>
            </w:r>
            <w:r>
              <w:rPr>
                <w:color w:val="0D0D0D"/>
                <w:spacing w:val="-1"/>
                <w:sz w:val="20"/>
              </w:rPr>
              <w:t xml:space="preserve"> </w:t>
            </w:r>
            <w:r>
              <w:rPr>
                <w:color w:val="0D0D0D"/>
                <w:sz w:val="20"/>
              </w:rPr>
              <w:t>attaining</w:t>
            </w:r>
            <w:r>
              <w:rPr>
                <w:color w:val="0D0D0D"/>
                <w:spacing w:val="-2"/>
                <w:sz w:val="20"/>
              </w:rPr>
              <w:t xml:space="preserve"> </w:t>
            </w:r>
            <w:r>
              <w:rPr>
                <w:color w:val="0D0D0D"/>
                <w:sz w:val="20"/>
              </w:rPr>
              <w:t>GD</w:t>
            </w:r>
            <w:r>
              <w:rPr>
                <w:color w:val="0D0D0D"/>
                <w:spacing w:val="-4"/>
                <w:sz w:val="20"/>
              </w:rPr>
              <w:t xml:space="preserve"> </w:t>
            </w:r>
            <w:r>
              <w:rPr>
                <w:color w:val="0D0D0D"/>
                <w:sz w:val="20"/>
              </w:rPr>
              <w:t>in</w:t>
            </w:r>
            <w:r>
              <w:rPr>
                <w:color w:val="0D0D0D"/>
                <w:spacing w:val="-4"/>
                <w:sz w:val="20"/>
              </w:rPr>
              <w:t xml:space="preserve"> </w:t>
            </w:r>
            <w:r>
              <w:rPr>
                <w:color w:val="0D0D0D"/>
                <w:sz w:val="20"/>
              </w:rPr>
              <w:t>RWM</w:t>
            </w:r>
            <w:r>
              <w:rPr>
                <w:color w:val="0D0D0D"/>
                <w:spacing w:val="-4"/>
                <w:sz w:val="20"/>
              </w:rPr>
              <w:t xml:space="preserve"> </w:t>
            </w:r>
            <w:r>
              <w:rPr>
                <w:color w:val="0D0D0D"/>
                <w:sz w:val="20"/>
              </w:rPr>
              <w:t>at</w:t>
            </w:r>
            <w:r>
              <w:rPr>
                <w:color w:val="0D0D0D"/>
                <w:spacing w:val="-4"/>
                <w:sz w:val="20"/>
              </w:rPr>
              <w:t xml:space="preserve"> </w:t>
            </w:r>
            <w:r>
              <w:rPr>
                <w:color w:val="0D0D0D"/>
                <w:sz w:val="20"/>
              </w:rPr>
              <w:t>the</w:t>
            </w:r>
            <w:r>
              <w:rPr>
                <w:color w:val="0D0D0D"/>
                <w:spacing w:val="-3"/>
                <w:sz w:val="20"/>
              </w:rPr>
              <w:t xml:space="preserve"> </w:t>
            </w:r>
            <w:r>
              <w:rPr>
                <w:color w:val="0D0D0D"/>
                <w:sz w:val="20"/>
              </w:rPr>
              <w:t>end</w:t>
            </w:r>
            <w:r>
              <w:rPr>
                <w:color w:val="0D0D0D"/>
                <w:spacing w:val="-2"/>
                <w:sz w:val="20"/>
              </w:rPr>
              <w:t xml:space="preserve"> </w:t>
            </w:r>
            <w:r>
              <w:rPr>
                <w:color w:val="0D0D0D"/>
                <w:sz w:val="20"/>
              </w:rPr>
              <w:t>of</w:t>
            </w:r>
          </w:p>
          <w:p w:rsidR="00913361" w:rsidRDefault="00C4425D">
            <w:pPr>
              <w:pStyle w:val="TableParagraph"/>
              <w:spacing w:before="22"/>
              <w:ind w:right="2220"/>
              <w:jc w:val="right"/>
              <w:rPr>
                <w:sz w:val="20"/>
              </w:rPr>
            </w:pPr>
            <w:r>
              <w:rPr>
                <w:color w:val="0D0D0D"/>
                <w:spacing w:val="-5"/>
                <w:sz w:val="20"/>
              </w:rPr>
              <w:t>KS2</w:t>
            </w:r>
          </w:p>
        </w:tc>
      </w:tr>
      <w:tr w:rsidR="00913361">
        <w:trPr>
          <w:trHeight w:val="1115"/>
        </w:trPr>
        <w:tc>
          <w:tcPr>
            <w:tcW w:w="4815" w:type="dxa"/>
          </w:tcPr>
          <w:p w:rsidR="00913361" w:rsidRDefault="00C4425D">
            <w:pPr>
              <w:pStyle w:val="TableParagraph"/>
              <w:spacing w:before="11" w:line="259" w:lineRule="auto"/>
              <w:ind w:left="100"/>
              <w:rPr>
                <w:sz w:val="20"/>
              </w:rPr>
            </w:pPr>
            <w:r>
              <w:rPr>
                <w:color w:val="0D0D0D"/>
                <w:sz w:val="20"/>
              </w:rPr>
              <w:t>To</w:t>
            </w:r>
            <w:r>
              <w:rPr>
                <w:color w:val="0D0D0D"/>
                <w:spacing w:val="-7"/>
                <w:sz w:val="20"/>
              </w:rPr>
              <w:t xml:space="preserve"> </w:t>
            </w:r>
            <w:r>
              <w:rPr>
                <w:color w:val="0D0D0D"/>
                <w:sz w:val="20"/>
              </w:rPr>
              <w:t>give</w:t>
            </w:r>
            <w:r>
              <w:rPr>
                <w:color w:val="0D0D0D"/>
                <w:spacing w:val="-5"/>
                <w:sz w:val="20"/>
              </w:rPr>
              <w:t xml:space="preserve"> </w:t>
            </w:r>
            <w:r>
              <w:rPr>
                <w:color w:val="0D0D0D"/>
                <w:sz w:val="20"/>
              </w:rPr>
              <w:t>disadvantaged</w:t>
            </w:r>
            <w:r>
              <w:rPr>
                <w:color w:val="0D0D0D"/>
                <w:spacing w:val="-7"/>
                <w:sz w:val="20"/>
              </w:rPr>
              <w:t xml:space="preserve"> </w:t>
            </w:r>
            <w:r>
              <w:rPr>
                <w:color w:val="0D0D0D"/>
                <w:sz w:val="20"/>
              </w:rPr>
              <w:t>children</w:t>
            </w:r>
            <w:r>
              <w:rPr>
                <w:color w:val="0D0D0D"/>
                <w:spacing w:val="-7"/>
                <w:sz w:val="20"/>
              </w:rPr>
              <w:t xml:space="preserve"> </w:t>
            </w:r>
            <w:r>
              <w:rPr>
                <w:color w:val="0D0D0D"/>
                <w:sz w:val="20"/>
              </w:rPr>
              <w:t>the</w:t>
            </w:r>
            <w:r>
              <w:rPr>
                <w:color w:val="0D0D0D"/>
                <w:spacing w:val="-7"/>
                <w:sz w:val="20"/>
              </w:rPr>
              <w:t xml:space="preserve"> </w:t>
            </w:r>
            <w:r>
              <w:rPr>
                <w:color w:val="0D0D0D"/>
                <w:sz w:val="20"/>
              </w:rPr>
              <w:t>experience</w:t>
            </w:r>
            <w:r>
              <w:rPr>
                <w:color w:val="0D0D0D"/>
                <w:spacing w:val="-7"/>
                <w:sz w:val="20"/>
              </w:rPr>
              <w:t xml:space="preserve"> </w:t>
            </w:r>
            <w:r>
              <w:rPr>
                <w:color w:val="0D0D0D"/>
                <w:sz w:val="20"/>
              </w:rPr>
              <w:t>and confidence in using high quality communication, language and vocabulary</w:t>
            </w:r>
          </w:p>
        </w:tc>
        <w:tc>
          <w:tcPr>
            <w:tcW w:w="4669" w:type="dxa"/>
          </w:tcPr>
          <w:p w:rsidR="00913361" w:rsidRDefault="00C4425D">
            <w:pPr>
              <w:pStyle w:val="TableParagraph"/>
              <w:spacing w:before="11" w:line="259" w:lineRule="auto"/>
              <w:ind w:left="103"/>
              <w:rPr>
                <w:sz w:val="20"/>
              </w:rPr>
            </w:pPr>
            <w:r>
              <w:rPr>
                <w:color w:val="0D0D0D"/>
                <w:sz w:val="20"/>
              </w:rPr>
              <w:t>Improved PP pupils’ communication and oral language</w:t>
            </w:r>
            <w:r>
              <w:rPr>
                <w:color w:val="0D0D0D"/>
                <w:spacing w:val="-10"/>
                <w:sz w:val="20"/>
              </w:rPr>
              <w:t xml:space="preserve"> </w:t>
            </w:r>
            <w:r>
              <w:rPr>
                <w:color w:val="0D0D0D"/>
                <w:sz w:val="20"/>
              </w:rPr>
              <w:t>skills,</w:t>
            </w:r>
            <w:r>
              <w:rPr>
                <w:color w:val="0D0D0D"/>
                <w:spacing w:val="-9"/>
                <w:sz w:val="20"/>
              </w:rPr>
              <w:t xml:space="preserve"> </w:t>
            </w:r>
            <w:r>
              <w:rPr>
                <w:color w:val="0D0D0D"/>
                <w:sz w:val="20"/>
              </w:rPr>
              <w:t>supporting</w:t>
            </w:r>
            <w:r>
              <w:rPr>
                <w:color w:val="0D0D0D"/>
                <w:spacing w:val="-8"/>
                <w:sz w:val="20"/>
              </w:rPr>
              <w:t xml:space="preserve"> </w:t>
            </w:r>
            <w:r>
              <w:rPr>
                <w:color w:val="0D0D0D"/>
                <w:sz w:val="20"/>
              </w:rPr>
              <w:t>higher</w:t>
            </w:r>
            <w:r>
              <w:rPr>
                <w:color w:val="0D0D0D"/>
                <w:spacing w:val="-8"/>
                <w:sz w:val="20"/>
              </w:rPr>
              <w:t xml:space="preserve"> </w:t>
            </w:r>
            <w:r>
              <w:rPr>
                <w:color w:val="0D0D0D"/>
                <w:sz w:val="20"/>
              </w:rPr>
              <w:t>attainment</w:t>
            </w:r>
            <w:r>
              <w:rPr>
                <w:color w:val="0D0D0D"/>
                <w:spacing w:val="-9"/>
                <w:sz w:val="20"/>
              </w:rPr>
              <w:t xml:space="preserve"> </w:t>
            </w:r>
            <w:r>
              <w:rPr>
                <w:color w:val="0D0D0D"/>
                <w:sz w:val="20"/>
              </w:rPr>
              <w:t>by reducing the difference between PP and other children against key measures.</w:t>
            </w:r>
          </w:p>
        </w:tc>
      </w:tr>
    </w:tbl>
    <w:p w:rsidR="00913361" w:rsidRDefault="00913361">
      <w:pPr>
        <w:spacing w:line="259" w:lineRule="auto"/>
        <w:rPr>
          <w:sz w:val="20"/>
        </w:rPr>
        <w:sectPr w:rsidR="00913361">
          <w:footerReference w:type="default" r:id="rId9"/>
          <w:pgSz w:w="11910" w:h="16840"/>
          <w:pgMar w:top="1220" w:right="1100" w:bottom="1000" w:left="980" w:header="0" w:footer="819" w:gutter="0"/>
          <w:pgNumType w:start="3"/>
          <w:cols w:space="720"/>
        </w:sectPr>
      </w:pPr>
    </w:p>
    <w:p w:rsidR="00913361" w:rsidRDefault="00913361">
      <w:pPr>
        <w:pStyle w:val="BodyText"/>
        <w:spacing w:before="6"/>
        <w:rPr>
          <w:sz w:val="2"/>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69"/>
      </w:tblGrid>
      <w:tr w:rsidR="00913361">
        <w:trPr>
          <w:trHeight w:val="429"/>
        </w:trPr>
        <w:tc>
          <w:tcPr>
            <w:tcW w:w="4815" w:type="dxa"/>
          </w:tcPr>
          <w:p w:rsidR="00913361" w:rsidRDefault="00C4425D">
            <w:pPr>
              <w:pStyle w:val="TableParagraph"/>
              <w:spacing w:before="14"/>
              <w:ind w:left="100"/>
              <w:rPr>
                <w:sz w:val="20"/>
              </w:rPr>
            </w:pPr>
            <w:r>
              <w:rPr>
                <w:color w:val="0D0D0D"/>
                <w:sz w:val="20"/>
              </w:rPr>
              <w:t>To</w:t>
            </w:r>
            <w:r>
              <w:rPr>
                <w:color w:val="0D0D0D"/>
                <w:spacing w:val="-6"/>
                <w:sz w:val="20"/>
              </w:rPr>
              <w:t xml:space="preserve"> </w:t>
            </w:r>
            <w:r>
              <w:rPr>
                <w:color w:val="0D0D0D"/>
                <w:sz w:val="20"/>
              </w:rPr>
              <w:t>increase</w:t>
            </w:r>
            <w:r>
              <w:rPr>
                <w:color w:val="0D0D0D"/>
                <w:spacing w:val="-6"/>
                <w:sz w:val="20"/>
              </w:rPr>
              <w:t xml:space="preserve"> </w:t>
            </w:r>
            <w:r>
              <w:rPr>
                <w:color w:val="0D0D0D"/>
                <w:sz w:val="20"/>
              </w:rPr>
              <w:t>engagement</w:t>
            </w:r>
            <w:r>
              <w:rPr>
                <w:color w:val="0D0D0D"/>
                <w:spacing w:val="-6"/>
                <w:sz w:val="20"/>
              </w:rPr>
              <w:t xml:space="preserve"> </w:t>
            </w:r>
            <w:r>
              <w:rPr>
                <w:color w:val="0D0D0D"/>
                <w:sz w:val="20"/>
              </w:rPr>
              <w:t>for</w:t>
            </w:r>
            <w:r>
              <w:rPr>
                <w:color w:val="0D0D0D"/>
                <w:spacing w:val="-6"/>
                <w:sz w:val="20"/>
              </w:rPr>
              <w:t xml:space="preserve"> </w:t>
            </w:r>
            <w:r>
              <w:rPr>
                <w:color w:val="0D0D0D"/>
                <w:sz w:val="20"/>
              </w:rPr>
              <w:t>all</w:t>
            </w:r>
            <w:r>
              <w:rPr>
                <w:color w:val="0D0D0D"/>
                <w:spacing w:val="-5"/>
                <w:sz w:val="20"/>
              </w:rPr>
              <w:t xml:space="preserve"> </w:t>
            </w:r>
            <w:r>
              <w:rPr>
                <w:color w:val="0D0D0D"/>
                <w:sz w:val="20"/>
              </w:rPr>
              <w:t>PP</w:t>
            </w:r>
            <w:r>
              <w:rPr>
                <w:color w:val="0D0D0D"/>
                <w:spacing w:val="-6"/>
                <w:sz w:val="20"/>
              </w:rPr>
              <w:t xml:space="preserve"> </w:t>
            </w:r>
            <w:r>
              <w:rPr>
                <w:color w:val="0D0D0D"/>
                <w:spacing w:val="-2"/>
                <w:sz w:val="20"/>
              </w:rPr>
              <w:t>parents</w:t>
            </w:r>
          </w:p>
        </w:tc>
        <w:tc>
          <w:tcPr>
            <w:tcW w:w="4669" w:type="dxa"/>
          </w:tcPr>
          <w:p w:rsidR="00913361" w:rsidRDefault="00C4425D">
            <w:pPr>
              <w:pStyle w:val="TableParagraph"/>
              <w:spacing w:before="14"/>
              <w:ind w:left="103"/>
              <w:rPr>
                <w:sz w:val="20"/>
              </w:rPr>
            </w:pPr>
            <w:r>
              <w:rPr>
                <w:color w:val="0D0D0D"/>
                <w:sz w:val="20"/>
              </w:rPr>
              <w:t>Improved</w:t>
            </w:r>
            <w:r>
              <w:rPr>
                <w:color w:val="0D0D0D"/>
                <w:spacing w:val="-9"/>
                <w:sz w:val="20"/>
              </w:rPr>
              <w:t xml:space="preserve"> </w:t>
            </w:r>
            <w:r>
              <w:rPr>
                <w:color w:val="0D0D0D"/>
                <w:sz w:val="20"/>
              </w:rPr>
              <w:t>parental</w:t>
            </w:r>
            <w:r>
              <w:rPr>
                <w:color w:val="0D0D0D"/>
                <w:spacing w:val="-8"/>
                <w:sz w:val="20"/>
              </w:rPr>
              <w:t xml:space="preserve"> </w:t>
            </w:r>
            <w:r>
              <w:rPr>
                <w:color w:val="0D0D0D"/>
                <w:sz w:val="20"/>
              </w:rPr>
              <w:t>engagement</w:t>
            </w:r>
            <w:r>
              <w:rPr>
                <w:color w:val="0D0D0D"/>
                <w:spacing w:val="-7"/>
                <w:sz w:val="20"/>
              </w:rPr>
              <w:t xml:space="preserve"> </w:t>
            </w:r>
            <w:r>
              <w:rPr>
                <w:color w:val="0D0D0D"/>
                <w:sz w:val="20"/>
              </w:rPr>
              <w:t>of</w:t>
            </w:r>
            <w:r>
              <w:rPr>
                <w:color w:val="0D0D0D"/>
                <w:spacing w:val="-5"/>
                <w:sz w:val="20"/>
              </w:rPr>
              <w:t xml:space="preserve"> </w:t>
            </w:r>
            <w:r>
              <w:rPr>
                <w:color w:val="0D0D0D"/>
                <w:sz w:val="20"/>
              </w:rPr>
              <w:t>PP</w:t>
            </w:r>
            <w:r>
              <w:rPr>
                <w:color w:val="0D0D0D"/>
                <w:spacing w:val="-8"/>
                <w:sz w:val="20"/>
              </w:rPr>
              <w:t xml:space="preserve"> </w:t>
            </w:r>
            <w:r>
              <w:rPr>
                <w:color w:val="0D0D0D"/>
                <w:spacing w:val="-2"/>
                <w:sz w:val="20"/>
              </w:rPr>
              <w:t>families</w:t>
            </w:r>
          </w:p>
        </w:tc>
      </w:tr>
      <w:tr w:rsidR="00913361">
        <w:trPr>
          <w:trHeight w:val="660"/>
        </w:trPr>
        <w:tc>
          <w:tcPr>
            <w:tcW w:w="4815" w:type="dxa"/>
          </w:tcPr>
          <w:p w:rsidR="00913361" w:rsidRDefault="00C4425D">
            <w:pPr>
              <w:pStyle w:val="TableParagraph"/>
              <w:spacing w:before="16" w:line="259" w:lineRule="auto"/>
              <w:ind w:left="100"/>
              <w:rPr>
                <w:sz w:val="20"/>
              </w:rPr>
            </w:pPr>
            <w:r>
              <w:rPr>
                <w:color w:val="0D0D0D"/>
                <w:sz w:val="20"/>
              </w:rPr>
              <w:t>Improved</w:t>
            </w:r>
            <w:r>
              <w:rPr>
                <w:color w:val="0D0D0D"/>
                <w:spacing w:val="-9"/>
                <w:sz w:val="20"/>
              </w:rPr>
              <w:t xml:space="preserve"> </w:t>
            </w:r>
            <w:r>
              <w:rPr>
                <w:color w:val="0D0D0D"/>
                <w:sz w:val="20"/>
              </w:rPr>
              <w:t>mental</w:t>
            </w:r>
            <w:r>
              <w:rPr>
                <w:color w:val="0D0D0D"/>
                <w:spacing w:val="-9"/>
                <w:sz w:val="20"/>
              </w:rPr>
              <w:t xml:space="preserve"> </w:t>
            </w:r>
            <w:r>
              <w:rPr>
                <w:color w:val="0D0D0D"/>
                <w:sz w:val="20"/>
              </w:rPr>
              <w:t>health/</w:t>
            </w:r>
            <w:r>
              <w:rPr>
                <w:color w:val="0D0D0D"/>
                <w:spacing w:val="-7"/>
                <w:sz w:val="20"/>
              </w:rPr>
              <w:t xml:space="preserve"> </w:t>
            </w:r>
            <w:r>
              <w:rPr>
                <w:color w:val="0D0D0D"/>
                <w:sz w:val="20"/>
              </w:rPr>
              <w:t>emotional</w:t>
            </w:r>
            <w:r>
              <w:rPr>
                <w:color w:val="0D0D0D"/>
                <w:spacing w:val="-8"/>
                <w:sz w:val="20"/>
              </w:rPr>
              <w:t xml:space="preserve"> </w:t>
            </w:r>
            <w:r>
              <w:rPr>
                <w:color w:val="0D0D0D"/>
                <w:sz w:val="20"/>
              </w:rPr>
              <w:t>well-being</w:t>
            </w:r>
            <w:r>
              <w:rPr>
                <w:color w:val="0D0D0D"/>
                <w:spacing w:val="-7"/>
                <w:sz w:val="20"/>
              </w:rPr>
              <w:t xml:space="preserve"> </w:t>
            </w:r>
            <w:r>
              <w:rPr>
                <w:color w:val="0D0D0D"/>
                <w:sz w:val="20"/>
              </w:rPr>
              <w:t>of disadvantaged pupils.</w:t>
            </w:r>
          </w:p>
        </w:tc>
        <w:tc>
          <w:tcPr>
            <w:tcW w:w="4669" w:type="dxa"/>
          </w:tcPr>
          <w:p w:rsidR="00913361" w:rsidRDefault="00C4425D">
            <w:pPr>
              <w:pStyle w:val="TableParagraph"/>
              <w:spacing w:before="16" w:line="259" w:lineRule="auto"/>
              <w:ind w:left="103"/>
              <w:rPr>
                <w:sz w:val="20"/>
              </w:rPr>
            </w:pPr>
            <w:r>
              <w:rPr>
                <w:color w:val="0D0D0D"/>
                <w:sz w:val="20"/>
              </w:rPr>
              <w:t>Improvement</w:t>
            </w:r>
            <w:r>
              <w:rPr>
                <w:color w:val="0D0D0D"/>
                <w:spacing w:val="-11"/>
                <w:sz w:val="20"/>
              </w:rPr>
              <w:t xml:space="preserve"> </w:t>
            </w:r>
            <w:r>
              <w:rPr>
                <w:color w:val="0D0D0D"/>
                <w:sz w:val="20"/>
              </w:rPr>
              <w:t>in</w:t>
            </w:r>
            <w:r>
              <w:rPr>
                <w:color w:val="0D0D0D"/>
                <w:spacing w:val="-9"/>
                <w:sz w:val="20"/>
              </w:rPr>
              <w:t xml:space="preserve"> </w:t>
            </w:r>
            <w:r>
              <w:rPr>
                <w:color w:val="0D0D0D"/>
                <w:sz w:val="20"/>
              </w:rPr>
              <w:t>academic</w:t>
            </w:r>
            <w:r>
              <w:rPr>
                <w:color w:val="0D0D0D"/>
                <w:spacing w:val="-12"/>
                <w:sz w:val="20"/>
              </w:rPr>
              <w:t xml:space="preserve"> </w:t>
            </w:r>
            <w:r>
              <w:rPr>
                <w:color w:val="0D0D0D"/>
                <w:sz w:val="20"/>
              </w:rPr>
              <w:t>attainment,</w:t>
            </w:r>
            <w:r>
              <w:rPr>
                <w:color w:val="0D0D0D"/>
                <w:spacing w:val="-11"/>
                <w:sz w:val="20"/>
              </w:rPr>
              <w:t xml:space="preserve"> </w:t>
            </w:r>
            <w:r>
              <w:rPr>
                <w:color w:val="0D0D0D"/>
                <w:sz w:val="20"/>
              </w:rPr>
              <w:t xml:space="preserve">attitudes, </w:t>
            </w:r>
            <w:proofErr w:type="spellStart"/>
            <w:r>
              <w:rPr>
                <w:color w:val="0D0D0D"/>
                <w:sz w:val="20"/>
              </w:rPr>
              <w:t>behaviour</w:t>
            </w:r>
            <w:proofErr w:type="spellEnd"/>
            <w:r>
              <w:rPr>
                <w:color w:val="0D0D0D"/>
                <w:sz w:val="20"/>
              </w:rPr>
              <w:t xml:space="preserve"> and attendance of PP children</w:t>
            </w:r>
          </w:p>
        </w:tc>
      </w:tr>
      <w:tr w:rsidR="00913361">
        <w:trPr>
          <w:trHeight w:val="659"/>
        </w:trPr>
        <w:tc>
          <w:tcPr>
            <w:tcW w:w="4815" w:type="dxa"/>
          </w:tcPr>
          <w:p w:rsidR="00913361" w:rsidRDefault="00C4425D">
            <w:pPr>
              <w:pStyle w:val="TableParagraph"/>
              <w:spacing w:before="14" w:line="256" w:lineRule="auto"/>
              <w:ind w:left="100" w:right="20"/>
              <w:rPr>
                <w:sz w:val="20"/>
              </w:rPr>
            </w:pPr>
            <w:r>
              <w:rPr>
                <w:color w:val="0D0D0D"/>
                <w:sz w:val="20"/>
              </w:rPr>
              <w:t>Give</w:t>
            </w:r>
            <w:r>
              <w:rPr>
                <w:color w:val="0D0D0D"/>
                <w:spacing w:val="-7"/>
                <w:sz w:val="20"/>
              </w:rPr>
              <w:t xml:space="preserve"> </w:t>
            </w:r>
            <w:r>
              <w:rPr>
                <w:color w:val="0D0D0D"/>
                <w:sz w:val="20"/>
              </w:rPr>
              <w:t>effective</w:t>
            </w:r>
            <w:r>
              <w:rPr>
                <w:color w:val="0D0D0D"/>
                <w:spacing w:val="-9"/>
                <w:sz w:val="20"/>
              </w:rPr>
              <w:t xml:space="preserve"> </w:t>
            </w:r>
            <w:r>
              <w:rPr>
                <w:color w:val="0D0D0D"/>
                <w:sz w:val="20"/>
              </w:rPr>
              <w:t>ad-hoc</w:t>
            </w:r>
            <w:r>
              <w:rPr>
                <w:color w:val="0D0D0D"/>
                <w:spacing w:val="-8"/>
                <w:sz w:val="20"/>
              </w:rPr>
              <w:t xml:space="preserve"> </w:t>
            </w:r>
            <w:r>
              <w:rPr>
                <w:color w:val="0D0D0D"/>
                <w:sz w:val="20"/>
              </w:rPr>
              <w:t>support</w:t>
            </w:r>
            <w:r>
              <w:rPr>
                <w:color w:val="0D0D0D"/>
                <w:spacing w:val="-9"/>
                <w:sz w:val="20"/>
              </w:rPr>
              <w:t xml:space="preserve"> </w:t>
            </w:r>
            <w:r>
              <w:rPr>
                <w:color w:val="0D0D0D"/>
                <w:sz w:val="20"/>
              </w:rPr>
              <w:t>to</w:t>
            </w:r>
            <w:r>
              <w:rPr>
                <w:color w:val="0D0D0D"/>
                <w:spacing w:val="-9"/>
                <w:sz w:val="20"/>
              </w:rPr>
              <w:t xml:space="preserve"> </w:t>
            </w:r>
            <w:r>
              <w:rPr>
                <w:color w:val="0D0D0D"/>
                <w:sz w:val="20"/>
              </w:rPr>
              <w:t>disadvantaged pupils, pupil groups and families</w:t>
            </w:r>
          </w:p>
        </w:tc>
        <w:tc>
          <w:tcPr>
            <w:tcW w:w="4669" w:type="dxa"/>
          </w:tcPr>
          <w:p w:rsidR="00913361" w:rsidRDefault="00C4425D">
            <w:pPr>
              <w:pStyle w:val="TableParagraph"/>
              <w:spacing w:before="14" w:line="256" w:lineRule="auto"/>
              <w:ind w:left="103"/>
              <w:rPr>
                <w:sz w:val="20"/>
              </w:rPr>
            </w:pPr>
            <w:r>
              <w:rPr>
                <w:color w:val="0D0D0D"/>
                <w:sz w:val="20"/>
              </w:rPr>
              <w:t>Improvement</w:t>
            </w:r>
            <w:r>
              <w:rPr>
                <w:color w:val="0D0D0D"/>
                <w:spacing w:val="-12"/>
                <w:sz w:val="20"/>
              </w:rPr>
              <w:t xml:space="preserve"> </w:t>
            </w:r>
            <w:r>
              <w:rPr>
                <w:color w:val="0D0D0D"/>
                <w:sz w:val="20"/>
              </w:rPr>
              <w:t>in</w:t>
            </w:r>
            <w:r>
              <w:rPr>
                <w:color w:val="0D0D0D"/>
                <w:spacing w:val="-10"/>
                <w:sz w:val="20"/>
              </w:rPr>
              <w:t xml:space="preserve"> </w:t>
            </w:r>
            <w:r>
              <w:rPr>
                <w:color w:val="0D0D0D"/>
                <w:sz w:val="20"/>
              </w:rPr>
              <w:t>attainment/attendance</w:t>
            </w:r>
            <w:r>
              <w:rPr>
                <w:color w:val="0D0D0D"/>
                <w:spacing w:val="-10"/>
                <w:sz w:val="20"/>
              </w:rPr>
              <w:t xml:space="preserve"> </w:t>
            </w:r>
            <w:r>
              <w:rPr>
                <w:color w:val="0D0D0D"/>
                <w:sz w:val="20"/>
              </w:rPr>
              <w:t>or</w:t>
            </w:r>
            <w:r>
              <w:rPr>
                <w:color w:val="0D0D0D"/>
                <w:spacing w:val="-12"/>
                <w:sz w:val="20"/>
              </w:rPr>
              <w:t xml:space="preserve"> </w:t>
            </w:r>
            <w:r>
              <w:rPr>
                <w:color w:val="0D0D0D"/>
                <w:sz w:val="20"/>
              </w:rPr>
              <w:t>other measures for targeted pupils.</w:t>
            </w:r>
          </w:p>
        </w:tc>
      </w:tr>
    </w:tbl>
    <w:p w:rsidR="00913361" w:rsidRDefault="00C4425D">
      <w:pPr>
        <w:pStyle w:val="Heading2"/>
        <w:spacing w:before="1"/>
      </w:pPr>
      <w:r>
        <w:rPr>
          <w:color w:val="0F4F75"/>
        </w:rPr>
        <w:t>Activity</w:t>
      </w:r>
      <w:r>
        <w:rPr>
          <w:color w:val="0F4F75"/>
          <w:spacing w:val="-14"/>
        </w:rPr>
        <w:t xml:space="preserve"> </w:t>
      </w:r>
      <w:r>
        <w:rPr>
          <w:color w:val="0F4F75"/>
        </w:rPr>
        <w:t>in</w:t>
      </w:r>
      <w:r>
        <w:rPr>
          <w:color w:val="0F4F75"/>
          <w:spacing w:val="-9"/>
        </w:rPr>
        <w:t xml:space="preserve"> </w:t>
      </w:r>
      <w:r>
        <w:rPr>
          <w:color w:val="0F4F75"/>
        </w:rPr>
        <w:t>this</w:t>
      </w:r>
      <w:r>
        <w:rPr>
          <w:color w:val="0F4F75"/>
          <w:spacing w:val="-7"/>
        </w:rPr>
        <w:t xml:space="preserve"> </w:t>
      </w:r>
      <w:r>
        <w:rPr>
          <w:color w:val="0F4F75"/>
        </w:rPr>
        <w:t>academic</w:t>
      </w:r>
      <w:r>
        <w:rPr>
          <w:color w:val="0F4F75"/>
          <w:spacing w:val="-6"/>
        </w:rPr>
        <w:t xml:space="preserve"> </w:t>
      </w:r>
      <w:r>
        <w:rPr>
          <w:color w:val="0F4F75"/>
          <w:spacing w:val="-4"/>
        </w:rPr>
        <w:t>year</w:t>
      </w:r>
    </w:p>
    <w:p w:rsidR="00913361" w:rsidRDefault="00C4425D">
      <w:pPr>
        <w:pStyle w:val="BodyText"/>
        <w:spacing w:before="38"/>
        <w:ind w:left="109"/>
      </w:pPr>
      <w:r>
        <w:rPr>
          <w:color w:val="0D0D0D"/>
        </w:rPr>
        <w:t>This</w:t>
      </w:r>
      <w:r>
        <w:rPr>
          <w:color w:val="0D0D0D"/>
          <w:spacing w:val="-7"/>
        </w:rPr>
        <w:t xml:space="preserve"> </w:t>
      </w:r>
      <w:r>
        <w:rPr>
          <w:color w:val="0D0D0D"/>
        </w:rPr>
        <w:t>details</w:t>
      </w:r>
      <w:r>
        <w:rPr>
          <w:color w:val="0D0D0D"/>
          <w:spacing w:val="-1"/>
        </w:rPr>
        <w:t xml:space="preserve"> </w:t>
      </w:r>
      <w:r>
        <w:rPr>
          <w:color w:val="0D0D0D"/>
        </w:rPr>
        <w:t>how</w:t>
      </w:r>
      <w:r>
        <w:rPr>
          <w:color w:val="0D0D0D"/>
          <w:spacing w:val="-4"/>
        </w:rPr>
        <w:t xml:space="preserve"> </w:t>
      </w:r>
      <w:r>
        <w:rPr>
          <w:color w:val="0D0D0D"/>
        </w:rPr>
        <w:t>we</w:t>
      </w:r>
      <w:r>
        <w:rPr>
          <w:color w:val="0D0D0D"/>
          <w:spacing w:val="-1"/>
        </w:rPr>
        <w:t xml:space="preserve"> </w:t>
      </w:r>
      <w:r>
        <w:rPr>
          <w:color w:val="0D0D0D"/>
        </w:rPr>
        <w:t>intend</w:t>
      </w:r>
      <w:r>
        <w:rPr>
          <w:color w:val="0D0D0D"/>
          <w:spacing w:val="-4"/>
        </w:rPr>
        <w:t xml:space="preserve"> </w:t>
      </w:r>
      <w:r>
        <w:rPr>
          <w:color w:val="0D0D0D"/>
        </w:rPr>
        <w:t>to spend</w:t>
      </w:r>
      <w:r>
        <w:rPr>
          <w:color w:val="0D0D0D"/>
          <w:spacing w:val="-1"/>
        </w:rPr>
        <w:t xml:space="preserve"> </w:t>
      </w:r>
      <w:r>
        <w:rPr>
          <w:color w:val="0D0D0D"/>
        </w:rPr>
        <w:t>our</w:t>
      </w:r>
      <w:r>
        <w:rPr>
          <w:color w:val="0D0D0D"/>
          <w:spacing w:val="-1"/>
        </w:rPr>
        <w:t xml:space="preserve"> </w:t>
      </w:r>
      <w:r>
        <w:rPr>
          <w:color w:val="0D0D0D"/>
        </w:rPr>
        <w:t>pupil</w:t>
      </w:r>
      <w:r>
        <w:rPr>
          <w:color w:val="0D0D0D"/>
          <w:spacing w:val="-3"/>
        </w:rPr>
        <w:t xml:space="preserve"> </w:t>
      </w:r>
      <w:r>
        <w:rPr>
          <w:color w:val="0D0D0D"/>
        </w:rPr>
        <w:t>premium (and</w:t>
      </w:r>
      <w:r>
        <w:rPr>
          <w:color w:val="0D0D0D"/>
          <w:spacing w:val="-1"/>
        </w:rPr>
        <w:t xml:space="preserve"> </w:t>
      </w:r>
      <w:r>
        <w:rPr>
          <w:color w:val="0D0D0D"/>
        </w:rPr>
        <w:t>recovery</w:t>
      </w:r>
      <w:r>
        <w:rPr>
          <w:color w:val="0D0D0D"/>
          <w:spacing w:val="-5"/>
        </w:rPr>
        <w:t xml:space="preserve"> </w:t>
      </w:r>
      <w:r>
        <w:rPr>
          <w:color w:val="0D0D0D"/>
        </w:rPr>
        <w:t>premium</w:t>
      </w:r>
      <w:r>
        <w:rPr>
          <w:color w:val="0D0D0D"/>
          <w:spacing w:val="-1"/>
        </w:rPr>
        <w:t xml:space="preserve"> </w:t>
      </w:r>
      <w:r>
        <w:rPr>
          <w:color w:val="0D0D0D"/>
          <w:spacing w:val="-2"/>
        </w:rPr>
        <w:t>funding)</w:t>
      </w:r>
    </w:p>
    <w:p w:rsidR="00913361" w:rsidRDefault="00C4425D">
      <w:pPr>
        <w:spacing w:before="21"/>
        <w:ind w:left="119"/>
        <w:rPr>
          <w:sz w:val="24"/>
        </w:rPr>
      </w:pPr>
      <w:r>
        <w:rPr>
          <w:b/>
          <w:color w:val="0D0D0D"/>
          <w:sz w:val="24"/>
        </w:rPr>
        <w:t>this</w:t>
      </w:r>
      <w:r>
        <w:rPr>
          <w:b/>
          <w:color w:val="0D0D0D"/>
          <w:spacing w:val="-3"/>
          <w:sz w:val="24"/>
        </w:rPr>
        <w:t xml:space="preserve"> </w:t>
      </w:r>
      <w:r>
        <w:rPr>
          <w:b/>
          <w:color w:val="0D0D0D"/>
          <w:sz w:val="24"/>
        </w:rPr>
        <w:t>academic year</w:t>
      </w:r>
      <w:r>
        <w:rPr>
          <w:b/>
          <w:color w:val="0D0D0D"/>
          <w:spacing w:val="-1"/>
          <w:sz w:val="24"/>
        </w:rPr>
        <w:t xml:space="preserve"> </w:t>
      </w:r>
      <w:r>
        <w:rPr>
          <w:color w:val="0D0D0D"/>
          <w:sz w:val="24"/>
        </w:rPr>
        <w:t>to</w:t>
      </w:r>
      <w:r>
        <w:rPr>
          <w:color w:val="0D0D0D"/>
          <w:spacing w:val="-4"/>
          <w:sz w:val="24"/>
        </w:rPr>
        <w:t xml:space="preserve"> </w:t>
      </w:r>
      <w:r>
        <w:rPr>
          <w:color w:val="0D0D0D"/>
          <w:sz w:val="24"/>
        </w:rPr>
        <w:t>address</w:t>
      </w:r>
      <w:r>
        <w:rPr>
          <w:color w:val="0D0D0D"/>
          <w:spacing w:val="-6"/>
          <w:sz w:val="24"/>
        </w:rPr>
        <w:t xml:space="preserve"> </w:t>
      </w:r>
      <w:r>
        <w:rPr>
          <w:color w:val="0D0D0D"/>
          <w:sz w:val="24"/>
        </w:rPr>
        <w:t>the</w:t>
      </w:r>
      <w:r>
        <w:rPr>
          <w:color w:val="0D0D0D"/>
          <w:spacing w:val="-4"/>
          <w:sz w:val="24"/>
        </w:rPr>
        <w:t xml:space="preserve"> </w:t>
      </w:r>
      <w:r>
        <w:rPr>
          <w:color w:val="0D0D0D"/>
          <w:sz w:val="24"/>
        </w:rPr>
        <w:t>challenges</w:t>
      </w:r>
      <w:r>
        <w:rPr>
          <w:color w:val="0D0D0D"/>
          <w:spacing w:val="-3"/>
          <w:sz w:val="24"/>
        </w:rPr>
        <w:t xml:space="preserve"> </w:t>
      </w:r>
      <w:r>
        <w:rPr>
          <w:color w:val="0D0D0D"/>
          <w:sz w:val="24"/>
        </w:rPr>
        <w:t>listed</w:t>
      </w:r>
      <w:r>
        <w:rPr>
          <w:color w:val="0D0D0D"/>
          <w:spacing w:val="-3"/>
          <w:sz w:val="24"/>
        </w:rPr>
        <w:t xml:space="preserve"> </w:t>
      </w:r>
      <w:r>
        <w:rPr>
          <w:color w:val="0D0D0D"/>
          <w:spacing w:val="-2"/>
          <w:sz w:val="24"/>
        </w:rPr>
        <w:t>above.</w:t>
      </w:r>
    </w:p>
    <w:p w:rsidR="00913361" w:rsidRDefault="00913361">
      <w:pPr>
        <w:pStyle w:val="BodyText"/>
      </w:pPr>
    </w:p>
    <w:p w:rsidR="00913361" w:rsidRDefault="00913361">
      <w:pPr>
        <w:pStyle w:val="BodyText"/>
        <w:spacing w:before="107"/>
      </w:pPr>
    </w:p>
    <w:p w:rsidR="00913361" w:rsidRDefault="00C4425D">
      <w:pPr>
        <w:pStyle w:val="Heading3"/>
        <w:ind w:firstLine="0"/>
      </w:pPr>
      <w:r>
        <w:rPr>
          <w:color w:val="0F4F75"/>
        </w:rPr>
        <w:t>Teaching</w:t>
      </w:r>
      <w:r>
        <w:rPr>
          <w:color w:val="0F4F75"/>
          <w:spacing w:val="-8"/>
        </w:rPr>
        <w:t xml:space="preserve"> </w:t>
      </w:r>
      <w:r>
        <w:rPr>
          <w:color w:val="0F4F75"/>
        </w:rPr>
        <w:t>(for</w:t>
      </w:r>
      <w:r>
        <w:rPr>
          <w:color w:val="0F4F75"/>
          <w:spacing w:val="-7"/>
        </w:rPr>
        <w:t xml:space="preserve"> </w:t>
      </w:r>
      <w:r>
        <w:rPr>
          <w:color w:val="0F4F75"/>
        </w:rPr>
        <w:t>example,</w:t>
      </w:r>
      <w:r>
        <w:rPr>
          <w:color w:val="0F4F75"/>
          <w:spacing w:val="-6"/>
        </w:rPr>
        <w:t xml:space="preserve"> </w:t>
      </w:r>
      <w:r>
        <w:rPr>
          <w:color w:val="0F4F75"/>
        </w:rPr>
        <w:t>CPD,</w:t>
      </w:r>
      <w:r>
        <w:rPr>
          <w:color w:val="0F4F75"/>
          <w:spacing w:val="-6"/>
        </w:rPr>
        <w:t xml:space="preserve"> </w:t>
      </w:r>
      <w:r>
        <w:rPr>
          <w:color w:val="0F4F75"/>
        </w:rPr>
        <w:t>recruitment</w:t>
      </w:r>
      <w:r>
        <w:rPr>
          <w:color w:val="0F4F75"/>
          <w:spacing w:val="-5"/>
        </w:rPr>
        <w:t xml:space="preserve"> </w:t>
      </w:r>
      <w:r>
        <w:rPr>
          <w:color w:val="0F4F75"/>
        </w:rPr>
        <w:t>and</w:t>
      </w:r>
      <w:r>
        <w:rPr>
          <w:color w:val="0F4F75"/>
          <w:spacing w:val="-7"/>
        </w:rPr>
        <w:t xml:space="preserve"> </w:t>
      </w:r>
      <w:r>
        <w:rPr>
          <w:color w:val="0F4F75"/>
          <w:spacing w:val="-2"/>
        </w:rPr>
        <w:t>retention)</w:t>
      </w:r>
    </w:p>
    <w:p w:rsidR="00913361" w:rsidRDefault="00C4425D">
      <w:pPr>
        <w:pStyle w:val="BodyText"/>
        <w:spacing w:before="131" w:after="21"/>
        <w:ind w:left="109"/>
      </w:pPr>
      <w:r>
        <w:rPr>
          <w:color w:val="0D0D0D"/>
        </w:rPr>
        <w:t>Budgeted</w:t>
      </w:r>
      <w:r>
        <w:rPr>
          <w:color w:val="0D0D0D"/>
          <w:spacing w:val="-4"/>
        </w:rPr>
        <w:t xml:space="preserve"> </w:t>
      </w:r>
      <w:r>
        <w:rPr>
          <w:color w:val="0D0D0D"/>
        </w:rPr>
        <w:t>cost:</w:t>
      </w:r>
      <w:r>
        <w:rPr>
          <w:color w:val="0D0D0D"/>
          <w:spacing w:val="-3"/>
        </w:rPr>
        <w:t xml:space="preserve"> </w:t>
      </w:r>
      <w:r>
        <w:rPr>
          <w:color w:val="0D0D0D"/>
          <w:spacing w:val="-2"/>
        </w:rPr>
        <w:t>£</w:t>
      </w:r>
      <w:r w:rsidR="009C7F76">
        <w:rPr>
          <w:color w:val="0D0D0D"/>
          <w:spacing w:val="-2"/>
        </w:rPr>
        <w:t>378</w:t>
      </w:r>
      <w:r w:rsidR="002C4138">
        <w:rPr>
          <w:color w:val="0D0D0D"/>
          <w:spacing w:val="-2"/>
        </w:rPr>
        <w:t>9</w:t>
      </w:r>
      <w:r w:rsidR="009C7F76">
        <w:rPr>
          <w:color w:val="0D0D0D"/>
          <w:spacing w:val="-2"/>
        </w:rPr>
        <w:t>5.00</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0"/>
        <w:gridCol w:w="1830"/>
        <w:gridCol w:w="3700"/>
        <w:gridCol w:w="1537"/>
      </w:tblGrid>
      <w:tr w:rsidR="00913361">
        <w:trPr>
          <w:trHeight w:val="1121"/>
        </w:trPr>
        <w:tc>
          <w:tcPr>
            <w:tcW w:w="2420" w:type="dxa"/>
            <w:shd w:val="clear" w:color="auto" w:fill="D7E1E9"/>
          </w:tcPr>
          <w:p w:rsidR="00913361" w:rsidRDefault="00C4425D">
            <w:pPr>
              <w:pStyle w:val="TableParagraph"/>
              <w:spacing w:before="48"/>
              <w:ind w:left="175"/>
              <w:rPr>
                <w:b/>
                <w:sz w:val="24"/>
              </w:rPr>
            </w:pPr>
            <w:r>
              <w:rPr>
                <w:b/>
                <w:color w:val="0D0D0D"/>
                <w:spacing w:val="-2"/>
                <w:sz w:val="24"/>
              </w:rPr>
              <w:t>Activity</w:t>
            </w:r>
          </w:p>
        </w:tc>
        <w:tc>
          <w:tcPr>
            <w:tcW w:w="1830" w:type="dxa"/>
            <w:shd w:val="clear" w:color="auto" w:fill="D7E1E9"/>
          </w:tcPr>
          <w:p w:rsidR="00913361" w:rsidRDefault="00C4425D">
            <w:pPr>
              <w:pStyle w:val="TableParagraph"/>
              <w:spacing w:before="48"/>
              <w:ind w:left="76"/>
              <w:rPr>
                <w:b/>
                <w:sz w:val="24"/>
              </w:rPr>
            </w:pPr>
            <w:r>
              <w:rPr>
                <w:b/>
                <w:color w:val="0D0D0D"/>
                <w:spacing w:val="-2"/>
                <w:sz w:val="24"/>
              </w:rPr>
              <w:t>Costing</w:t>
            </w:r>
          </w:p>
        </w:tc>
        <w:tc>
          <w:tcPr>
            <w:tcW w:w="3700" w:type="dxa"/>
            <w:shd w:val="clear" w:color="auto" w:fill="D7E1E9"/>
          </w:tcPr>
          <w:p w:rsidR="00913361" w:rsidRDefault="00C4425D">
            <w:pPr>
              <w:pStyle w:val="TableParagraph"/>
              <w:spacing w:before="48" w:line="259" w:lineRule="auto"/>
              <w:ind w:left="174"/>
              <w:rPr>
                <w:b/>
                <w:sz w:val="24"/>
              </w:rPr>
            </w:pPr>
            <w:r>
              <w:rPr>
                <w:b/>
                <w:color w:val="0D0D0D"/>
                <w:sz w:val="24"/>
              </w:rPr>
              <w:t>Evidence</w:t>
            </w:r>
            <w:r>
              <w:rPr>
                <w:b/>
                <w:color w:val="0D0D0D"/>
                <w:spacing w:val="-14"/>
                <w:sz w:val="24"/>
              </w:rPr>
              <w:t xml:space="preserve"> </w:t>
            </w:r>
            <w:r>
              <w:rPr>
                <w:b/>
                <w:color w:val="0D0D0D"/>
                <w:sz w:val="24"/>
              </w:rPr>
              <w:t>that</w:t>
            </w:r>
            <w:r>
              <w:rPr>
                <w:b/>
                <w:color w:val="0D0D0D"/>
                <w:spacing w:val="-14"/>
                <w:sz w:val="24"/>
              </w:rPr>
              <w:t xml:space="preserve"> </w:t>
            </w:r>
            <w:r>
              <w:rPr>
                <w:b/>
                <w:color w:val="0D0D0D"/>
                <w:sz w:val="24"/>
              </w:rPr>
              <w:t>supports</w:t>
            </w:r>
            <w:r>
              <w:rPr>
                <w:b/>
                <w:color w:val="0D0D0D"/>
                <w:spacing w:val="-14"/>
                <w:sz w:val="24"/>
              </w:rPr>
              <w:t xml:space="preserve"> </w:t>
            </w:r>
            <w:r>
              <w:rPr>
                <w:b/>
                <w:color w:val="0D0D0D"/>
                <w:sz w:val="24"/>
              </w:rPr>
              <w:t xml:space="preserve">this </w:t>
            </w:r>
            <w:r>
              <w:rPr>
                <w:b/>
                <w:color w:val="0D0D0D"/>
                <w:spacing w:val="-2"/>
                <w:sz w:val="24"/>
              </w:rPr>
              <w:t>approach</w:t>
            </w:r>
          </w:p>
        </w:tc>
        <w:tc>
          <w:tcPr>
            <w:tcW w:w="1537" w:type="dxa"/>
            <w:shd w:val="clear" w:color="auto" w:fill="D7E1E9"/>
          </w:tcPr>
          <w:p w:rsidR="00913361" w:rsidRDefault="00C4425D">
            <w:pPr>
              <w:pStyle w:val="TableParagraph"/>
              <w:spacing w:before="48" w:line="259" w:lineRule="auto"/>
              <w:ind w:left="173" w:right="150"/>
              <w:jc w:val="both"/>
              <w:rPr>
                <w:b/>
                <w:sz w:val="24"/>
              </w:rPr>
            </w:pPr>
            <w:r>
              <w:rPr>
                <w:b/>
                <w:color w:val="0D0D0D"/>
                <w:spacing w:val="-2"/>
                <w:sz w:val="24"/>
              </w:rPr>
              <w:t>Challenge number(s) addressed</w:t>
            </w:r>
          </w:p>
        </w:tc>
      </w:tr>
      <w:tr w:rsidR="00913361">
        <w:trPr>
          <w:trHeight w:val="6443"/>
        </w:trPr>
        <w:tc>
          <w:tcPr>
            <w:tcW w:w="2420" w:type="dxa"/>
          </w:tcPr>
          <w:p w:rsidR="00913361" w:rsidRDefault="00C4425D">
            <w:pPr>
              <w:pStyle w:val="TableParagraph"/>
              <w:spacing w:before="47" w:line="228" w:lineRule="auto"/>
              <w:ind w:left="175" w:right="78"/>
              <w:rPr>
                <w:sz w:val="20"/>
              </w:rPr>
            </w:pPr>
            <w:r>
              <w:rPr>
                <w:color w:val="0D0D0D"/>
                <w:sz w:val="20"/>
              </w:rPr>
              <w:t>Relevant CPD training for</w:t>
            </w:r>
            <w:r>
              <w:rPr>
                <w:color w:val="0D0D0D"/>
                <w:spacing w:val="-11"/>
                <w:sz w:val="20"/>
              </w:rPr>
              <w:t xml:space="preserve"> </w:t>
            </w:r>
            <w:r>
              <w:rPr>
                <w:color w:val="0D0D0D"/>
                <w:sz w:val="20"/>
              </w:rPr>
              <w:t>all</w:t>
            </w:r>
            <w:r>
              <w:rPr>
                <w:color w:val="0D0D0D"/>
                <w:spacing w:val="-12"/>
                <w:sz w:val="20"/>
              </w:rPr>
              <w:t xml:space="preserve"> </w:t>
            </w:r>
            <w:r>
              <w:rPr>
                <w:color w:val="0D0D0D"/>
                <w:sz w:val="20"/>
              </w:rPr>
              <w:t>staff</w:t>
            </w:r>
            <w:r>
              <w:rPr>
                <w:color w:val="0D0D0D"/>
                <w:spacing w:val="-9"/>
                <w:sz w:val="20"/>
              </w:rPr>
              <w:t xml:space="preserve"> </w:t>
            </w:r>
            <w:r>
              <w:rPr>
                <w:color w:val="0D0D0D"/>
                <w:sz w:val="20"/>
              </w:rPr>
              <w:t>&amp;</w:t>
            </w:r>
            <w:r>
              <w:rPr>
                <w:color w:val="0D0D0D"/>
                <w:spacing w:val="-12"/>
                <w:sz w:val="20"/>
              </w:rPr>
              <w:t xml:space="preserve"> </w:t>
            </w:r>
            <w:r>
              <w:rPr>
                <w:color w:val="0D0D0D"/>
                <w:sz w:val="20"/>
              </w:rPr>
              <w:t xml:space="preserve">governors through the National College, SIL &amp; other </w:t>
            </w:r>
            <w:r>
              <w:rPr>
                <w:color w:val="0D0D0D"/>
                <w:spacing w:val="-2"/>
                <w:sz w:val="20"/>
              </w:rPr>
              <w:t>providers.</w:t>
            </w:r>
          </w:p>
          <w:p w:rsidR="00913361" w:rsidRDefault="00C4425D">
            <w:pPr>
              <w:pStyle w:val="TableParagraph"/>
              <w:spacing w:before="26" w:line="252" w:lineRule="auto"/>
              <w:ind w:left="175" w:right="125"/>
              <w:rPr>
                <w:sz w:val="20"/>
              </w:rPr>
            </w:pPr>
            <w:r>
              <w:rPr>
                <w:color w:val="0D0D0D"/>
                <w:sz w:val="20"/>
              </w:rPr>
              <w:t>Additional time given to SLT &amp; subject leads to develop own CPD. To use</w:t>
            </w:r>
            <w:r>
              <w:rPr>
                <w:color w:val="0D0D0D"/>
                <w:spacing w:val="-14"/>
                <w:sz w:val="20"/>
              </w:rPr>
              <w:t xml:space="preserve"> </w:t>
            </w:r>
            <w:r>
              <w:rPr>
                <w:color w:val="0D0D0D"/>
                <w:sz w:val="20"/>
              </w:rPr>
              <w:t>learnt</w:t>
            </w:r>
            <w:r>
              <w:rPr>
                <w:color w:val="0D0D0D"/>
                <w:spacing w:val="-14"/>
                <w:sz w:val="20"/>
              </w:rPr>
              <w:t xml:space="preserve"> </w:t>
            </w:r>
            <w:r>
              <w:rPr>
                <w:color w:val="0D0D0D"/>
                <w:sz w:val="20"/>
              </w:rPr>
              <w:t>knowledge</w:t>
            </w:r>
            <w:r>
              <w:rPr>
                <w:color w:val="0D0D0D"/>
                <w:spacing w:val="-14"/>
                <w:sz w:val="20"/>
              </w:rPr>
              <w:t xml:space="preserve"> </w:t>
            </w:r>
            <w:r>
              <w:rPr>
                <w:color w:val="0D0D0D"/>
                <w:sz w:val="20"/>
              </w:rPr>
              <w:t>to develop expert classroom practitioners &amp; continue to enrich their curriculum area with</w:t>
            </w:r>
            <w:r>
              <w:rPr>
                <w:color w:val="0D0D0D"/>
                <w:spacing w:val="-8"/>
                <w:sz w:val="20"/>
              </w:rPr>
              <w:t xml:space="preserve"> </w:t>
            </w:r>
            <w:r>
              <w:rPr>
                <w:color w:val="0D0D0D"/>
                <w:sz w:val="20"/>
              </w:rPr>
              <w:t>in-school</w:t>
            </w:r>
            <w:r>
              <w:rPr>
                <w:color w:val="0D0D0D"/>
                <w:spacing w:val="-11"/>
                <w:sz w:val="20"/>
              </w:rPr>
              <w:t xml:space="preserve"> </w:t>
            </w:r>
            <w:r>
              <w:rPr>
                <w:color w:val="0D0D0D"/>
                <w:sz w:val="20"/>
              </w:rPr>
              <w:t>activities, feedback, training, monitoring; &amp;</w:t>
            </w:r>
            <w:r>
              <w:rPr>
                <w:color w:val="0D0D0D"/>
                <w:spacing w:val="40"/>
                <w:sz w:val="20"/>
              </w:rPr>
              <w:t xml:space="preserve"> </w:t>
            </w:r>
            <w:proofErr w:type="spellStart"/>
            <w:r>
              <w:rPr>
                <w:color w:val="0D0D0D"/>
                <w:sz w:val="20"/>
              </w:rPr>
              <w:t>prioritising</w:t>
            </w:r>
            <w:proofErr w:type="spellEnd"/>
            <w:r>
              <w:rPr>
                <w:color w:val="0D0D0D"/>
                <w:sz w:val="20"/>
              </w:rPr>
              <w:t xml:space="preserve"> PP pupils.</w:t>
            </w:r>
          </w:p>
        </w:tc>
        <w:tc>
          <w:tcPr>
            <w:tcW w:w="1830" w:type="dxa"/>
            <w:tcBorders>
              <w:bottom w:val="nil"/>
            </w:tcBorders>
          </w:tcPr>
          <w:p w:rsidR="00913361" w:rsidRDefault="00C4425D">
            <w:pPr>
              <w:pStyle w:val="TableParagraph"/>
              <w:spacing w:before="47" w:line="261" w:lineRule="auto"/>
              <w:ind w:left="76" w:right="270"/>
              <w:rPr>
                <w:sz w:val="20"/>
              </w:rPr>
            </w:pPr>
            <w:r>
              <w:rPr>
                <w:color w:val="0D0D0D"/>
                <w:sz w:val="20"/>
              </w:rPr>
              <w:t>National</w:t>
            </w:r>
            <w:r>
              <w:rPr>
                <w:color w:val="0D0D0D"/>
                <w:spacing w:val="-14"/>
                <w:sz w:val="20"/>
              </w:rPr>
              <w:t xml:space="preserve"> </w:t>
            </w:r>
            <w:r>
              <w:rPr>
                <w:color w:val="0D0D0D"/>
                <w:sz w:val="20"/>
              </w:rPr>
              <w:t xml:space="preserve">College </w:t>
            </w:r>
            <w:r>
              <w:rPr>
                <w:color w:val="0D0D0D"/>
                <w:spacing w:val="-2"/>
                <w:sz w:val="20"/>
              </w:rPr>
              <w:t>Subscription</w:t>
            </w:r>
          </w:p>
          <w:p w:rsidR="00913361" w:rsidRDefault="00C4425D">
            <w:pPr>
              <w:pStyle w:val="TableParagraph"/>
              <w:spacing w:line="225" w:lineRule="exact"/>
              <w:ind w:left="76"/>
              <w:rPr>
                <w:sz w:val="20"/>
              </w:rPr>
            </w:pPr>
            <w:r>
              <w:rPr>
                <w:color w:val="0D0D0D"/>
                <w:spacing w:val="-2"/>
                <w:sz w:val="20"/>
              </w:rPr>
              <w:t>£1194.00</w:t>
            </w:r>
          </w:p>
          <w:p w:rsidR="00913361" w:rsidRDefault="00913361">
            <w:pPr>
              <w:pStyle w:val="TableParagraph"/>
              <w:spacing w:before="111"/>
              <w:rPr>
                <w:sz w:val="20"/>
              </w:rPr>
            </w:pPr>
          </w:p>
          <w:p w:rsidR="00913361" w:rsidRDefault="00C4425D">
            <w:pPr>
              <w:pStyle w:val="TableParagraph"/>
              <w:spacing w:line="228" w:lineRule="auto"/>
              <w:ind w:left="76" w:right="274"/>
              <w:rPr>
                <w:sz w:val="20"/>
              </w:rPr>
            </w:pPr>
            <w:r>
              <w:rPr>
                <w:color w:val="0D0D0D"/>
                <w:sz w:val="20"/>
              </w:rPr>
              <w:t>SIL Primary team</w:t>
            </w:r>
            <w:r>
              <w:rPr>
                <w:color w:val="0D0D0D"/>
                <w:spacing w:val="59"/>
                <w:sz w:val="20"/>
              </w:rPr>
              <w:t xml:space="preserve"> </w:t>
            </w:r>
            <w:r>
              <w:rPr>
                <w:color w:val="0D0D0D"/>
                <w:sz w:val="20"/>
              </w:rPr>
              <w:t>training</w:t>
            </w:r>
          </w:p>
          <w:p w:rsidR="00913361" w:rsidRDefault="00C4425D">
            <w:pPr>
              <w:pStyle w:val="TableParagraph"/>
              <w:spacing w:line="220" w:lineRule="exact"/>
              <w:ind w:left="76"/>
              <w:rPr>
                <w:sz w:val="20"/>
              </w:rPr>
            </w:pPr>
            <w:r>
              <w:rPr>
                <w:color w:val="0D0D0D"/>
                <w:spacing w:val="-2"/>
                <w:sz w:val="20"/>
              </w:rPr>
              <w:t>£4000</w:t>
            </w:r>
          </w:p>
          <w:p w:rsidR="00913361" w:rsidRDefault="00913361">
            <w:pPr>
              <w:pStyle w:val="TableParagraph"/>
              <w:spacing w:before="123"/>
              <w:rPr>
                <w:sz w:val="20"/>
              </w:rPr>
            </w:pPr>
          </w:p>
          <w:p w:rsidR="00913361" w:rsidRDefault="00C4425D">
            <w:pPr>
              <w:pStyle w:val="TableParagraph"/>
              <w:spacing w:line="242" w:lineRule="auto"/>
              <w:ind w:left="76"/>
              <w:rPr>
                <w:sz w:val="20"/>
              </w:rPr>
            </w:pPr>
            <w:r>
              <w:rPr>
                <w:color w:val="0D0D0D"/>
                <w:sz w:val="20"/>
              </w:rPr>
              <w:t>Other CPD training providers (approx.)</w:t>
            </w:r>
          </w:p>
          <w:p w:rsidR="00913361" w:rsidRDefault="00C4425D">
            <w:pPr>
              <w:pStyle w:val="TableParagraph"/>
              <w:spacing w:before="66"/>
              <w:ind w:left="76"/>
              <w:rPr>
                <w:sz w:val="20"/>
              </w:rPr>
            </w:pPr>
            <w:r>
              <w:rPr>
                <w:color w:val="0D0D0D"/>
                <w:spacing w:val="-2"/>
                <w:sz w:val="20"/>
              </w:rPr>
              <w:t>£5000</w:t>
            </w:r>
          </w:p>
          <w:p w:rsidR="00913361" w:rsidRDefault="00913361">
            <w:pPr>
              <w:pStyle w:val="TableParagraph"/>
              <w:spacing w:before="88"/>
              <w:rPr>
                <w:sz w:val="20"/>
              </w:rPr>
            </w:pPr>
          </w:p>
          <w:p w:rsidR="00913361" w:rsidRDefault="00C4425D">
            <w:pPr>
              <w:pStyle w:val="TableParagraph"/>
              <w:spacing w:line="218" w:lineRule="exact"/>
              <w:ind w:left="76"/>
              <w:rPr>
                <w:sz w:val="20"/>
              </w:rPr>
            </w:pPr>
            <w:r>
              <w:rPr>
                <w:color w:val="0D0D0D"/>
                <w:sz w:val="20"/>
              </w:rPr>
              <w:t>%</w:t>
            </w:r>
            <w:r>
              <w:rPr>
                <w:color w:val="0D0D0D"/>
                <w:spacing w:val="-7"/>
                <w:sz w:val="20"/>
              </w:rPr>
              <w:t xml:space="preserve"> </w:t>
            </w:r>
            <w:r>
              <w:rPr>
                <w:color w:val="0D0D0D"/>
                <w:sz w:val="20"/>
              </w:rPr>
              <w:t>cost</w:t>
            </w:r>
            <w:r>
              <w:rPr>
                <w:color w:val="0D0D0D"/>
                <w:spacing w:val="-4"/>
                <w:sz w:val="20"/>
              </w:rPr>
              <w:t xml:space="preserve"> </w:t>
            </w:r>
            <w:r>
              <w:rPr>
                <w:color w:val="0D0D0D"/>
                <w:sz w:val="20"/>
              </w:rPr>
              <w:t>of</w:t>
            </w:r>
            <w:r>
              <w:rPr>
                <w:color w:val="0D0D0D"/>
                <w:spacing w:val="-3"/>
                <w:sz w:val="20"/>
              </w:rPr>
              <w:t xml:space="preserve"> </w:t>
            </w:r>
            <w:r>
              <w:rPr>
                <w:color w:val="0D0D0D"/>
                <w:sz w:val="20"/>
              </w:rPr>
              <w:t>cover</w:t>
            </w:r>
            <w:r>
              <w:rPr>
                <w:color w:val="0D0D0D"/>
                <w:spacing w:val="-4"/>
                <w:sz w:val="20"/>
              </w:rPr>
              <w:t xml:space="preserve"> </w:t>
            </w:r>
            <w:r>
              <w:rPr>
                <w:color w:val="0D0D0D"/>
                <w:spacing w:val="-5"/>
                <w:sz w:val="20"/>
              </w:rPr>
              <w:t>for</w:t>
            </w:r>
          </w:p>
          <w:p w:rsidR="00913361" w:rsidRDefault="00C4425D">
            <w:pPr>
              <w:pStyle w:val="TableParagraph"/>
              <w:spacing w:before="5" w:line="218" w:lineRule="auto"/>
              <w:ind w:left="76" w:right="270"/>
              <w:rPr>
                <w:sz w:val="20"/>
              </w:rPr>
            </w:pPr>
            <w:r>
              <w:rPr>
                <w:color w:val="0D0D0D"/>
                <w:sz w:val="20"/>
              </w:rPr>
              <w:t>½</w:t>
            </w:r>
            <w:r>
              <w:rPr>
                <w:color w:val="0D0D0D"/>
                <w:spacing w:val="-14"/>
                <w:sz w:val="20"/>
              </w:rPr>
              <w:t xml:space="preserve"> </w:t>
            </w:r>
            <w:r>
              <w:rPr>
                <w:color w:val="0D0D0D"/>
                <w:sz w:val="20"/>
              </w:rPr>
              <w:t>day</w:t>
            </w:r>
            <w:r>
              <w:rPr>
                <w:color w:val="0D0D0D"/>
                <w:spacing w:val="-14"/>
                <w:sz w:val="20"/>
              </w:rPr>
              <w:t xml:space="preserve"> </w:t>
            </w:r>
            <w:r>
              <w:rPr>
                <w:color w:val="0D0D0D"/>
                <w:sz w:val="20"/>
              </w:rPr>
              <w:t>(weekly) time for LMT</w:t>
            </w:r>
          </w:p>
          <w:p w:rsidR="00913361" w:rsidRDefault="00C4425D">
            <w:pPr>
              <w:pStyle w:val="TableParagraph"/>
              <w:spacing w:before="59"/>
              <w:ind w:left="76"/>
              <w:rPr>
                <w:sz w:val="20"/>
              </w:rPr>
            </w:pPr>
            <w:r>
              <w:rPr>
                <w:color w:val="0D0D0D"/>
                <w:spacing w:val="-2"/>
                <w:sz w:val="20"/>
              </w:rPr>
              <w:t>£74</w:t>
            </w:r>
            <w:r w:rsidR="002C4138">
              <w:rPr>
                <w:color w:val="0D0D0D"/>
                <w:spacing w:val="-2"/>
                <w:sz w:val="20"/>
              </w:rPr>
              <w:t>2</w:t>
            </w:r>
            <w:r>
              <w:rPr>
                <w:color w:val="0D0D0D"/>
                <w:spacing w:val="-2"/>
                <w:sz w:val="20"/>
              </w:rPr>
              <w:t>7.</w:t>
            </w:r>
            <w:r w:rsidR="000E184A">
              <w:rPr>
                <w:color w:val="0D0D0D"/>
                <w:spacing w:val="-2"/>
                <w:sz w:val="20"/>
              </w:rPr>
              <w:t>90</w:t>
            </w:r>
          </w:p>
          <w:p w:rsidR="00913361" w:rsidRDefault="00913361">
            <w:pPr>
              <w:pStyle w:val="TableParagraph"/>
              <w:spacing w:before="128"/>
              <w:rPr>
                <w:sz w:val="20"/>
              </w:rPr>
            </w:pPr>
          </w:p>
          <w:p w:rsidR="00913361" w:rsidRDefault="00C4425D">
            <w:pPr>
              <w:pStyle w:val="TableParagraph"/>
              <w:tabs>
                <w:tab w:val="left" w:pos="1131"/>
              </w:tabs>
              <w:spacing w:line="218" w:lineRule="auto"/>
              <w:ind w:left="76" w:right="7"/>
              <w:rPr>
                <w:sz w:val="20"/>
              </w:rPr>
            </w:pPr>
            <w:r>
              <w:rPr>
                <w:color w:val="0D0D0D"/>
                <w:sz w:val="20"/>
              </w:rPr>
              <w:t xml:space="preserve">Cost of cover for ½ </w:t>
            </w:r>
            <w:r>
              <w:rPr>
                <w:color w:val="0D0D0D"/>
                <w:spacing w:val="-5"/>
                <w:sz w:val="20"/>
              </w:rPr>
              <w:t>day</w:t>
            </w:r>
            <w:r>
              <w:rPr>
                <w:color w:val="0D0D0D"/>
                <w:sz w:val="20"/>
              </w:rPr>
              <w:tab/>
            </w:r>
            <w:r>
              <w:rPr>
                <w:color w:val="0D0D0D"/>
                <w:spacing w:val="-2"/>
                <w:sz w:val="20"/>
              </w:rPr>
              <w:t>(termly)</w:t>
            </w:r>
          </w:p>
          <w:p w:rsidR="00913361" w:rsidRDefault="00C4425D">
            <w:pPr>
              <w:pStyle w:val="TableParagraph"/>
              <w:tabs>
                <w:tab w:val="left" w:pos="1265"/>
              </w:tabs>
              <w:spacing w:line="218" w:lineRule="auto"/>
              <w:ind w:left="76" w:right="8"/>
              <w:rPr>
                <w:sz w:val="20"/>
              </w:rPr>
            </w:pPr>
            <w:r>
              <w:rPr>
                <w:color w:val="0D0D0D"/>
                <w:spacing w:val="-2"/>
                <w:sz w:val="20"/>
              </w:rPr>
              <w:t>Subject</w:t>
            </w:r>
            <w:r>
              <w:rPr>
                <w:color w:val="0D0D0D"/>
                <w:sz w:val="20"/>
              </w:rPr>
              <w:tab/>
            </w:r>
            <w:r>
              <w:rPr>
                <w:color w:val="0D0D0D"/>
                <w:spacing w:val="-4"/>
                <w:sz w:val="20"/>
              </w:rPr>
              <w:t>Leads time</w:t>
            </w:r>
          </w:p>
          <w:p w:rsidR="00913361" w:rsidRDefault="00C4425D">
            <w:pPr>
              <w:pStyle w:val="TableParagraph"/>
              <w:spacing w:before="15"/>
              <w:ind w:left="76"/>
              <w:rPr>
                <w:sz w:val="20"/>
              </w:rPr>
            </w:pPr>
            <w:r>
              <w:rPr>
                <w:color w:val="0D0D0D"/>
                <w:spacing w:val="-2"/>
                <w:sz w:val="20"/>
              </w:rPr>
              <w:t>£1207.50</w:t>
            </w: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spacing w:before="11"/>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spacing w:before="52"/>
              <w:rPr>
                <w:sz w:val="20"/>
              </w:rPr>
            </w:pPr>
          </w:p>
          <w:p w:rsidR="00913361" w:rsidRDefault="00913361">
            <w:pPr>
              <w:pStyle w:val="TableParagraph"/>
              <w:ind w:left="76"/>
              <w:rPr>
                <w:sz w:val="20"/>
              </w:rPr>
            </w:pPr>
          </w:p>
        </w:tc>
        <w:tc>
          <w:tcPr>
            <w:tcW w:w="3700" w:type="dxa"/>
            <w:tcBorders>
              <w:bottom w:val="nil"/>
            </w:tcBorders>
          </w:tcPr>
          <w:p w:rsidR="00913361" w:rsidRDefault="00C4425D">
            <w:pPr>
              <w:pStyle w:val="TableParagraph"/>
              <w:spacing w:before="47" w:line="242" w:lineRule="auto"/>
              <w:ind w:left="8"/>
              <w:rPr>
                <w:i/>
                <w:sz w:val="20"/>
              </w:rPr>
            </w:pPr>
            <w:r>
              <w:rPr>
                <w:i/>
                <w:sz w:val="20"/>
              </w:rPr>
              <w:t>‘Pupils</w:t>
            </w:r>
            <w:r>
              <w:rPr>
                <w:i/>
                <w:spacing w:val="-9"/>
                <w:sz w:val="20"/>
              </w:rPr>
              <w:t xml:space="preserve"> </w:t>
            </w:r>
            <w:r>
              <w:rPr>
                <w:i/>
                <w:sz w:val="20"/>
              </w:rPr>
              <w:t>have</w:t>
            </w:r>
            <w:r>
              <w:rPr>
                <w:i/>
                <w:spacing w:val="-8"/>
                <w:sz w:val="20"/>
              </w:rPr>
              <w:t xml:space="preserve"> </w:t>
            </w:r>
            <w:r>
              <w:rPr>
                <w:i/>
                <w:sz w:val="20"/>
              </w:rPr>
              <w:t>positive,</w:t>
            </w:r>
            <w:r>
              <w:rPr>
                <w:i/>
                <w:spacing w:val="-8"/>
                <w:sz w:val="20"/>
              </w:rPr>
              <w:t xml:space="preserve"> </w:t>
            </w:r>
            <w:r>
              <w:rPr>
                <w:i/>
                <w:sz w:val="20"/>
              </w:rPr>
              <w:t>mature</w:t>
            </w:r>
            <w:r>
              <w:rPr>
                <w:i/>
                <w:spacing w:val="-10"/>
                <w:sz w:val="20"/>
              </w:rPr>
              <w:t xml:space="preserve"> </w:t>
            </w:r>
            <w:r>
              <w:rPr>
                <w:i/>
                <w:sz w:val="20"/>
              </w:rPr>
              <w:t>attitudes</w:t>
            </w:r>
            <w:r>
              <w:rPr>
                <w:i/>
                <w:spacing w:val="-9"/>
                <w:sz w:val="20"/>
              </w:rPr>
              <w:t xml:space="preserve"> </w:t>
            </w:r>
            <w:r>
              <w:rPr>
                <w:i/>
                <w:sz w:val="20"/>
              </w:rPr>
              <w:t>to their learning. They work well independently and support each other when needed. Pupils build strong</w:t>
            </w:r>
          </w:p>
          <w:p w:rsidR="00913361" w:rsidRDefault="00C4425D">
            <w:pPr>
              <w:pStyle w:val="TableParagraph"/>
              <w:spacing w:before="31"/>
              <w:ind w:left="8"/>
              <w:rPr>
                <w:i/>
                <w:sz w:val="20"/>
              </w:rPr>
            </w:pPr>
            <w:r>
              <w:rPr>
                <w:i/>
                <w:sz w:val="20"/>
              </w:rPr>
              <w:t>relationships.’</w:t>
            </w:r>
            <w:r>
              <w:rPr>
                <w:i/>
                <w:spacing w:val="-12"/>
                <w:sz w:val="20"/>
              </w:rPr>
              <w:t xml:space="preserve"> </w:t>
            </w:r>
            <w:r>
              <w:rPr>
                <w:i/>
                <w:sz w:val="20"/>
              </w:rPr>
              <w:t>OFSTED</w:t>
            </w:r>
            <w:r>
              <w:rPr>
                <w:i/>
                <w:spacing w:val="-8"/>
                <w:sz w:val="20"/>
              </w:rPr>
              <w:t xml:space="preserve"> </w:t>
            </w:r>
            <w:r>
              <w:rPr>
                <w:i/>
                <w:sz w:val="20"/>
              </w:rPr>
              <w:t>May</w:t>
            </w:r>
            <w:r>
              <w:rPr>
                <w:i/>
                <w:spacing w:val="-9"/>
                <w:sz w:val="20"/>
              </w:rPr>
              <w:t xml:space="preserve"> </w:t>
            </w:r>
            <w:r>
              <w:rPr>
                <w:i/>
                <w:spacing w:val="-4"/>
                <w:sz w:val="20"/>
              </w:rPr>
              <w:t>2022</w:t>
            </w: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spacing w:before="33"/>
              <w:rPr>
                <w:sz w:val="20"/>
              </w:rPr>
            </w:pPr>
          </w:p>
          <w:p w:rsidR="00913361" w:rsidRDefault="00C4425D">
            <w:pPr>
              <w:pStyle w:val="TableParagraph"/>
              <w:spacing w:line="264" w:lineRule="auto"/>
              <w:ind w:left="-11"/>
              <w:rPr>
                <w:i/>
                <w:sz w:val="20"/>
              </w:rPr>
            </w:pPr>
            <w:r>
              <w:rPr>
                <w:i/>
                <w:color w:val="0D0D0D"/>
                <w:sz w:val="20"/>
              </w:rPr>
              <w:t>Using the Pupil Premium to improve teaching</w:t>
            </w:r>
            <w:r>
              <w:rPr>
                <w:i/>
                <w:color w:val="0D0D0D"/>
                <w:spacing w:val="-9"/>
                <w:sz w:val="20"/>
              </w:rPr>
              <w:t xml:space="preserve"> </w:t>
            </w:r>
            <w:r>
              <w:rPr>
                <w:i/>
                <w:color w:val="0D0D0D"/>
                <w:sz w:val="20"/>
              </w:rPr>
              <w:t>quality</w:t>
            </w:r>
            <w:r>
              <w:rPr>
                <w:i/>
                <w:color w:val="0D0D0D"/>
                <w:spacing w:val="-8"/>
                <w:sz w:val="20"/>
              </w:rPr>
              <w:t xml:space="preserve"> </w:t>
            </w:r>
            <w:r>
              <w:rPr>
                <w:i/>
                <w:color w:val="0D0D0D"/>
                <w:sz w:val="20"/>
              </w:rPr>
              <w:t>benefits</w:t>
            </w:r>
            <w:r>
              <w:rPr>
                <w:i/>
                <w:color w:val="0D0D0D"/>
                <w:spacing w:val="-9"/>
                <w:sz w:val="20"/>
              </w:rPr>
              <w:t xml:space="preserve"> </w:t>
            </w:r>
            <w:r>
              <w:rPr>
                <w:i/>
                <w:color w:val="0D0D0D"/>
                <w:sz w:val="20"/>
              </w:rPr>
              <w:t>all</w:t>
            </w:r>
            <w:r>
              <w:rPr>
                <w:i/>
                <w:color w:val="0D0D0D"/>
                <w:spacing w:val="-9"/>
                <w:sz w:val="20"/>
              </w:rPr>
              <w:t xml:space="preserve"> </w:t>
            </w:r>
            <w:r>
              <w:rPr>
                <w:i/>
                <w:color w:val="0D0D0D"/>
                <w:sz w:val="20"/>
              </w:rPr>
              <w:t>students</w:t>
            </w:r>
            <w:r>
              <w:rPr>
                <w:i/>
                <w:color w:val="0D0D0D"/>
                <w:spacing w:val="-9"/>
                <w:sz w:val="20"/>
              </w:rPr>
              <w:t xml:space="preserve"> </w:t>
            </w:r>
            <w:r>
              <w:rPr>
                <w:i/>
                <w:color w:val="0D0D0D"/>
                <w:sz w:val="20"/>
              </w:rPr>
              <w:t>and has a particularly positive effect on children eligible for the Pupil Premium.</w:t>
            </w:r>
          </w:p>
          <w:p w:rsidR="00913361" w:rsidRDefault="00C4425D">
            <w:pPr>
              <w:pStyle w:val="TableParagraph"/>
              <w:spacing w:line="190" w:lineRule="exact"/>
              <w:ind w:left="-11"/>
              <w:rPr>
                <w:sz w:val="20"/>
              </w:rPr>
            </w:pPr>
            <w:r>
              <w:rPr>
                <w:color w:val="0D0D0D"/>
                <w:spacing w:val="-2"/>
                <w:sz w:val="20"/>
              </w:rPr>
              <w:t>(EEF)</w:t>
            </w: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spacing w:before="9"/>
              <w:rPr>
                <w:sz w:val="20"/>
              </w:rPr>
            </w:pPr>
          </w:p>
          <w:p w:rsidR="00913361" w:rsidRDefault="00C4425D">
            <w:pPr>
              <w:pStyle w:val="TableParagraph"/>
              <w:spacing w:line="261" w:lineRule="auto"/>
              <w:ind w:left="8" w:right="71"/>
              <w:rPr>
                <w:sz w:val="20"/>
              </w:rPr>
            </w:pPr>
            <w:r>
              <w:rPr>
                <w:i/>
                <w:color w:val="0D0D0D"/>
                <w:sz w:val="20"/>
              </w:rPr>
              <w:t>Ensuring an effective teacher is in front of every class, and that every teacher is supported to keep improving, is the key ingredient of a successful school and should rightly be</w:t>
            </w:r>
            <w:r>
              <w:rPr>
                <w:i/>
                <w:color w:val="0D0D0D"/>
                <w:spacing w:val="-1"/>
                <w:sz w:val="20"/>
              </w:rPr>
              <w:t xml:space="preserve"> </w:t>
            </w:r>
            <w:r>
              <w:rPr>
                <w:i/>
                <w:color w:val="0D0D0D"/>
                <w:sz w:val="20"/>
              </w:rPr>
              <w:t>the</w:t>
            </w:r>
            <w:r>
              <w:rPr>
                <w:i/>
                <w:color w:val="0D0D0D"/>
                <w:spacing w:val="-1"/>
                <w:sz w:val="20"/>
              </w:rPr>
              <w:t xml:space="preserve"> </w:t>
            </w:r>
            <w:r>
              <w:rPr>
                <w:i/>
                <w:color w:val="0D0D0D"/>
                <w:sz w:val="20"/>
              </w:rPr>
              <w:t xml:space="preserve">top priority for Pupil Premium spending. </w:t>
            </w:r>
            <w:r>
              <w:rPr>
                <w:color w:val="0D0D0D"/>
                <w:sz w:val="20"/>
              </w:rPr>
              <w:t>(EEF)</w:t>
            </w:r>
          </w:p>
        </w:tc>
        <w:tc>
          <w:tcPr>
            <w:tcW w:w="1537" w:type="dxa"/>
          </w:tcPr>
          <w:p w:rsidR="00913361" w:rsidRDefault="00C4425D">
            <w:pPr>
              <w:pStyle w:val="TableParagraph"/>
              <w:spacing w:before="47"/>
              <w:ind w:left="80" w:right="51"/>
              <w:jc w:val="center"/>
              <w:rPr>
                <w:sz w:val="20"/>
              </w:rPr>
            </w:pPr>
            <w:r>
              <w:rPr>
                <w:color w:val="0D0D0D"/>
                <w:sz w:val="20"/>
              </w:rPr>
              <w:t>2,</w:t>
            </w:r>
            <w:r>
              <w:rPr>
                <w:color w:val="0D0D0D"/>
                <w:spacing w:val="-3"/>
                <w:sz w:val="20"/>
              </w:rPr>
              <w:t xml:space="preserve"> </w:t>
            </w:r>
            <w:r>
              <w:rPr>
                <w:color w:val="0D0D0D"/>
                <w:sz w:val="20"/>
              </w:rPr>
              <w:t>3 &amp;</w:t>
            </w:r>
            <w:r>
              <w:rPr>
                <w:color w:val="0D0D0D"/>
                <w:spacing w:val="-3"/>
                <w:sz w:val="20"/>
              </w:rPr>
              <w:t xml:space="preserve"> </w:t>
            </w:r>
            <w:r>
              <w:rPr>
                <w:color w:val="0D0D0D"/>
                <w:spacing w:val="-10"/>
                <w:sz w:val="20"/>
              </w:rPr>
              <w:t>4</w:t>
            </w:r>
          </w:p>
        </w:tc>
      </w:tr>
    </w:tbl>
    <w:p w:rsidR="00913361" w:rsidRDefault="00913361">
      <w:pPr>
        <w:jc w:val="center"/>
        <w:rPr>
          <w:sz w:val="20"/>
        </w:rPr>
        <w:sectPr w:rsidR="00913361">
          <w:pgSz w:w="11910" w:h="16840"/>
          <w:pgMar w:top="960" w:right="1100" w:bottom="1000" w:left="980" w:header="0" w:footer="819" w:gutter="0"/>
          <w:cols w:space="720"/>
        </w:sectPr>
      </w:pPr>
    </w:p>
    <w:p w:rsidR="00913361" w:rsidRDefault="00913361">
      <w:pPr>
        <w:pStyle w:val="BodyText"/>
        <w:spacing w:before="6"/>
        <w:rPr>
          <w:sz w:val="2"/>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0"/>
        <w:gridCol w:w="1830"/>
        <w:gridCol w:w="3700"/>
        <w:gridCol w:w="1537"/>
      </w:tblGrid>
      <w:tr w:rsidR="00913361">
        <w:trPr>
          <w:trHeight w:val="1533"/>
        </w:trPr>
        <w:tc>
          <w:tcPr>
            <w:tcW w:w="2420" w:type="dxa"/>
          </w:tcPr>
          <w:p w:rsidR="00913361" w:rsidRDefault="00C4425D">
            <w:pPr>
              <w:pStyle w:val="TableParagraph"/>
              <w:spacing w:before="47" w:line="216" w:lineRule="auto"/>
              <w:ind w:left="117" w:right="78"/>
              <w:rPr>
                <w:sz w:val="20"/>
              </w:rPr>
            </w:pPr>
            <w:r>
              <w:rPr>
                <w:color w:val="0D0D0D"/>
                <w:sz w:val="20"/>
              </w:rPr>
              <w:t>Whole staff CPD in priority</w:t>
            </w:r>
            <w:r>
              <w:rPr>
                <w:color w:val="0D0D0D"/>
                <w:spacing w:val="-14"/>
                <w:sz w:val="20"/>
              </w:rPr>
              <w:t xml:space="preserve"> </w:t>
            </w:r>
            <w:r>
              <w:rPr>
                <w:color w:val="0D0D0D"/>
                <w:sz w:val="20"/>
              </w:rPr>
              <w:t>areas</w:t>
            </w:r>
            <w:r>
              <w:rPr>
                <w:color w:val="0D0D0D"/>
                <w:spacing w:val="-14"/>
                <w:sz w:val="20"/>
              </w:rPr>
              <w:t xml:space="preserve"> </w:t>
            </w:r>
            <w:r>
              <w:rPr>
                <w:color w:val="0D0D0D"/>
                <w:sz w:val="20"/>
              </w:rPr>
              <w:t>including:</w:t>
            </w:r>
          </w:p>
          <w:p w:rsidR="00913361" w:rsidRDefault="00C4425D">
            <w:pPr>
              <w:pStyle w:val="TableParagraph"/>
              <w:spacing w:before="66" w:line="259" w:lineRule="auto"/>
              <w:ind w:left="146" w:right="178"/>
              <w:rPr>
                <w:sz w:val="20"/>
              </w:rPr>
            </w:pPr>
            <w:r>
              <w:rPr>
                <w:color w:val="0D0D0D"/>
                <w:sz w:val="20"/>
              </w:rPr>
              <w:t xml:space="preserve">Mental health, ACES, </w:t>
            </w:r>
            <w:r w:rsidR="00A9180F">
              <w:rPr>
                <w:color w:val="0D0D0D"/>
                <w:sz w:val="20"/>
              </w:rPr>
              <w:t xml:space="preserve">Trauma Awareness </w:t>
            </w:r>
            <w:r>
              <w:rPr>
                <w:color w:val="0D0D0D"/>
                <w:sz w:val="20"/>
              </w:rPr>
              <w:t>Rockets; ROAR Metacognition</w:t>
            </w:r>
          </w:p>
        </w:tc>
        <w:tc>
          <w:tcPr>
            <w:tcW w:w="1830" w:type="dxa"/>
            <w:tcBorders>
              <w:top w:val="nil"/>
            </w:tcBorders>
          </w:tcPr>
          <w:p w:rsidR="00913361" w:rsidRDefault="00C4425D">
            <w:pPr>
              <w:pStyle w:val="TableParagraph"/>
              <w:spacing w:before="47"/>
              <w:ind w:left="76"/>
              <w:rPr>
                <w:sz w:val="20"/>
              </w:rPr>
            </w:pPr>
            <w:r>
              <w:rPr>
                <w:color w:val="0D0D0D"/>
                <w:sz w:val="20"/>
              </w:rPr>
              <w:t>£4000</w:t>
            </w:r>
            <w:r>
              <w:rPr>
                <w:color w:val="0D0D0D"/>
                <w:spacing w:val="-7"/>
                <w:sz w:val="20"/>
              </w:rPr>
              <w:t xml:space="preserve"> </w:t>
            </w:r>
            <w:r>
              <w:rPr>
                <w:color w:val="0D0D0D"/>
                <w:spacing w:val="-2"/>
                <w:sz w:val="20"/>
              </w:rPr>
              <w:t>(</w:t>
            </w:r>
            <w:proofErr w:type="spellStart"/>
            <w:r>
              <w:rPr>
                <w:color w:val="0D0D0D"/>
                <w:spacing w:val="-2"/>
                <w:sz w:val="20"/>
              </w:rPr>
              <w:t>approx</w:t>
            </w:r>
            <w:proofErr w:type="spellEnd"/>
            <w:r>
              <w:rPr>
                <w:color w:val="0D0D0D"/>
                <w:spacing w:val="-2"/>
                <w:sz w:val="20"/>
              </w:rPr>
              <w:t>).</w:t>
            </w:r>
          </w:p>
        </w:tc>
        <w:tc>
          <w:tcPr>
            <w:tcW w:w="3700" w:type="dxa"/>
            <w:tcBorders>
              <w:top w:val="nil"/>
            </w:tcBorders>
          </w:tcPr>
          <w:p w:rsidR="00913361" w:rsidRDefault="00913361">
            <w:pPr>
              <w:pStyle w:val="TableParagraph"/>
              <w:rPr>
                <w:rFonts w:ascii="Times New Roman"/>
                <w:sz w:val="18"/>
              </w:rPr>
            </w:pPr>
          </w:p>
        </w:tc>
        <w:tc>
          <w:tcPr>
            <w:tcW w:w="1537" w:type="dxa"/>
          </w:tcPr>
          <w:p w:rsidR="00913361" w:rsidRDefault="00913361">
            <w:pPr>
              <w:pStyle w:val="TableParagraph"/>
              <w:spacing w:before="107"/>
              <w:rPr>
                <w:sz w:val="20"/>
              </w:rPr>
            </w:pPr>
          </w:p>
          <w:p w:rsidR="00913361" w:rsidRDefault="00C4425D">
            <w:pPr>
              <w:pStyle w:val="TableParagraph"/>
              <w:spacing w:before="1"/>
              <w:ind w:left="80" w:right="46"/>
              <w:jc w:val="center"/>
              <w:rPr>
                <w:sz w:val="20"/>
              </w:rPr>
            </w:pPr>
            <w:r>
              <w:rPr>
                <w:color w:val="0D0D0D"/>
                <w:spacing w:val="-10"/>
                <w:sz w:val="20"/>
              </w:rPr>
              <w:t>2</w:t>
            </w:r>
          </w:p>
        </w:tc>
      </w:tr>
      <w:tr w:rsidR="00913361" w:rsidTr="00935E3B">
        <w:trPr>
          <w:trHeight w:val="1534"/>
        </w:trPr>
        <w:tc>
          <w:tcPr>
            <w:tcW w:w="2420" w:type="dxa"/>
          </w:tcPr>
          <w:p w:rsidR="00913361" w:rsidRDefault="00E109F0">
            <w:pPr>
              <w:pStyle w:val="TableParagraph"/>
              <w:spacing w:line="259" w:lineRule="auto"/>
              <w:ind w:left="163" w:right="184" w:firstLine="55"/>
              <w:rPr>
                <w:sz w:val="20"/>
              </w:rPr>
            </w:pPr>
            <w:r>
              <w:rPr>
                <w:sz w:val="20"/>
              </w:rPr>
              <w:t xml:space="preserve">Additional teacher </w:t>
            </w:r>
            <w:r w:rsidR="00A83C29">
              <w:rPr>
                <w:sz w:val="20"/>
              </w:rPr>
              <w:t xml:space="preserve">in mornings (Mon-Thurs) supporting Y6 in English &amp; </w:t>
            </w:r>
            <w:proofErr w:type="spellStart"/>
            <w:r w:rsidR="00A83C29">
              <w:rPr>
                <w:sz w:val="20"/>
              </w:rPr>
              <w:t>maths</w:t>
            </w:r>
            <w:proofErr w:type="spellEnd"/>
            <w:r w:rsidR="00A83C29">
              <w:rPr>
                <w:sz w:val="20"/>
              </w:rPr>
              <w:t xml:space="preserve"> (allowing for smaller groups to promote the closing of the attainment gaps.)</w:t>
            </w:r>
          </w:p>
        </w:tc>
        <w:tc>
          <w:tcPr>
            <w:tcW w:w="1830" w:type="dxa"/>
          </w:tcPr>
          <w:p w:rsidR="00913361" w:rsidRDefault="00935E3B">
            <w:pPr>
              <w:pStyle w:val="TableParagraph"/>
              <w:spacing w:before="47"/>
              <w:ind w:left="4"/>
              <w:rPr>
                <w:sz w:val="20"/>
              </w:rPr>
            </w:pPr>
            <w:r>
              <w:rPr>
                <w:sz w:val="20"/>
              </w:rPr>
              <w:t>£</w:t>
            </w:r>
            <w:r w:rsidR="00A83C29">
              <w:rPr>
                <w:sz w:val="20"/>
              </w:rPr>
              <w:t xml:space="preserve">9000 </w:t>
            </w:r>
            <w:proofErr w:type="spellStart"/>
            <w:r w:rsidR="00A83C29">
              <w:rPr>
                <w:sz w:val="20"/>
              </w:rPr>
              <w:t>approx</w:t>
            </w:r>
            <w:proofErr w:type="spellEnd"/>
          </w:p>
        </w:tc>
        <w:tc>
          <w:tcPr>
            <w:tcW w:w="3700" w:type="dxa"/>
          </w:tcPr>
          <w:p w:rsidR="00913361" w:rsidRDefault="00153D4E">
            <w:pPr>
              <w:pStyle w:val="TableParagraph"/>
              <w:spacing w:line="244" w:lineRule="auto"/>
              <w:ind w:left="3"/>
              <w:rPr>
                <w:i/>
                <w:sz w:val="20"/>
              </w:rPr>
            </w:pPr>
            <w:r>
              <w:rPr>
                <w:i/>
                <w:sz w:val="20"/>
              </w:rPr>
              <w:t>Evidence consistently shows positive impact that targeted academic support can have, including on those who are not making good progress across the spectrum of achievement. Considering how classroom teachers and teaching assistants can provide targeted academic support, including how to link structured 1</w:t>
            </w:r>
            <w:r w:rsidR="009C0138">
              <w:rPr>
                <w:i/>
                <w:sz w:val="20"/>
              </w:rPr>
              <w:t>:1 or small group intervention to classroom teaching, is likely to be a key component of an effective pupil premium strategy (EEF)</w:t>
            </w:r>
          </w:p>
          <w:p w:rsidR="009C0138" w:rsidRDefault="009C0138" w:rsidP="009C0138">
            <w:pPr>
              <w:pStyle w:val="TableParagraph"/>
              <w:spacing w:line="244" w:lineRule="auto"/>
              <w:rPr>
                <w:i/>
                <w:sz w:val="20"/>
              </w:rPr>
            </w:pPr>
          </w:p>
        </w:tc>
        <w:tc>
          <w:tcPr>
            <w:tcW w:w="1537" w:type="dxa"/>
          </w:tcPr>
          <w:p w:rsidR="00913361" w:rsidRDefault="00935E3B">
            <w:pPr>
              <w:pStyle w:val="TableParagraph"/>
              <w:spacing w:before="50"/>
              <w:ind w:left="80"/>
              <w:jc w:val="center"/>
            </w:pPr>
            <w:r>
              <w:t>1</w:t>
            </w:r>
          </w:p>
        </w:tc>
      </w:tr>
      <w:tr w:rsidR="00913361">
        <w:trPr>
          <w:trHeight w:val="2286"/>
        </w:trPr>
        <w:tc>
          <w:tcPr>
            <w:tcW w:w="2420" w:type="dxa"/>
          </w:tcPr>
          <w:p w:rsidR="00913361" w:rsidRDefault="00C4425D">
            <w:pPr>
              <w:pStyle w:val="TableParagraph"/>
              <w:spacing w:before="47" w:line="259" w:lineRule="auto"/>
              <w:ind w:left="163"/>
              <w:rPr>
                <w:sz w:val="20"/>
              </w:rPr>
            </w:pPr>
            <w:r>
              <w:rPr>
                <w:color w:val="0D0D0D"/>
                <w:sz w:val="20"/>
              </w:rPr>
              <w:t>Staff</w:t>
            </w:r>
            <w:r>
              <w:rPr>
                <w:color w:val="0D0D0D"/>
                <w:spacing w:val="-1"/>
                <w:sz w:val="20"/>
              </w:rPr>
              <w:t xml:space="preserve"> </w:t>
            </w:r>
            <w:r>
              <w:rPr>
                <w:color w:val="0D0D0D"/>
                <w:sz w:val="20"/>
              </w:rPr>
              <w:t>are</w:t>
            </w:r>
            <w:r>
              <w:rPr>
                <w:color w:val="0D0D0D"/>
                <w:spacing w:val="-3"/>
                <w:sz w:val="20"/>
              </w:rPr>
              <w:t xml:space="preserve"> </w:t>
            </w:r>
            <w:r>
              <w:rPr>
                <w:color w:val="0D0D0D"/>
                <w:sz w:val="20"/>
              </w:rPr>
              <w:t>fully</w:t>
            </w:r>
            <w:r>
              <w:rPr>
                <w:color w:val="0D0D0D"/>
                <w:spacing w:val="-4"/>
                <w:sz w:val="20"/>
              </w:rPr>
              <w:t xml:space="preserve"> </w:t>
            </w:r>
            <w:r>
              <w:rPr>
                <w:color w:val="0D0D0D"/>
                <w:sz w:val="20"/>
              </w:rPr>
              <w:t>trained</w:t>
            </w:r>
            <w:r>
              <w:rPr>
                <w:color w:val="0D0D0D"/>
                <w:spacing w:val="-1"/>
                <w:sz w:val="20"/>
              </w:rPr>
              <w:t xml:space="preserve"> </w:t>
            </w:r>
            <w:r>
              <w:rPr>
                <w:color w:val="0D0D0D"/>
                <w:sz w:val="20"/>
              </w:rPr>
              <w:t xml:space="preserve">in the RWI phonics </w:t>
            </w:r>
            <w:proofErr w:type="spellStart"/>
            <w:r>
              <w:rPr>
                <w:color w:val="0D0D0D"/>
                <w:sz w:val="20"/>
              </w:rPr>
              <w:t>programme</w:t>
            </w:r>
            <w:proofErr w:type="spellEnd"/>
            <w:r>
              <w:rPr>
                <w:color w:val="0D0D0D"/>
                <w:sz w:val="20"/>
              </w:rPr>
              <w:t xml:space="preserve"> to deliver high outcomes/ accelerated</w:t>
            </w:r>
            <w:r>
              <w:rPr>
                <w:color w:val="0D0D0D"/>
                <w:spacing w:val="-14"/>
                <w:sz w:val="20"/>
              </w:rPr>
              <w:t xml:space="preserve"> </w:t>
            </w:r>
            <w:r>
              <w:rPr>
                <w:color w:val="0D0D0D"/>
                <w:sz w:val="20"/>
              </w:rPr>
              <w:t>progress</w:t>
            </w:r>
            <w:r>
              <w:rPr>
                <w:color w:val="0D0D0D"/>
                <w:spacing w:val="-14"/>
                <w:sz w:val="20"/>
              </w:rPr>
              <w:t xml:space="preserve"> </w:t>
            </w:r>
            <w:r>
              <w:rPr>
                <w:color w:val="0D0D0D"/>
                <w:sz w:val="20"/>
              </w:rPr>
              <w:t>in phonics for all pupils &amp; close the gap for PP eligible pupils</w:t>
            </w:r>
          </w:p>
        </w:tc>
        <w:tc>
          <w:tcPr>
            <w:tcW w:w="1830" w:type="dxa"/>
          </w:tcPr>
          <w:p w:rsidR="00913361" w:rsidRDefault="00A9180F">
            <w:pPr>
              <w:pStyle w:val="TableParagraph"/>
              <w:spacing w:before="22"/>
              <w:ind w:left="4"/>
              <w:rPr>
                <w:color w:val="0D0D0D"/>
                <w:sz w:val="20"/>
              </w:rPr>
            </w:pPr>
            <w:r>
              <w:rPr>
                <w:color w:val="0D0D0D"/>
                <w:sz w:val="20"/>
              </w:rPr>
              <w:t>Renewed resources for RWI provision</w:t>
            </w:r>
          </w:p>
          <w:p w:rsidR="00A9180F" w:rsidRDefault="00A9180F">
            <w:pPr>
              <w:pStyle w:val="TableParagraph"/>
              <w:spacing w:before="22"/>
              <w:ind w:left="4"/>
              <w:rPr>
                <w:rFonts w:ascii="Calibri" w:hAnsi="Calibri"/>
              </w:rPr>
            </w:pPr>
            <w:r>
              <w:rPr>
                <w:rFonts w:ascii="Calibri" w:hAnsi="Calibri"/>
              </w:rPr>
              <w:t>£</w:t>
            </w:r>
            <w:r w:rsidR="009C7F76">
              <w:rPr>
                <w:rFonts w:ascii="Calibri" w:hAnsi="Calibri"/>
              </w:rPr>
              <w:t xml:space="preserve">500 </w:t>
            </w:r>
            <w:proofErr w:type="spellStart"/>
            <w:r w:rsidR="009C7F76">
              <w:rPr>
                <w:rFonts w:ascii="Calibri" w:hAnsi="Calibri"/>
              </w:rPr>
              <w:t>approx</w:t>
            </w:r>
            <w:proofErr w:type="spellEnd"/>
          </w:p>
          <w:p w:rsidR="00A9180F" w:rsidRDefault="00A9180F">
            <w:pPr>
              <w:pStyle w:val="TableParagraph"/>
              <w:spacing w:before="22"/>
              <w:ind w:left="4"/>
              <w:rPr>
                <w:rFonts w:ascii="Calibri" w:hAnsi="Calibri"/>
              </w:rPr>
            </w:pPr>
          </w:p>
          <w:p w:rsidR="00A9180F" w:rsidRDefault="00A9180F">
            <w:pPr>
              <w:pStyle w:val="TableParagraph"/>
              <w:spacing w:before="22"/>
              <w:ind w:left="4"/>
              <w:rPr>
                <w:rFonts w:ascii="Calibri" w:hAnsi="Calibri"/>
              </w:rPr>
            </w:pPr>
          </w:p>
        </w:tc>
        <w:tc>
          <w:tcPr>
            <w:tcW w:w="3700" w:type="dxa"/>
          </w:tcPr>
          <w:p w:rsidR="00913361" w:rsidRDefault="00C4425D">
            <w:pPr>
              <w:pStyle w:val="TableParagraph"/>
              <w:spacing w:before="48" w:line="232" w:lineRule="auto"/>
              <w:ind w:left="138" w:hanging="34"/>
              <w:rPr>
                <w:sz w:val="20"/>
              </w:rPr>
            </w:pPr>
            <w:r>
              <w:rPr>
                <w:i/>
                <w:color w:val="0D0D0D"/>
                <w:sz w:val="20"/>
              </w:rPr>
              <w:t>‘Schools take an approach that is rigorous,</w:t>
            </w:r>
            <w:r>
              <w:rPr>
                <w:i/>
                <w:color w:val="0D0D0D"/>
                <w:spacing w:val="-12"/>
                <w:sz w:val="20"/>
              </w:rPr>
              <w:t xml:space="preserve"> </w:t>
            </w:r>
            <w:r>
              <w:rPr>
                <w:i/>
                <w:color w:val="0D0D0D"/>
                <w:sz w:val="20"/>
              </w:rPr>
              <w:t>systematic,</w:t>
            </w:r>
            <w:r>
              <w:rPr>
                <w:i/>
                <w:color w:val="0D0D0D"/>
                <w:spacing w:val="-10"/>
                <w:sz w:val="20"/>
              </w:rPr>
              <w:t xml:space="preserve"> </w:t>
            </w:r>
            <w:r>
              <w:rPr>
                <w:i/>
                <w:color w:val="0D0D0D"/>
                <w:sz w:val="20"/>
              </w:rPr>
              <w:t>used</w:t>
            </w:r>
            <w:r>
              <w:rPr>
                <w:i/>
                <w:color w:val="0D0D0D"/>
                <w:spacing w:val="-11"/>
                <w:sz w:val="20"/>
              </w:rPr>
              <w:t xml:space="preserve"> </w:t>
            </w:r>
            <w:r>
              <w:rPr>
                <w:i/>
                <w:color w:val="0D0D0D"/>
                <w:sz w:val="20"/>
              </w:rPr>
              <w:t>with</w:t>
            </w:r>
            <w:r>
              <w:rPr>
                <w:i/>
                <w:color w:val="0D0D0D"/>
                <w:spacing w:val="-10"/>
                <w:sz w:val="20"/>
              </w:rPr>
              <w:t xml:space="preserve"> </w:t>
            </w:r>
            <w:r>
              <w:rPr>
                <w:i/>
                <w:color w:val="0D0D0D"/>
                <w:sz w:val="20"/>
              </w:rPr>
              <w:t xml:space="preserve">fidelity (any resources used should exactly match the GPC progression of their chosen SSP approach). </w:t>
            </w:r>
            <w:r>
              <w:rPr>
                <w:color w:val="0D0D0D"/>
                <w:sz w:val="20"/>
              </w:rPr>
              <w:t>(</w:t>
            </w:r>
            <w:proofErr w:type="spellStart"/>
            <w:r>
              <w:rPr>
                <w:color w:val="0D0D0D"/>
                <w:sz w:val="20"/>
              </w:rPr>
              <w:t>Ofsted</w:t>
            </w:r>
            <w:proofErr w:type="spellEnd"/>
            <w:r>
              <w:rPr>
                <w:color w:val="0D0D0D"/>
                <w:sz w:val="20"/>
              </w:rPr>
              <w:t>)</w:t>
            </w:r>
          </w:p>
          <w:p w:rsidR="00913361" w:rsidRDefault="00913361">
            <w:pPr>
              <w:pStyle w:val="TableParagraph"/>
              <w:spacing w:before="65"/>
              <w:rPr>
                <w:sz w:val="20"/>
              </w:rPr>
            </w:pPr>
          </w:p>
          <w:p w:rsidR="00913361" w:rsidRDefault="00C4425D">
            <w:pPr>
              <w:pStyle w:val="TableParagraph"/>
              <w:spacing w:line="256" w:lineRule="auto"/>
              <w:ind w:left="138" w:hanging="34"/>
              <w:rPr>
                <w:i/>
                <w:sz w:val="20"/>
              </w:rPr>
            </w:pPr>
            <w:r>
              <w:rPr>
                <w:i/>
                <w:sz w:val="20"/>
              </w:rPr>
              <w:t xml:space="preserve">‘The phonics </w:t>
            </w:r>
            <w:proofErr w:type="spellStart"/>
            <w:r>
              <w:rPr>
                <w:i/>
                <w:sz w:val="20"/>
              </w:rPr>
              <w:t>programme</w:t>
            </w:r>
            <w:proofErr w:type="spellEnd"/>
            <w:r>
              <w:rPr>
                <w:i/>
                <w:sz w:val="20"/>
              </w:rPr>
              <w:t xml:space="preserve"> is well </w:t>
            </w:r>
            <w:proofErr w:type="spellStart"/>
            <w:r>
              <w:rPr>
                <w:i/>
                <w:sz w:val="20"/>
              </w:rPr>
              <w:t>organised</w:t>
            </w:r>
            <w:proofErr w:type="spellEnd"/>
            <w:r>
              <w:rPr>
                <w:i/>
                <w:spacing w:val="-9"/>
                <w:sz w:val="20"/>
              </w:rPr>
              <w:t xml:space="preserve"> </w:t>
            </w:r>
            <w:r>
              <w:rPr>
                <w:i/>
                <w:sz w:val="20"/>
              </w:rPr>
              <w:t>and</w:t>
            </w:r>
            <w:r>
              <w:rPr>
                <w:i/>
                <w:spacing w:val="-8"/>
                <w:sz w:val="20"/>
              </w:rPr>
              <w:t xml:space="preserve"> </w:t>
            </w:r>
            <w:r>
              <w:rPr>
                <w:i/>
                <w:sz w:val="20"/>
              </w:rPr>
              <w:t>effective.</w:t>
            </w:r>
            <w:r>
              <w:rPr>
                <w:i/>
                <w:spacing w:val="-8"/>
                <w:sz w:val="20"/>
              </w:rPr>
              <w:t xml:space="preserve"> </w:t>
            </w:r>
            <w:r>
              <w:rPr>
                <w:i/>
                <w:sz w:val="20"/>
              </w:rPr>
              <w:t>Staff</w:t>
            </w:r>
            <w:r>
              <w:rPr>
                <w:i/>
                <w:spacing w:val="-10"/>
                <w:sz w:val="20"/>
              </w:rPr>
              <w:t xml:space="preserve"> </w:t>
            </w:r>
            <w:r>
              <w:rPr>
                <w:i/>
                <w:sz w:val="20"/>
              </w:rPr>
              <w:t>are</w:t>
            </w:r>
            <w:r>
              <w:rPr>
                <w:i/>
                <w:spacing w:val="-8"/>
                <w:sz w:val="20"/>
              </w:rPr>
              <w:t xml:space="preserve"> </w:t>
            </w:r>
            <w:r>
              <w:rPr>
                <w:i/>
                <w:sz w:val="20"/>
              </w:rPr>
              <w:t>well trained.’ OFSTED May 2022</w:t>
            </w:r>
          </w:p>
        </w:tc>
        <w:tc>
          <w:tcPr>
            <w:tcW w:w="1537" w:type="dxa"/>
          </w:tcPr>
          <w:p w:rsidR="00913361" w:rsidRDefault="00C4425D">
            <w:pPr>
              <w:pStyle w:val="TableParagraph"/>
              <w:spacing w:before="50"/>
              <w:ind w:left="80"/>
              <w:jc w:val="center"/>
            </w:pPr>
            <w:r>
              <w:rPr>
                <w:color w:val="0D0D0D"/>
                <w:spacing w:val="-10"/>
              </w:rPr>
              <w:t>3</w:t>
            </w:r>
          </w:p>
        </w:tc>
      </w:tr>
      <w:tr w:rsidR="00A83C29">
        <w:trPr>
          <w:trHeight w:val="1708"/>
        </w:trPr>
        <w:tc>
          <w:tcPr>
            <w:tcW w:w="2420" w:type="dxa"/>
          </w:tcPr>
          <w:p w:rsidR="00A83C29" w:rsidRDefault="00A83C29">
            <w:pPr>
              <w:pStyle w:val="TableParagraph"/>
              <w:spacing w:before="47" w:line="259" w:lineRule="auto"/>
              <w:ind w:left="163" w:right="78"/>
              <w:rPr>
                <w:color w:val="0C1F31"/>
                <w:sz w:val="20"/>
              </w:rPr>
            </w:pPr>
            <w:r>
              <w:rPr>
                <w:color w:val="0C1F31"/>
                <w:sz w:val="20"/>
              </w:rPr>
              <w:t>Percentage of new iPads purchased for KS1 &amp; KS2 to support teaching and learning through online resources.</w:t>
            </w:r>
          </w:p>
        </w:tc>
        <w:tc>
          <w:tcPr>
            <w:tcW w:w="1830" w:type="dxa"/>
          </w:tcPr>
          <w:p w:rsidR="00A83C29" w:rsidRDefault="00A83C29">
            <w:pPr>
              <w:pStyle w:val="TableParagraph"/>
              <w:spacing w:before="47" w:line="256" w:lineRule="auto"/>
              <w:ind w:left="37" w:right="654" w:hanging="34"/>
              <w:rPr>
                <w:sz w:val="20"/>
              </w:rPr>
            </w:pPr>
            <w:r>
              <w:rPr>
                <w:sz w:val="20"/>
              </w:rPr>
              <w:t>£5565.60</w:t>
            </w:r>
          </w:p>
        </w:tc>
        <w:tc>
          <w:tcPr>
            <w:tcW w:w="3700" w:type="dxa"/>
          </w:tcPr>
          <w:p w:rsidR="00A83C29" w:rsidRPr="00B370C1" w:rsidRDefault="00B370C1">
            <w:pPr>
              <w:pStyle w:val="TableParagraph"/>
              <w:spacing w:before="47" w:line="259" w:lineRule="auto"/>
              <w:ind w:left="138" w:right="71" w:hanging="34"/>
              <w:rPr>
                <w:i/>
                <w:sz w:val="20"/>
              </w:rPr>
            </w:pPr>
            <w:r w:rsidRPr="00B370C1">
              <w:rPr>
                <w:i/>
                <w:sz w:val="20"/>
              </w:rPr>
              <w:t>Technology can help teachers model in new ways and provide opportunities to highlight how experts think as well as what they do</w:t>
            </w:r>
            <w:r>
              <w:rPr>
                <w:i/>
                <w:sz w:val="20"/>
              </w:rPr>
              <w:t xml:space="preserve"> (EEF)</w:t>
            </w:r>
          </w:p>
        </w:tc>
        <w:tc>
          <w:tcPr>
            <w:tcW w:w="1537" w:type="dxa"/>
          </w:tcPr>
          <w:p w:rsidR="00A83C29" w:rsidRDefault="00A83C29">
            <w:pPr>
              <w:pStyle w:val="TableParagraph"/>
              <w:spacing w:before="50"/>
              <w:ind w:left="80"/>
              <w:jc w:val="center"/>
              <w:rPr>
                <w:color w:val="0D0D0D"/>
                <w:spacing w:val="-10"/>
              </w:rPr>
            </w:pPr>
            <w:r>
              <w:rPr>
                <w:color w:val="0D0D0D"/>
                <w:spacing w:val="-10"/>
              </w:rPr>
              <w:t>3</w:t>
            </w:r>
          </w:p>
        </w:tc>
      </w:tr>
    </w:tbl>
    <w:p w:rsidR="00913361" w:rsidRDefault="00913361">
      <w:pPr>
        <w:jc w:val="center"/>
        <w:sectPr w:rsidR="00913361">
          <w:pgSz w:w="11910" w:h="16840"/>
          <w:pgMar w:top="960" w:right="1100" w:bottom="1000" w:left="980" w:header="0" w:footer="819" w:gutter="0"/>
          <w:cols w:space="720"/>
        </w:sectPr>
      </w:pPr>
    </w:p>
    <w:p w:rsidR="00913361" w:rsidRDefault="00C4425D">
      <w:pPr>
        <w:pStyle w:val="Heading3"/>
        <w:spacing w:before="64" w:line="259" w:lineRule="auto"/>
        <w:ind w:left="119" w:right="255"/>
      </w:pPr>
      <w:r>
        <w:rPr>
          <w:color w:val="0F4F75"/>
        </w:rPr>
        <w:lastRenderedPageBreak/>
        <w:t>Targeted</w:t>
      </w:r>
      <w:r>
        <w:rPr>
          <w:color w:val="0F4F75"/>
          <w:spacing w:val="-7"/>
        </w:rPr>
        <w:t xml:space="preserve"> </w:t>
      </w:r>
      <w:r>
        <w:rPr>
          <w:color w:val="0F4F75"/>
        </w:rPr>
        <w:t>academic</w:t>
      </w:r>
      <w:r>
        <w:rPr>
          <w:color w:val="0F4F75"/>
          <w:spacing w:val="-5"/>
        </w:rPr>
        <w:t xml:space="preserve"> </w:t>
      </w:r>
      <w:r>
        <w:rPr>
          <w:color w:val="0F4F75"/>
        </w:rPr>
        <w:t>support</w:t>
      </w:r>
      <w:r>
        <w:rPr>
          <w:color w:val="0F4F75"/>
          <w:spacing w:val="-5"/>
        </w:rPr>
        <w:t xml:space="preserve"> </w:t>
      </w:r>
      <w:r>
        <w:rPr>
          <w:color w:val="0F4F75"/>
        </w:rPr>
        <w:t>(for</w:t>
      </w:r>
      <w:r>
        <w:rPr>
          <w:color w:val="0F4F75"/>
          <w:spacing w:val="-5"/>
        </w:rPr>
        <w:t xml:space="preserve"> </w:t>
      </w:r>
      <w:r>
        <w:rPr>
          <w:color w:val="0F4F75"/>
        </w:rPr>
        <w:t>example,</w:t>
      </w:r>
      <w:r>
        <w:rPr>
          <w:color w:val="0F4F75"/>
          <w:spacing w:val="-7"/>
        </w:rPr>
        <w:t xml:space="preserve"> </w:t>
      </w:r>
      <w:r>
        <w:rPr>
          <w:color w:val="0F4F75"/>
        </w:rPr>
        <w:t>tutoring,</w:t>
      </w:r>
      <w:r>
        <w:rPr>
          <w:color w:val="0F4F75"/>
          <w:spacing w:val="-5"/>
        </w:rPr>
        <w:t xml:space="preserve"> </w:t>
      </w:r>
      <w:r>
        <w:rPr>
          <w:color w:val="0F4F75"/>
        </w:rPr>
        <w:t>one-to-one</w:t>
      </w:r>
      <w:r>
        <w:rPr>
          <w:color w:val="0F4F75"/>
          <w:spacing w:val="-5"/>
        </w:rPr>
        <w:t xml:space="preserve"> </w:t>
      </w:r>
      <w:r>
        <w:rPr>
          <w:color w:val="0F4F75"/>
        </w:rPr>
        <w:t>support structured interventions)</w:t>
      </w:r>
    </w:p>
    <w:p w:rsidR="00913361" w:rsidRDefault="00C4425D">
      <w:pPr>
        <w:pStyle w:val="BodyText"/>
        <w:spacing w:before="163" w:after="21"/>
        <w:ind w:left="109"/>
      </w:pPr>
      <w:r>
        <w:rPr>
          <w:color w:val="0D0D0D"/>
        </w:rPr>
        <w:t>Budgeted</w:t>
      </w:r>
      <w:r>
        <w:rPr>
          <w:color w:val="0D0D0D"/>
          <w:spacing w:val="-4"/>
        </w:rPr>
        <w:t xml:space="preserve"> </w:t>
      </w:r>
      <w:r>
        <w:rPr>
          <w:color w:val="0D0D0D"/>
        </w:rPr>
        <w:t>cost:</w:t>
      </w:r>
      <w:r>
        <w:rPr>
          <w:color w:val="0D0D0D"/>
          <w:spacing w:val="-3"/>
        </w:rPr>
        <w:t xml:space="preserve"> </w:t>
      </w:r>
      <w:r>
        <w:rPr>
          <w:color w:val="0D0D0D"/>
          <w:spacing w:val="-2"/>
        </w:rPr>
        <w:t>£</w:t>
      </w:r>
      <w:r w:rsidR="009C7F76">
        <w:rPr>
          <w:color w:val="0D0D0D"/>
          <w:spacing w:val="-2"/>
        </w:rPr>
        <w:t>1</w:t>
      </w:r>
      <w:r w:rsidR="002C4138">
        <w:rPr>
          <w:color w:val="0D0D0D"/>
          <w:spacing w:val="-2"/>
        </w:rPr>
        <w:t>5792</w:t>
      </w:r>
      <w:r w:rsidR="009C7F76">
        <w:rPr>
          <w:color w:val="0D0D0D"/>
          <w:spacing w:val="-2"/>
        </w:rPr>
        <w:t>.</w:t>
      </w:r>
      <w:r w:rsidR="002C4138">
        <w:rPr>
          <w:color w:val="0D0D0D"/>
          <w:spacing w:val="-2"/>
        </w:rPr>
        <w:t>0</w:t>
      </w:r>
      <w:r w:rsidR="009C7F76">
        <w:rPr>
          <w:color w:val="0D0D0D"/>
          <w:spacing w:val="-2"/>
        </w:rPr>
        <w:t>0</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2"/>
        <w:gridCol w:w="2052"/>
        <w:gridCol w:w="2852"/>
        <w:gridCol w:w="1541"/>
      </w:tblGrid>
      <w:tr w:rsidR="00913361">
        <w:trPr>
          <w:trHeight w:val="1002"/>
        </w:trPr>
        <w:tc>
          <w:tcPr>
            <w:tcW w:w="3042" w:type="dxa"/>
            <w:shd w:val="clear" w:color="auto" w:fill="D7E1E9"/>
          </w:tcPr>
          <w:p w:rsidR="00913361" w:rsidRDefault="00C4425D">
            <w:pPr>
              <w:pStyle w:val="TableParagraph"/>
              <w:spacing w:before="12"/>
              <w:ind w:left="168"/>
              <w:rPr>
                <w:b/>
                <w:sz w:val="24"/>
              </w:rPr>
            </w:pPr>
            <w:r>
              <w:rPr>
                <w:b/>
                <w:color w:val="0D0D0D"/>
                <w:spacing w:val="-2"/>
                <w:sz w:val="24"/>
              </w:rPr>
              <w:t>Activity</w:t>
            </w:r>
          </w:p>
        </w:tc>
        <w:tc>
          <w:tcPr>
            <w:tcW w:w="2052" w:type="dxa"/>
            <w:shd w:val="clear" w:color="auto" w:fill="D7E1E9"/>
          </w:tcPr>
          <w:p w:rsidR="00913361" w:rsidRDefault="00C4425D">
            <w:pPr>
              <w:pStyle w:val="TableParagraph"/>
              <w:spacing w:before="12"/>
              <w:ind w:left="71"/>
              <w:rPr>
                <w:b/>
                <w:sz w:val="24"/>
              </w:rPr>
            </w:pPr>
            <w:r>
              <w:rPr>
                <w:b/>
                <w:color w:val="0D0D0D"/>
                <w:spacing w:val="-2"/>
                <w:sz w:val="24"/>
              </w:rPr>
              <w:t>Costing</w:t>
            </w:r>
          </w:p>
        </w:tc>
        <w:tc>
          <w:tcPr>
            <w:tcW w:w="2852" w:type="dxa"/>
            <w:shd w:val="clear" w:color="auto" w:fill="D7E1E9"/>
          </w:tcPr>
          <w:p w:rsidR="00913361" w:rsidRDefault="00C4425D">
            <w:pPr>
              <w:pStyle w:val="TableParagraph"/>
              <w:spacing w:before="12" w:line="261" w:lineRule="auto"/>
              <w:ind w:left="172"/>
              <w:rPr>
                <w:b/>
                <w:sz w:val="24"/>
              </w:rPr>
            </w:pPr>
            <w:r>
              <w:rPr>
                <w:b/>
                <w:color w:val="0D0D0D"/>
                <w:sz w:val="24"/>
              </w:rPr>
              <w:t>Evidence</w:t>
            </w:r>
            <w:r>
              <w:rPr>
                <w:b/>
                <w:color w:val="0D0D0D"/>
                <w:spacing w:val="-17"/>
                <w:sz w:val="24"/>
              </w:rPr>
              <w:t xml:space="preserve"> </w:t>
            </w:r>
            <w:r>
              <w:rPr>
                <w:b/>
                <w:color w:val="0D0D0D"/>
                <w:sz w:val="24"/>
              </w:rPr>
              <w:t>that</w:t>
            </w:r>
            <w:r>
              <w:rPr>
                <w:b/>
                <w:color w:val="0D0D0D"/>
                <w:spacing w:val="-17"/>
                <w:sz w:val="24"/>
              </w:rPr>
              <w:t xml:space="preserve"> </w:t>
            </w:r>
            <w:r>
              <w:rPr>
                <w:b/>
                <w:color w:val="0D0D0D"/>
                <w:sz w:val="24"/>
              </w:rPr>
              <w:t>supports this approach</w:t>
            </w:r>
          </w:p>
        </w:tc>
        <w:tc>
          <w:tcPr>
            <w:tcW w:w="1541" w:type="dxa"/>
            <w:shd w:val="clear" w:color="auto" w:fill="D7E1E9"/>
          </w:tcPr>
          <w:p w:rsidR="00913361" w:rsidRDefault="00C4425D">
            <w:pPr>
              <w:pStyle w:val="TableParagraph"/>
              <w:spacing w:before="12" w:line="259" w:lineRule="auto"/>
              <w:ind w:left="172" w:hanging="132"/>
              <w:rPr>
                <w:b/>
                <w:sz w:val="24"/>
              </w:rPr>
            </w:pPr>
            <w:r>
              <w:rPr>
                <w:b/>
                <w:color w:val="0D0D0D"/>
                <w:spacing w:val="-2"/>
                <w:sz w:val="24"/>
              </w:rPr>
              <w:t>Challenge number(s) addressed</w:t>
            </w:r>
          </w:p>
        </w:tc>
      </w:tr>
      <w:tr w:rsidR="00913361">
        <w:trPr>
          <w:trHeight w:val="4728"/>
        </w:trPr>
        <w:tc>
          <w:tcPr>
            <w:tcW w:w="3042" w:type="dxa"/>
          </w:tcPr>
          <w:p w:rsidR="00913361" w:rsidRDefault="00C4425D">
            <w:pPr>
              <w:pStyle w:val="TableParagraph"/>
              <w:spacing w:before="5" w:line="235" w:lineRule="auto"/>
              <w:ind w:left="141" w:right="164"/>
              <w:rPr>
                <w:sz w:val="20"/>
              </w:rPr>
            </w:pPr>
            <w:r>
              <w:rPr>
                <w:color w:val="0D0D0D"/>
                <w:sz w:val="20"/>
              </w:rPr>
              <w:t>Staffing allocated to provide specific interventions as appropriate across the school to give priority to those disadvantaged pupils who need</w:t>
            </w:r>
            <w:r>
              <w:rPr>
                <w:color w:val="0D0D0D"/>
                <w:spacing w:val="-10"/>
                <w:sz w:val="20"/>
              </w:rPr>
              <w:t xml:space="preserve"> </w:t>
            </w:r>
            <w:r>
              <w:rPr>
                <w:color w:val="0D0D0D"/>
                <w:sz w:val="20"/>
              </w:rPr>
              <w:t>the</w:t>
            </w:r>
            <w:r>
              <w:rPr>
                <w:color w:val="0D0D0D"/>
                <w:spacing w:val="-10"/>
                <w:sz w:val="20"/>
              </w:rPr>
              <w:t xml:space="preserve"> </w:t>
            </w:r>
            <w:r>
              <w:rPr>
                <w:color w:val="0D0D0D"/>
                <w:sz w:val="20"/>
              </w:rPr>
              <w:t>greatest</w:t>
            </w:r>
            <w:r>
              <w:rPr>
                <w:color w:val="0D0D0D"/>
                <w:spacing w:val="-12"/>
                <w:sz w:val="20"/>
              </w:rPr>
              <w:t xml:space="preserve"> </w:t>
            </w:r>
            <w:r>
              <w:rPr>
                <w:color w:val="0D0D0D"/>
                <w:sz w:val="20"/>
              </w:rPr>
              <w:t>support.</w:t>
            </w:r>
            <w:r>
              <w:rPr>
                <w:color w:val="0D0D0D"/>
                <w:spacing w:val="-10"/>
                <w:sz w:val="20"/>
              </w:rPr>
              <w:t xml:space="preserve"> </w:t>
            </w:r>
            <w:r>
              <w:rPr>
                <w:color w:val="0D0D0D"/>
                <w:sz w:val="20"/>
              </w:rPr>
              <w:t xml:space="preserve">e.g. Smaller phonics sets across </w:t>
            </w:r>
            <w:r>
              <w:rPr>
                <w:color w:val="0D0D0D"/>
                <w:spacing w:val="-2"/>
                <w:sz w:val="20"/>
              </w:rPr>
              <w:t>EYFS/KS1</w:t>
            </w:r>
          </w:p>
          <w:p w:rsidR="00913361" w:rsidRDefault="00C4425D">
            <w:pPr>
              <w:pStyle w:val="TableParagraph"/>
              <w:spacing w:before="15" w:line="228" w:lineRule="auto"/>
              <w:ind w:left="141" w:right="209"/>
              <w:rPr>
                <w:sz w:val="20"/>
              </w:rPr>
            </w:pPr>
            <w:r>
              <w:rPr>
                <w:color w:val="0D0D0D"/>
                <w:sz w:val="20"/>
              </w:rPr>
              <w:t xml:space="preserve">KS2; PP interventions in </w:t>
            </w:r>
          </w:p>
          <w:p w:rsidR="00913361" w:rsidRDefault="00C4425D">
            <w:pPr>
              <w:pStyle w:val="TableParagraph"/>
              <w:spacing w:before="40" w:line="216" w:lineRule="auto"/>
              <w:ind w:left="141"/>
              <w:rPr>
                <w:color w:val="0D0D0D"/>
                <w:spacing w:val="-2"/>
                <w:sz w:val="20"/>
              </w:rPr>
            </w:pPr>
            <w:r>
              <w:rPr>
                <w:color w:val="0D0D0D"/>
                <w:sz w:val="20"/>
              </w:rPr>
              <w:t>EYFS/KS1</w:t>
            </w:r>
            <w:r>
              <w:rPr>
                <w:color w:val="0D0D0D"/>
                <w:spacing w:val="-13"/>
                <w:sz w:val="20"/>
              </w:rPr>
              <w:t xml:space="preserve"> </w:t>
            </w:r>
            <w:r>
              <w:rPr>
                <w:color w:val="0D0D0D"/>
                <w:sz w:val="20"/>
              </w:rPr>
              <w:t>lead</w:t>
            </w:r>
            <w:r>
              <w:rPr>
                <w:color w:val="0D0D0D"/>
                <w:spacing w:val="-14"/>
                <w:sz w:val="20"/>
              </w:rPr>
              <w:t xml:space="preserve"> </w:t>
            </w:r>
            <w:r>
              <w:rPr>
                <w:color w:val="0D0D0D"/>
                <w:sz w:val="20"/>
              </w:rPr>
              <w:t>released</w:t>
            </w:r>
            <w:r>
              <w:rPr>
                <w:color w:val="0D0D0D"/>
                <w:spacing w:val="-14"/>
                <w:sz w:val="20"/>
              </w:rPr>
              <w:t xml:space="preserve"> </w:t>
            </w:r>
            <w:r>
              <w:rPr>
                <w:color w:val="0D0D0D"/>
                <w:sz w:val="20"/>
              </w:rPr>
              <w:t xml:space="preserve">from </w:t>
            </w:r>
            <w:r>
              <w:rPr>
                <w:color w:val="0D0D0D"/>
                <w:spacing w:val="-2"/>
                <w:sz w:val="20"/>
              </w:rPr>
              <w:t>class.</w:t>
            </w:r>
          </w:p>
          <w:p w:rsidR="00561C92" w:rsidRDefault="00561C92">
            <w:pPr>
              <w:pStyle w:val="TableParagraph"/>
              <w:spacing w:before="40" w:line="216" w:lineRule="auto"/>
              <w:ind w:left="141"/>
              <w:rPr>
                <w:sz w:val="20"/>
              </w:rPr>
            </w:pPr>
            <w:r>
              <w:rPr>
                <w:sz w:val="20"/>
              </w:rPr>
              <w:t>After school boosters / interventions for core subjects</w:t>
            </w:r>
          </w:p>
          <w:p w:rsidR="00913361" w:rsidRDefault="00C4425D">
            <w:pPr>
              <w:pStyle w:val="TableParagraph"/>
              <w:spacing w:before="64" w:line="259" w:lineRule="auto"/>
              <w:ind w:left="141" w:right="76"/>
              <w:rPr>
                <w:sz w:val="20"/>
              </w:rPr>
            </w:pPr>
            <w:r>
              <w:rPr>
                <w:color w:val="0D0D0D"/>
                <w:sz w:val="20"/>
              </w:rPr>
              <w:t>Senior</w:t>
            </w:r>
            <w:r>
              <w:rPr>
                <w:color w:val="0D0D0D"/>
                <w:spacing w:val="-13"/>
                <w:sz w:val="20"/>
              </w:rPr>
              <w:t xml:space="preserve"> </w:t>
            </w:r>
            <w:r>
              <w:rPr>
                <w:color w:val="0D0D0D"/>
                <w:sz w:val="20"/>
              </w:rPr>
              <w:t>leadership</w:t>
            </w:r>
            <w:r>
              <w:rPr>
                <w:color w:val="0D0D0D"/>
                <w:spacing w:val="-14"/>
                <w:sz w:val="20"/>
              </w:rPr>
              <w:t xml:space="preserve"> </w:t>
            </w:r>
            <w:r>
              <w:rPr>
                <w:color w:val="0D0D0D"/>
                <w:sz w:val="20"/>
              </w:rPr>
              <w:t>allocate</w:t>
            </w:r>
            <w:r>
              <w:rPr>
                <w:color w:val="0D0D0D"/>
                <w:spacing w:val="-14"/>
                <w:sz w:val="20"/>
              </w:rPr>
              <w:t xml:space="preserve"> </w:t>
            </w:r>
            <w:r>
              <w:rPr>
                <w:color w:val="0D0D0D"/>
                <w:sz w:val="20"/>
              </w:rPr>
              <w:t>staff as appropriate across the school to give priority to those who need the greatest</w:t>
            </w:r>
          </w:p>
          <w:p w:rsidR="00913361" w:rsidRDefault="00C4425D">
            <w:pPr>
              <w:pStyle w:val="TableParagraph"/>
              <w:spacing w:line="227" w:lineRule="exact"/>
              <w:ind w:left="141"/>
              <w:rPr>
                <w:sz w:val="20"/>
              </w:rPr>
            </w:pPr>
            <w:r>
              <w:rPr>
                <w:color w:val="0D0D0D"/>
                <w:spacing w:val="-2"/>
                <w:sz w:val="20"/>
              </w:rPr>
              <w:t>support.</w:t>
            </w:r>
          </w:p>
        </w:tc>
        <w:tc>
          <w:tcPr>
            <w:tcW w:w="2052" w:type="dxa"/>
          </w:tcPr>
          <w:p w:rsidR="00913361" w:rsidRDefault="00C4425D">
            <w:pPr>
              <w:pStyle w:val="TableParagraph"/>
              <w:spacing w:before="11" w:line="304" w:lineRule="auto"/>
              <w:ind w:left="16" w:firstLine="55"/>
              <w:rPr>
                <w:sz w:val="20"/>
              </w:rPr>
            </w:pPr>
            <w:r>
              <w:rPr>
                <w:color w:val="0D0D0D"/>
                <w:sz w:val="20"/>
              </w:rPr>
              <w:t xml:space="preserve">% of PP </w:t>
            </w:r>
            <w:proofErr w:type="spellStart"/>
            <w:r>
              <w:rPr>
                <w:color w:val="0D0D0D"/>
                <w:sz w:val="20"/>
              </w:rPr>
              <w:t>ch’n</w:t>
            </w:r>
            <w:proofErr w:type="spellEnd"/>
            <w:r>
              <w:rPr>
                <w:color w:val="0D0D0D"/>
                <w:sz w:val="20"/>
              </w:rPr>
              <w:t xml:space="preserve"> EYFS/KS1</w:t>
            </w:r>
            <w:r>
              <w:rPr>
                <w:color w:val="0D0D0D"/>
                <w:spacing w:val="-14"/>
                <w:sz w:val="20"/>
              </w:rPr>
              <w:t xml:space="preserve"> </w:t>
            </w:r>
            <w:r>
              <w:rPr>
                <w:color w:val="0D0D0D"/>
                <w:sz w:val="20"/>
              </w:rPr>
              <w:t>(29</w:t>
            </w:r>
            <w:r>
              <w:rPr>
                <w:color w:val="0D0D0D"/>
                <w:spacing w:val="-14"/>
                <w:sz w:val="20"/>
              </w:rPr>
              <w:t xml:space="preserve"> </w:t>
            </w:r>
            <w:proofErr w:type="spellStart"/>
            <w:r>
              <w:rPr>
                <w:color w:val="0D0D0D"/>
                <w:sz w:val="20"/>
              </w:rPr>
              <w:t>ch’n</w:t>
            </w:r>
            <w:proofErr w:type="spellEnd"/>
            <w:r>
              <w:rPr>
                <w:color w:val="0D0D0D"/>
                <w:sz w:val="20"/>
              </w:rPr>
              <w:t>)</w:t>
            </w: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spacing w:before="72"/>
              <w:rPr>
                <w:sz w:val="20"/>
              </w:rPr>
            </w:pPr>
          </w:p>
          <w:p w:rsidR="00913361" w:rsidRDefault="00913361">
            <w:pPr>
              <w:pStyle w:val="TableParagraph"/>
              <w:spacing w:before="62"/>
              <w:rPr>
                <w:sz w:val="20"/>
              </w:rPr>
            </w:pPr>
          </w:p>
          <w:p w:rsidR="00913361" w:rsidRDefault="00C4425D">
            <w:pPr>
              <w:pStyle w:val="TableParagraph"/>
              <w:spacing w:before="1" w:line="261" w:lineRule="auto"/>
              <w:ind w:left="16"/>
              <w:rPr>
                <w:sz w:val="20"/>
              </w:rPr>
            </w:pPr>
            <w:r>
              <w:rPr>
                <w:sz w:val="20"/>
              </w:rPr>
              <w:t>Budget</w:t>
            </w:r>
            <w:r>
              <w:rPr>
                <w:spacing w:val="-14"/>
                <w:sz w:val="20"/>
              </w:rPr>
              <w:t xml:space="preserve"> </w:t>
            </w:r>
            <w:r>
              <w:rPr>
                <w:sz w:val="20"/>
              </w:rPr>
              <w:t>allocated</w:t>
            </w:r>
            <w:r>
              <w:rPr>
                <w:spacing w:val="-14"/>
                <w:sz w:val="20"/>
              </w:rPr>
              <w:t xml:space="preserve"> </w:t>
            </w:r>
            <w:r>
              <w:rPr>
                <w:sz w:val="20"/>
              </w:rPr>
              <w:t xml:space="preserve">for cover </w:t>
            </w:r>
            <w:r>
              <w:rPr>
                <w:color w:val="0D0D0D"/>
                <w:sz w:val="20"/>
              </w:rPr>
              <w:t>£2712</w:t>
            </w:r>
          </w:p>
        </w:tc>
        <w:tc>
          <w:tcPr>
            <w:tcW w:w="2852" w:type="dxa"/>
          </w:tcPr>
          <w:p w:rsidR="00913361" w:rsidRDefault="00C4425D">
            <w:pPr>
              <w:pStyle w:val="TableParagraph"/>
              <w:spacing w:before="11"/>
              <w:ind w:left="172" w:right="192"/>
              <w:rPr>
                <w:i/>
                <w:sz w:val="20"/>
              </w:rPr>
            </w:pPr>
            <w:r>
              <w:rPr>
                <w:i/>
                <w:color w:val="0D0D0D"/>
                <w:sz w:val="20"/>
              </w:rPr>
              <w:t>Evidence consistently shows the positive impact that targeted academic support can have, including on those who are not making good progress across the spectrum of achievement. Considering how teachers &amp; teaching assistants can provide targeted academic support, including how to link structured 1:1 or small group intervention to classroom</w:t>
            </w:r>
            <w:r>
              <w:rPr>
                <w:i/>
                <w:color w:val="0D0D0D"/>
                <w:spacing w:val="-14"/>
                <w:sz w:val="20"/>
              </w:rPr>
              <w:t xml:space="preserve"> </w:t>
            </w:r>
            <w:r>
              <w:rPr>
                <w:i/>
                <w:color w:val="0D0D0D"/>
                <w:sz w:val="20"/>
              </w:rPr>
              <w:t>teaching,</w:t>
            </w:r>
            <w:r>
              <w:rPr>
                <w:i/>
                <w:color w:val="0D0D0D"/>
                <w:spacing w:val="-13"/>
                <w:sz w:val="20"/>
              </w:rPr>
              <w:t xml:space="preserve"> </w:t>
            </w:r>
            <w:r>
              <w:rPr>
                <w:i/>
                <w:color w:val="0D0D0D"/>
                <w:sz w:val="20"/>
              </w:rPr>
              <w:t>is</w:t>
            </w:r>
            <w:r>
              <w:rPr>
                <w:i/>
                <w:color w:val="0D0D0D"/>
                <w:spacing w:val="-14"/>
                <w:sz w:val="20"/>
              </w:rPr>
              <w:t xml:space="preserve"> </w:t>
            </w:r>
            <w:r>
              <w:rPr>
                <w:i/>
                <w:color w:val="0D0D0D"/>
                <w:sz w:val="20"/>
              </w:rPr>
              <w:t xml:space="preserve">likely to be a key component of an effective PP strategy </w:t>
            </w:r>
            <w:r>
              <w:rPr>
                <w:i/>
                <w:color w:val="0D0D0D"/>
                <w:spacing w:val="-2"/>
                <w:sz w:val="20"/>
              </w:rPr>
              <w:t>(EEF)</w:t>
            </w:r>
          </w:p>
        </w:tc>
        <w:tc>
          <w:tcPr>
            <w:tcW w:w="1541" w:type="dxa"/>
          </w:tcPr>
          <w:p w:rsidR="00913361" w:rsidRDefault="00C4425D">
            <w:pPr>
              <w:pStyle w:val="TableParagraph"/>
              <w:spacing w:before="14"/>
              <w:ind w:left="62" w:right="41"/>
              <w:jc w:val="center"/>
            </w:pPr>
            <w:r>
              <w:rPr>
                <w:color w:val="0D0D0D"/>
                <w:spacing w:val="-10"/>
              </w:rPr>
              <w:t>3</w:t>
            </w:r>
          </w:p>
        </w:tc>
      </w:tr>
      <w:tr w:rsidR="00913361">
        <w:trPr>
          <w:trHeight w:val="2212"/>
        </w:trPr>
        <w:tc>
          <w:tcPr>
            <w:tcW w:w="3042" w:type="dxa"/>
          </w:tcPr>
          <w:p w:rsidR="00913361" w:rsidRDefault="00C4425D">
            <w:pPr>
              <w:pStyle w:val="TableParagraph"/>
              <w:spacing w:before="11" w:line="216" w:lineRule="auto"/>
              <w:ind w:left="107" w:right="76"/>
              <w:rPr>
                <w:sz w:val="20"/>
              </w:rPr>
            </w:pPr>
            <w:r>
              <w:rPr>
                <w:color w:val="0D0D0D"/>
                <w:sz w:val="20"/>
              </w:rPr>
              <w:t>PP</w:t>
            </w:r>
            <w:r>
              <w:rPr>
                <w:color w:val="0D0D0D"/>
                <w:spacing w:val="-5"/>
                <w:sz w:val="20"/>
              </w:rPr>
              <w:t xml:space="preserve"> </w:t>
            </w:r>
            <w:r>
              <w:rPr>
                <w:color w:val="0D0D0D"/>
                <w:sz w:val="20"/>
              </w:rPr>
              <w:t>pupils</w:t>
            </w:r>
            <w:r>
              <w:rPr>
                <w:color w:val="0D0D0D"/>
                <w:spacing w:val="-6"/>
                <w:sz w:val="20"/>
              </w:rPr>
              <w:t xml:space="preserve"> </w:t>
            </w:r>
            <w:r>
              <w:rPr>
                <w:color w:val="0D0D0D"/>
                <w:sz w:val="20"/>
              </w:rPr>
              <w:t>to</w:t>
            </w:r>
            <w:r>
              <w:rPr>
                <w:color w:val="0D0D0D"/>
                <w:spacing w:val="-7"/>
                <w:sz w:val="20"/>
              </w:rPr>
              <w:t xml:space="preserve"> </w:t>
            </w:r>
            <w:r>
              <w:rPr>
                <w:color w:val="0D0D0D"/>
                <w:sz w:val="20"/>
              </w:rPr>
              <w:t>read</w:t>
            </w:r>
            <w:r>
              <w:rPr>
                <w:color w:val="0D0D0D"/>
                <w:spacing w:val="-7"/>
                <w:sz w:val="20"/>
              </w:rPr>
              <w:t xml:space="preserve"> </w:t>
            </w:r>
            <w:r>
              <w:rPr>
                <w:color w:val="0D0D0D"/>
                <w:sz w:val="20"/>
              </w:rPr>
              <w:t>1:1</w:t>
            </w:r>
            <w:r>
              <w:rPr>
                <w:color w:val="0D0D0D"/>
                <w:spacing w:val="-7"/>
                <w:sz w:val="20"/>
              </w:rPr>
              <w:t xml:space="preserve"> </w:t>
            </w:r>
            <w:r>
              <w:rPr>
                <w:color w:val="0D0D0D"/>
                <w:sz w:val="20"/>
              </w:rPr>
              <w:t>every</w:t>
            </w:r>
            <w:r>
              <w:rPr>
                <w:color w:val="0D0D0D"/>
                <w:spacing w:val="-7"/>
                <w:sz w:val="20"/>
              </w:rPr>
              <w:t xml:space="preserve"> </w:t>
            </w:r>
            <w:r>
              <w:rPr>
                <w:color w:val="0D0D0D"/>
                <w:sz w:val="20"/>
              </w:rPr>
              <w:t>day in school with an adult (</w:t>
            </w:r>
            <w:proofErr w:type="spellStart"/>
            <w:r>
              <w:rPr>
                <w:color w:val="0D0D0D"/>
                <w:sz w:val="20"/>
              </w:rPr>
              <w:t>inc.</w:t>
            </w:r>
            <w:proofErr w:type="spellEnd"/>
          </w:p>
          <w:p w:rsidR="00913361" w:rsidRDefault="00C4425D">
            <w:pPr>
              <w:pStyle w:val="TableParagraph"/>
              <w:spacing w:before="11"/>
              <w:ind w:left="107"/>
              <w:rPr>
                <w:sz w:val="20"/>
              </w:rPr>
            </w:pPr>
            <w:r>
              <w:rPr>
                <w:color w:val="0D0D0D"/>
                <w:spacing w:val="-4"/>
                <w:sz w:val="20"/>
              </w:rPr>
              <w:t>HA).</w:t>
            </w:r>
          </w:p>
          <w:p w:rsidR="00913361" w:rsidRDefault="00C4425D">
            <w:pPr>
              <w:pStyle w:val="TableParagraph"/>
              <w:spacing w:before="18" w:line="220" w:lineRule="auto"/>
              <w:ind w:left="107" w:right="164"/>
              <w:rPr>
                <w:sz w:val="20"/>
              </w:rPr>
            </w:pPr>
            <w:r>
              <w:rPr>
                <w:color w:val="0D0D0D"/>
                <w:sz w:val="20"/>
              </w:rPr>
              <w:t xml:space="preserve">PP pupils to receive daily feedback/ support in </w:t>
            </w:r>
            <w:r>
              <w:rPr>
                <w:color w:val="0D0D0D"/>
                <w:spacing w:val="-2"/>
                <w:sz w:val="20"/>
              </w:rPr>
              <w:t xml:space="preserve">mathematics/reading/writing </w:t>
            </w:r>
            <w:r>
              <w:rPr>
                <w:color w:val="0D0D0D"/>
                <w:sz w:val="20"/>
              </w:rPr>
              <w:t>with an adult.</w:t>
            </w:r>
          </w:p>
          <w:p w:rsidR="00913361" w:rsidRDefault="00C4425D">
            <w:pPr>
              <w:pStyle w:val="TableParagraph"/>
              <w:spacing w:line="256" w:lineRule="auto"/>
              <w:ind w:left="107"/>
              <w:rPr>
                <w:sz w:val="20"/>
              </w:rPr>
            </w:pPr>
            <w:r>
              <w:rPr>
                <w:color w:val="0D0D0D"/>
                <w:sz w:val="20"/>
              </w:rPr>
              <w:t>Smaller</w:t>
            </w:r>
            <w:r>
              <w:rPr>
                <w:color w:val="0D0D0D"/>
                <w:spacing w:val="-11"/>
                <w:sz w:val="20"/>
              </w:rPr>
              <w:t xml:space="preserve"> </w:t>
            </w:r>
            <w:r>
              <w:rPr>
                <w:color w:val="0D0D0D"/>
                <w:sz w:val="20"/>
              </w:rPr>
              <w:t>RWI</w:t>
            </w:r>
            <w:r>
              <w:rPr>
                <w:color w:val="0D0D0D"/>
                <w:spacing w:val="-11"/>
                <w:sz w:val="20"/>
              </w:rPr>
              <w:t xml:space="preserve"> </w:t>
            </w:r>
            <w:r>
              <w:rPr>
                <w:color w:val="0D0D0D"/>
                <w:sz w:val="20"/>
              </w:rPr>
              <w:t>groups</w:t>
            </w:r>
            <w:r>
              <w:rPr>
                <w:color w:val="0D0D0D"/>
                <w:spacing w:val="-10"/>
                <w:sz w:val="20"/>
              </w:rPr>
              <w:t xml:space="preserve"> </w:t>
            </w:r>
            <w:r>
              <w:rPr>
                <w:color w:val="0D0D0D"/>
                <w:sz w:val="20"/>
              </w:rPr>
              <w:t>for</w:t>
            </w:r>
            <w:r>
              <w:rPr>
                <w:color w:val="0D0D0D"/>
                <w:spacing w:val="-11"/>
                <w:sz w:val="20"/>
              </w:rPr>
              <w:t xml:space="preserve"> </w:t>
            </w:r>
            <w:r>
              <w:rPr>
                <w:color w:val="0D0D0D"/>
                <w:sz w:val="20"/>
              </w:rPr>
              <w:t xml:space="preserve">targeted </w:t>
            </w:r>
            <w:r>
              <w:rPr>
                <w:color w:val="0D0D0D"/>
                <w:spacing w:val="-2"/>
                <w:sz w:val="20"/>
              </w:rPr>
              <w:t>support.</w:t>
            </w:r>
          </w:p>
        </w:tc>
        <w:tc>
          <w:tcPr>
            <w:tcW w:w="2052" w:type="dxa"/>
          </w:tcPr>
          <w:p w:rsidR="00913361" w:rsidRDefault="00C4425D">
            <w:pPr>
              <w:pStyle w:val="TableParagraph"/>
              <w:spacing w:before="11" w:line="244" w:lineRule="auto"/>
              <w:ind w:left="16" w:right="223"/>
              <w:jc w:val="both"/>
              <w:rPr>
                <w:sz w:val="20"/>
              </w:rPr>
            </w:pPr>
            <w:r>
              <w:rPr>
                <w:color w:val="0D0D0D"/>
                <w:sz w:val="20"/>
              </w:rPr>
              <w:t>%</w:t>
            </w:r>
            <w:r>
              <w:rPr>
                <w:color w:val="0D0D0D"/>
                <w:spacing w:val="-8"/>
                <w:sz w:val="20"/>
              </w:rPr>
              <w:t xml:space="preserve"> </w:t>
            </w:r>
            <w:r>
              <w:rPr>
                <w:color w:val="0D0D0D"/>
                <w:sz w:val="20"/>
              </w:rPr>
              <w:t>cost</w:t>
            </w:r>
            <w:r>
              <w:rPr>
                <w:color w:val="0D0D0D"/>
                <w:spacing w:val="-8"/>
                <w:sz w:val="20"/>
              </w:rPr>
              <w:t xml:space="preserve"> </w:t>
            </w:r>
            <w:r>
              <w:rPr>
                <w:color w:val="0D0D0D"/>
                <w:sz w:val="20"/>
              </w:rPr>
              <w:t>of</w:t>
            </w:r>
            <w:r>
              <w:rPr>
                <w:color w:val="0D0D0D"/>
                <w:spacing w:val="-7"/>
                <w:sz w:val="20"/>
              </w:rPr>
              <w:t xml:space="preserve"> </w:t>
            </w:r>
            <w:r>
              <w:rPr>
                <w:color w:val="0D0D0D"/>
                <w:sz w:val="20"/>
              </w:rPr>
              <w:t>time</w:t>
            </w:r>
            <w:r>
              <w:rPr>
                <w:color w:val="0D0D0D"/>
                <w:spacing w:val="-8"/>
                <w:sz w:val="20"/>
              </w:rPr>
              <w:t xml:space="preserve"> </w:t>
            </w:r>
            <w:r>
              <w:rPr>
                <w:color w:val="0D0D0D"/>
                <w:sz w:val="20"/>
              </w:rPr>
              <w:t>for</w:t>
            </w:r>
            <w:r>
              <w:rPr>
                <w:color w:val="0D0D0D"/>
                <w:spacing w:val="-8"/>
                <w:sz w:val="20"/>
              </w:rPr>
              <w:t xml:space="preserve"> </w:t>
            </w:r>
            <w:r>
              <w:rPr>
                <w:color w:val="0D0D0D"/>
                <w:sz w:val="20"/>
              </w:rPr>
              <w:t xml:space="preserve">all PP </w:t>
            </w:r>
            <w:proofErr w:type="spellStart"/>
            <w:r>
              <w:rPr>
                <w:color w:val="0D0D0D"/>
                <w:sz w:val="20"/>
              </w:rPr>
              <w:t>ch’n</w:t>
            </w:r>
            <w:proofErr w:type="spellEnd"/>
            <w:r>
              <w:rPr>
                <w:color w:val="0D0D0D"/>
                <w:sz w:val="20"/>
              </w:rPr>
              <w:t xml:space="preserve"> to read</w:t>
            </w:r>
          </w:p>
          <w:p w:rsidR="00913361" w:rsidRDefault="00C4425D">
            <w:pPr>
              <w:pStyle w:val="TableParagraph"/>
              <w:spacing w:line="206" w:lineRule="exact"/>
              <w:ind w:left="16"/>
              <w:jc w:val="both"/>
              <w:rPr>
                <w:sz w:val="20"/>
              </w:rPr>
            </w:pPr>
            <w:r>
              <w:rPr>
                <w:color w:val="0D0D0D"/>
                <w:sz w:val="20"/>
              </w:rPr>
              <w:t>1:1</w:t>
            </w:r>
            <w:r>
              <w:rPr>
                <w:color w:val="0D0D0D"/>
                <w:spacing w:val="68"/>
                <w:w w:val="150"/>
                <w:sz w:val="20"/>
              </w:rPr>
              <w:t xml:space="preserve"> </w:t>
            </w:r>
            <w:proofErr w:type="gramStart"/>
            <w:r>
              <w:rPr>
                <w:color w:val="0D0D0D"/>
                <w:sz w:val="20"/>
              </w:rPr>
              <w:t>daily</w:t>
            </w:r>
            <w:r>
              <w:rPr>
                <w:color w:val="0D0D0D"/>
                <w:spacing w:val="45"/>
                <w:sz w:val="20"/>
              </w:rPr>
              <w:t xml:space="preserve">  </w:t>
            </w:r>
            <w:r>
              <w:rPr>
                <w:color w:val="0D0D0D"/>
                <w:spacing w:val="-2"/>
                <w:sz w:val="20"/>
              </w:rPr>
              <w:t>£</w:t>
            </w:r>
            <w:proofErr w:type="gramEnd"/>
            <w:r>
              <w:rPr>
                <w:color w:val="0D0D0D"/>
                <w:spacing w:val="-2"/>
                <w:sz w:val="20"/>
              </w:rPr>
              <w:t>2925</w:t>
            </w:r>
          </w:p>
          <w:p w:rsidR="00913361" w:rsidRDefault="00C4425D">
            <w:pPr>
              <w:pStyle w:val="TableParagraph"/>
              <w:spacing w:before="7" w:line="220" w:lineRule="auto"/>
              <w:ind w:left="16" w:right="233"/>
              <w:jc w:val="both"/>
              <w:rPr>
                <w:sz w:val="20"/>
              </w:rPr>
            </w:pPr>
            <w:r>
              <w:rPr>
                <w:color w:val="0D0D0D"/>
                <w:sz w:val="20"/>
              </w:rPr>
              <w:t>%</w:t>
            </w:r>
            <w:r>
              <w:rPr>
                <w:color w:val="0D0D0D"/>
                <w:spacing w:val="-10"/>
                <w:sz w:val="20"/>
              </w:rPr>
              <w:t xml:space="preserve"> </w:t>
            </w:r>
            <w:r>
              <w:rPr>
                <w:color w:val="0D0D0D"/>
                <w:sz w:val="20"/>
              </w:rPr>
              <w:t>cost</w:t>
            </w:r>
            <w:r>
              <w:rPr>
                <w:color w:val="0D0D0D"/>
                <w:spacing w:val="-10"/>
                <w:sz w:val="20"/>
              </w:rPr>
              <w:t xml:space="preserve"> </w:t>
            </w:r>
            <w:r>
              <w:rPr>
                <w:color w:val="0D0D0D"/>
                <w:sz w:val="20"/>
              </w:rPr>
              <w:t>of</w:t>
            </w:r>
            <w:r>
              <w:rPr>
                <w:color w:val="0D0D0D"/>
                <w:spacing w:val="-9"/>
                <w:sz w:val="20"/>
              </w:rPr>
              <w:t xml:space="preserve"> </w:t>
            </w:r>
            <w:r>
              <w:rPr>
                <w:color w:val="0D0D0D"/>
                <w:sz w:val="20"/>
              </w:rPr>
              <w:t>time</w:t>
            </w:r>
            <w:r>
              <w:rPr>
                <w:color w:val="0D0D0D"/>
                <w:spacing w:val="-11"/>
                <w:sz w:val="20"/>
              </w:rPr>
              <w:t xml:space="preserve"> </w:t>
            </w:r>
            <w:r>
              <w:rPr>
                <w:color w:val="0D0D0D"/>
                <w:sz w:val="20"/>
              </w:rPr>
              <w:t>for</w:t>
            </w:r>
            <w:r>
              <w:rPr>
                <w:color w:val="0D0D0D"/>
                <w:spacing w:val="-10"/>
                <w:sz w:val="20"/>
              </w:rPr>
              <w:t xml:space="preserve"> </w:t>
            </w:r>
            <w:r>
              <w:rPr>
                <w:color w:val="0D0D0D"/>
                <w:sz w:val="20"/>
              </w:rPr>
              <w:t xml:space="preserve">all PP </w:t>
            </w:r>
            <w:proofErr w:type="spellStart"/>
            <w:r>
              <w:rPr>
                <w:color w:val="0D0D0D"/>
                <w:sz w:val="20"/>
              </w:rPr>
              <w:t>ch’n</w:t>
            </w:r>
            <w:proofErr w:type="spellEnd"/>
            <w:r>
              <w:rPr>
                <w:color w:val="0D0D0D"/>
                <w:sz w:val="20"/>
              </w:rPr>
              <w:t xml:space="preserve"> to receive feedback 1:1 daily</w:t>
            </w:r>
          </w:p>
          <w:p w:rsidR="00561C92" w:rsidRDefault="00C4425D" w:rsidP="00561C92">
            <w:pPr>
              <w:pStyle w:val="TableParagraph"/>
              <w:ind w:left="16"/>
              <w:rPr>
                <w:color w:val="0D0D0D"/>
                <w:spacing w:val="-2"/>
                <w:sz w:val="20"/>
              </w:rPr>
            </w:pPr>
            <w:r>
              <w:rPr>
                <w:color w:val="0D0D0D"/>
                <w:spacing w:val="-2"/>
                <w:sz w:val="20"/>
              </w:rPr>
              <w:t>£2925</w:t>
            </w:r>
          </w:p>
          <w:p w:rsidR="00561C92" w:rsidRDefault="00561C92" w:rsidP="00561C92">
            <w:pPr>
              <w:pStyle w:val="TableParagraph"/>
              <w:ind w:left="16"/>
              <w:rPr>
                <w:color w:val="0D0D0D"/>
                <w:sz w:val="20"/>
              </w:rPr>
            </w:pPr>
          </w:p>
          <w:p w:rsidR="00561C92" w:rsidRDefault="00561C92" w:rsidP="00561C92">
            <w:pPr>
              <w:pStyle w:val="TableParagraph"/>
              <w:ind w:left="16"/>
              <w:rPr>
                <w:sz w:val="20"/>
              </w:rPr>
            </w:pPr>
            <w:r>
              <w:rPr>
                <w:color w:val="0D0D0D"/>
                <w:sz w:val="20"/>
              </w:rPr>
              <w:t xml:space="preserve"> Yr5/6</w:t>
            </w:r>
            <w:r>
              <w:rPr>
                <w:color w:val="0D0D0D"/>
                <w:spacing w:val="-8"/>
                <w:sz w:val="20"/>
              </w:rPr>
              <w:t xml:space="preserve"> </w:t>
            </w:r>
            <w:r>
              <w:rPr>
                <w:color w:val="0D0D0D"/>
                <w:sz w:val="20"/>
              </w:rPr>
              <w:t>(58</w:t>
            </w:r>
            <w:r>
              <w:rPr>
                <w:color w:val="0D0D0D"/>
                <w:spacing w:val="-6"/>
                <w:sz w:val="20"/>
              </w:rPr>
              <w:t xml:space="preserve"> </w:t>
            </w:r>
            <w:proofErr w:type="spellStart"/>
            <w:r>
              <w:rPr>
                <w:color w:val="0D0D0D"/>
                <w:spacing w:val="-4"/>
                <w:sz w:val="20"/>
              </w:rPr>
              <w:t>ch’n</w:t>
            </w:r>
            <w:proofErr w:type="spellEnd"/>
            <w:r>
              <w:rPr>
                <w:color w:val="0D0D0D"/>
                <w:spacing w:val="-4"/>
                <w:sz w:val="20"/>
              </w:rPr>
              <w:t>)</w:t>
            </w:r>
          </w:p>
          <w:p w:rsidR="00561C92" w:rsidRDefault="00561C92" w:rsidP="00561C92">
            <w:pPr>
              <w:pStyle w:val="TableParagraph"/>
              <w:spacing w:before="20" w:line="256" w:lineRule="auto"/>
              <w:ind w:left="16" w:right="941"/>
              <w:rPr>
                <w:sz w:val="20"/>
              </w:rPr>
            </w:pPr>
            <w:r>
              <w:rPr>
                <w:color w:val="0D0D0D"/>
                <w:sz w:val="20"/>
              </w:rPr>
              <w:t>£0</w:t>
            </w:r>
            <w:r>
              <w:rPr>
                <w:color w:val="0D0D0D"/>
                <w:spacing w:val="-14"/>
                <w:sz w:val="20"/>
              </w:rPr>
              <w:t xml:space="preserve"> </w:t>
            </w:r>
            <w:r>
              <w:rPr>
                <w:color w:val="0D0D0D"/>
                <w:sz w:val="20"/>
              </w:rPr>
              <w:t xml:space="preserve">(Parent </w:t>
            </w:r>
            <w:r>
              <w:rPr>
                <w:color w:val="0D0D0D"/>
                <w:spacing w:val="-2"/>
                <w:sz w:val="20"/>
              </w:rPr>
              <w:t>Volunteer)</w:t>
            </w:r>
          </w:p>
          <w:p w:rsidR="00913361" w:rsidRDefault="00913361">
            <w:pPr>
              <w:pStyle w:val="TableParagraph"/>
              <w:spacing w:before="51"/>
              <w:ind w:left="16"/>
              <w:rPr>
                <w:sz w:val="20"/>
              </w:rPr>
            </w:pPr>
          </w:p>
        </w:tc>
        <w:tc>
          <w:tcPr>
            <w:tcW w:w="2852" w:type="dxa"/>
          </w:tcPr>
          <w:p w:rsidR="00913361" w:rsidRDefault="00C4425D">
            <w:pPr>
              <w:pStyle w:val="TableParagraph"/>
              <w:spacing w:before="11" w:line="271" w:lineRule="auto"/>
              <w:ind w:left="115"/>
              <w:rPr>
                <w:i/>
                <w:sz w:val="20"/>
              </w:rPr>
            </w:pPr>
            <w:r>
              <w:rPr>
                <w:i/>
                <w:color w:val="0D0D0D"/>
                <w:sz w:val="20"/>
              </w:rPr>
              <w:t>‘Quality</w:t>
            </w:r>
            <w:r>
              <w:rPr>
                <w:i/>
                <w:color w:val="0D0D0D"/>
                <w:spacing w:val="-14"/>
                <w:sz w:val="20"/>
              </w:rPr>
              <w:t xml:space="preserve"> </w:t>
            </w:r>
            <w:r>
              <w:rPr>
                <w:i/>
                <w:color w:val="0D0D0D"/>
                <w:sz w:val="20"/>
              </w:rPr>
              <w:t>teaching</w:t>
            </w:r>
            <w:r>
              <w:rPr>
                <w:i/>
                <w:color w:val="0D0D0D"/>
                <w:spacing w:val="-14"/>
                <w:sz w:val="20"/>
              </w:rPr>
              <w:t xml:space="preserve"> </w:t>
            </w:r>
            <w:r>
              <w:rPr>
                <w:i/>
                <w:color w:val="0D0D0D"/>
                <w:sz w:val="20"/>
              </w:rPr>
              <w:t>helps</w:t>
            </w:r>
            <w:r>
              <w:rPr>
                <w:i/>
                <w:color w:val="0D0D0D"/>
                <w:spacing w:val="-14"/>
                <w:sz w:val="20"/>
              </w:rPr>
              <w:t xml:space="preserve"> </w:t>
            </w:r>
            <w:r>
              <w:rPr>
                <w:i/>
                <w:color w:val="0D0D0D"/>
                <w:sz w:val="20"/>
              </w:rPr>
              <w:t>every child’ (EEF)</w:t>
            </w:r>
          </w:p>
          <w:p w:rsidR="00913361" w:rsidRDefault="00C4425D">
            <w:pPr>
              <w:pStyle w:val="TableParagraph"/>
              <w:spacing w:before="23" w:line="259" w:lineRule="auto"/>
              <w:ind w:left="16" w:right="55" w:firstLine="57"/>
              <w:rPr>
                <w:i/>
                <w:sz w:val="20"/>
              </w:rPr>
            </w:pPr>
            <w:r>
              <w:rPr>
                <w:i/>
                <w:sz w:val="20"/>
              </w:rPr>
              <w:t>‘The curriculum has been designed carefully so that pupils</w:t>
            </w:r>
            <w:r>
              <w:rPr>
                <w:i/>
                <w:spacing w:val="-14"/>
                <w:sz w:val="20"/>
              </w:rPr>
              <w:t xml:space="preserve"> </w:t>
            </w:r>
            <w:r>
              <w:rPr>
                <w:i/>
                <w:sz w:val="20"/>
              </w:rPr>
              <w:t>have</w:t>
            </w:r>
            <w:r>
              <w:rPr>
                <w:i/>
                <w:spacing w:val="-14"/>
                <w:sz w:val="20"/>
              </w:rPr>
              <w:t xml:space="preserve"> </w:t>
            </w:r>
            <w:r>
              <w:rPr>
                <w:i/>
                <w:sz w:val="20"/>
              </w:rPr>
              <w:t>many</w:t>
            </w:r>
            <w:r>
              <w:rPr>
                <w:i/>
                <w:spacing w:val="-14"/>
                <w:sz w:val="20"/>
              </w:rPr>
              <w:t xml:space="preserve"> </w:t>
            </w:r>
            <w:r>
              <w:rPr>
                <w:i/>
                <w:sz w:val="20"/>
              </w:rPr>
              <w:t>opportunities to return to prior learning and build on their knowledge over time.’ OFSTED May 2022</w:t>
            </w:r>
          </w:p>
        </w:tc>
        <w:tc>
          <w:tcPr>
            <w:tcW w:w="1541" w:type="dxa"/>
          </w:tcPr>
          <w:p w:rsidR="00913361" w:rsidRDefault="00C4425D">
            <w:pPr>
              <w:pStyle w:val="TableParagraph"/>
              <w:spacing w:before="14"/>
              <w:ind w:left="62" w:right="41"/>
              <w:jc w:val="center"/>
            </w:pPr>
            <w:r>
              <w:rPr>
                <w:color w:val="0D0D0D"/>
                <w:spacing w:val="-10"/>
              </w:rPr>
              <w:t>3</w:t>
            </w:r>
          </w:p>
        </w:tc>
      </w:tr>
      <w:tr w:rsidR="00A83C29">
        <w:trPr>
          <w:trHeight w:val="2212"/>
        </w:trPr>
        <w:tc>
          <w:tcPr>
            <w:tcW w:w="3042" w:type="dxa"/>
          </w:tcPr>
          <w:p w:rsidR="00A83C29" w:rsidRDefault="00A83C29">
            <w:pPr>
              <w:pStyle w:val="TableParagraph"/>
              <w:spacing w:before="11" w:line="216" w:lineRule="auto"/>
              <w:ind w:left="107" w:right="76"/>
              <w:rPr>
                <w:color w:val="0D0D0D"/>
                <w:sz w:val="20"/>
              </w:rPr>
            </w:pPr>
            <w:proofErr w:type="spellStart"/>
            <w:r>
              <w:rPr>
                <w:color w:val="0D0D0D"/>
                <w:sz w:val="20"/>
              </w:rPr>
              <w:t>Nessy</w:t>
            </w:r>
            <w:proofErr w:type="spellEnd"/>
            <w:r>
              <w:rPr>
                <w:color w:val="0D0D0D"/>
                <w:sz w:val="20"/>
              </w:rPr>
              <w:t xml:space="preserve"> (targeted reading and spelling program) to support disadvantaged pupils and close the gap in reading and spelling (percentage of cost to reflect PP children accessing.)</w:t>
            </w:r>
          </w:p>
        </w:tc>
        <w:tc>
          <w:tcPr>
            <w:tcW w:w="2052" w:type="dxa"/>
          </w:tcPr>
          <w:p w:rsidR="00A83C29" w:rsidRDefault="00A83C29">
            <w:pPr>
              <w:pStyle w:val="TableParagraph"/>
              <w:spacing w:before="11" w:line="244" w:lineRule="auto"/>
              <w:ind w:left="16" w:right="223"/>
              <w:jc w:val="both"/>
              <w:rPr>
                <w:color w:val="0D0D0D"/>
                <w:sz w:val="20"/>
              </w:rPr>
            </w:pPr>
            <w:r>
              <w:rPr>
                <w:color w:val="0D0D0D"/>
                <w:sz w:val="20"/>
              </w:rPr>
              <w:t>£205</w:t>
            </w:r>
          </w:p>
        </w:tc>
        <w:tc>
          <w:tcPr>
            <w:tcW w:w="2852" w:type="dxa"/>
          </w:tcPr>
          <w:p w:rsidR="00A83C29" w:rsidRDefault="00A25FF5">
            <w:pPr>
              <w:pStyle w:val="TableParagraph"/>
              <w:spacing w:before="11" w:line="271" w:lineRule="auto"/>
              <w:ind w:left="115"/>
              <w:rPr>
                <w:i/>
                <w:color w:val="0D0D0D"/>
                <w:sz w:val="20"/>
              </w:rPr>
            </w:pPr>
            <w:r w:rsidRPr="00A25FF5">
              <w:rPr>
                <w:i/>
                <w:color w:val="0D0D0D"/>
                <w:sz w:val="18"/>
              </w:rPr>
              <w:t xml:space="preserve">there is enough variation among similar schools and </w:t>
            </w:r>
            <w:proofErr w:type="gramStart"/>
            <w:r w:rsidRPr="00A25FF5">
              <w:rPr>
                <w:i/>
                <w:color w:val="0D0D0D"/>
                <w:sz w:val="18"/>
              </w:rPr>
              <w:t>English speaking</w:t>
            </w:r>
            <w:proofErr w:type="gramEnd"/>
            <w:r w:rsidRPr="00A25FF5">
              <w:rPr>
                <w:i/>
                <w:color w:val="0D0D0D"/>
                <w:sz w:val="18"/>
              </w:rPr>
              <w:t xml:space="preserve"> systems for us to believe that the number of children leaving primary school struggling to read can be reduced</w:t>
            </w:r>
            <w:r>
              <w:rPr>
                <w:i/>
                <w:color w:val="0D0D0D"/>
                <w:sz w:val="18"/>
              </w:rPr>
              <w:t xml:space="preserve"> through targeted support</w:t>
            </w:r>
            <w:r w:rsidRPr="00A25FF5">
              <w:rPr>
                <w:i/>
                <w:color w:val="0D0D0D"/>
                <w:sz w:val="18"/>
              </w:rPr>
              <w:t>. The problem is difficult, but not hopeless. (EEF)</w:t>
            </w:r>
          </w:p>
        </w:tc>
        <w:tc>
          <w:tcPr>
            <w:tcW w:w="1541" w:type="dxa"/>
          </w:tcPr>
          <w:p w:rsidR="00A83C29" w:rsidRDefault="00A83C29">
            <w:pPr>
              <w:pStyle w:val="TableParagraph"/>
              <w:spacing w:before="14"/>
              <w:ind w:left="62" w:right="41"/>
              <w:jc w:val="center"/>
              <w:rPr>
                <w:color w:val="0D0D0D"/>
                <w:spacing w:val="-10"/>
              </w:rPr>
            </w:pPr>
            <w:r>
              <w:rPr>
                <w:color w:val="0D0D0D"/>
                <w:spacing w:val="-10"/>
              </w:rPr>
              <w:t>3</w:t>
            </w:r>
          </w:p>
        </w:tc>
      </w:tr>
      <w:tr w:rsidR="00913361">
        <w:trPr>
          <w:trHeight w:val="2959"/>
        </w:trPr>
        <w:tc>
          <w:tcPr>
            <w:tcW w:w="3042" w:type="dxa"/>
          </w:tcPr>
          <w:p w:rsidR="00913361" w:rsidRDefault="00C4425D">
            <w:pPr>
              <w:pStyle w:val="TableParagraph"/>
              <w:spacing w:before="11" w:line="259" w:lineRule="auto"/>
              <w:ind w:left="107" w:right="187"/>
              <w:rPr>
                <w:sz w:val="20"/>
              </w:rPr>
            </w:pPr>
            <w:r>
              <w:rPr>
                <w:color w:val="0D0D0D"/>
                <w:sz w:val="20"/>
              </w:rPr>
              <w:lastRenderedPageBreak/>
              <w:t>Progress meetings used to review progress &amp; identify the best use of resources/strategies e.g. providing resources to allow the</w:t>
            </w:r>
            <w:r>
              <w:rPr>
                <w:color w:val="0D0D0D"/>
                <w:spacing w:val="-10"/>
                <w:sz w:val="20"/>
              </w:rPr>
              <w:t xml:space="preserve"> </w:t>
            </w:r>
            <w:r>
              <w:rPr>
                <w:color w:val="0D0D0D"/>
                <w:sz w:val="20"/>
              </w:rPr>
              <w:t>release</w:t>
            </w:r>
            <w:r>
              <w:rPr>
                <w:color w:val="0D0D0D"/>
                <w:spacing w:val="-8"/>
                <w:sz w:val="20"/>
              </w:rPr>
              <w:t xml:space="preserve"> </w:t>
            </w:r>
            <w:r>
              <w:rPr>
                <w:color w:val="0D0D0D"/>
                <w:sz w:val="20"/>
              </w:rPr>
              <w:t>of</w:t>
            </w:r>
            <w:r>
              <w:rPr>
                <w:color w:val="0D0D0D"/>
                <w:spacing w:val="-8"/>
                <w:sz w:val="20"/>
              </w:rPr>
              <w:t xml:space="preserve"> </w:t>
            </w:r>
            <w:r>
              <w:rPr>
                <w:color w:val="0D0D0D"/>
                <w:sz w:val="20"/>
              </w:rPr>
              <w:t>teachers</w:t>
            </w:r>
            <w:r>
              <w:rPr>
                <w:color w:val="0D0D0D"/>
                <w:spacing w:val="-9"/>
                <w:sz w:val="20"/>
              </w:rPr>
              <w:t xml:space="preserve"> </w:t>
            </w:r>
            <w:r>
              <w:rPr>
                <w:color w:val="0D0D0D"/>
                <w:sz w:val="20"/>
              </w:rPr>
              <w:t>to</w:t>
            </w:r>
            <w:r>
              <w:rPr>
                <w:color w:val="0D0D0D"/>
                <w:spacing w:val="-6"/>
                <w:sz w:val="20"/>
              </w:rPr>
              <w:t xml:space="preserve"> </w:t>
            </w:r>
            <w:r>
              <w:rPr>
                <w:color w:val="0D0D0D"/>
                <w:sz w:val="20"/>
              </w:rPr>
              <w:t>work with PP groups identified as requiring</w:t>
            </w:r>
            <w:r>
              <w:rPr>
                <w:color w:val="0D0D0D"/>
                <w:spacing w:val="-3"/>
                <w:sz w:val="20"/>
              </w:rPr>
              <w:t xml:space="preserve"> </w:t>
            </w:r>
            <w:r>
              <w:rPr>
                <w:color w:val="0D0D0D"/>
                <w:sz w:val="20"/>
              </w:rPr>
              <w:t>accelerated</w:t>
            </w:r>
            <w:r>
              <w:rPr>
                <w:color w:val="0D0D0D"/>
                <w:spacing w:val="-3"/>
                <w:sz w:val="20"/>
              </w:rPr>
              <w:t xml:space="preserve"> </w:t>
            </w:r>
            <w:r>
              <w:rPr>
                <w:color w:val="0D0D0D"/>
                <w:sz w:val="20"/>
              </w:rPr>
              <w:t>progress</w:t>
            </w:r>
          </w:p>
          <w:p w:rsidR="00913361" w:rsidRDefault="00C4425D">
            <w:pPr>
              <w:pStyle w:val="TableParagraph"/>
              <w:spacing w:line="259" w:lineRule="auto"/>
              <w:ind w:left="107" w:right="378"/>
              <w:jc w:val="both"/>
              <w:rPr>
                <w:sz w:val="20"/>
              </w:rPr>
            </w:pPr>
            <w:r>
              <w:rPr>
                <w:color w:val="0D0D0D"/>
                <w:sz w:val="20"/>
              </w:rPr>
              <w:t>e.g.</w:t>
            </w:r>
            <w:r>
              <w:rPr>
                <w:color w:val="0D0D0D"/>
                <w:spacing w:val="-3"/>
                <w:sz w:val="20"/>
              </w:rPr>
              <w:t xml:space="preserve"> </w:t>
            </w:r>
            <w:r>
              <w:rPr>
                <w:color w:val="0D0D0D"/>
                <w:sz w:val="20"/>
              </w:rPr>
              <w:t>those</w:t>
            </w:r>
            <w:r>
              <w:rPr>
                <w:color w:val="0D0D0D"/>
                <w:spacing w:val="-1"/>
                <w:sz w:val="20"/>
              </w:rPr>
              <w:t xml:space="preserve"> </w:t>
            </w:r>
            <w:r>
              <w:rPr>
                <w:color w:val="0D0D0D"/>
                <w:sz w:val="20"/>
              </w:rPr>
              <w:t>identified</w:t>
            </w:r>
            <w:r>
              <w:rPr>
                <w:color w:val="0D0D0D"/>
                <w:spacing w:val="-3"/>
                <w:sz w:val="20"/>
              </w:rPr>
              <w:t xml:space="preserve"> </w:t>
            </w:r>
            <w:r>
              <w:rPr>
                <w:color w:val="0D0D0D"/>
                <w:sz w:val="20"/>
              </w:rPr>
              <w:t>as</w:t>
            </w:r>
            <w:r>
              <w:rPr>
                <w:color w:val="0D0D0D"/>
                <w:spacing w:val="-2"/>
                <w:sz w:val="20"/>
              </w:rPr>
              <w:t xml:space="preserve"> </w:t>
            </w:r>
            <w:r>
              <w:rPr>
                <w:color w:val="0D0D0D"/>
                <w:sz w:val="20"/>
              </w:rPr>
              <w:t>more able</w:t>
            </w:r>
            <w:r>
              <w:rPr>
                <w:color w:val="0D0D0D"/>
                <w:spacing w:val="-8"/>
                <w:sz w:val="20"/>
              </w:rPr>
              <w:t xml:space="preserve"> </w:t>
            </w:r>
            <w:r>
              <w:rPr>
                <w:color w:val="0D0D0D"/>
                <w:sz w:val="20"/>
              </w:rPr>
              <w:t>or</w:t>
            </w:r>
            <w:r>
              <w:rPr>
                <w:color w:val="0D0D0D"/>
                <w:spacing w:val="-6"/>
                <w:sz w:val="20"/>
              </w:rPr>
              <w:t xml:space="preserve"> </w:t>
            </w:r>
            <w:r>
              <w:rPr>
                <w:color w:val="0D0D0D"/>
                <w:sz w:val="20"/>
              </w:rPr>
              <w:t>with</w:t>
            </w:r>
            <w:r>
              <w:rPr>
                <w:color w:val="0D0D0D"/>
                <w:spacing w:val="-6"/>
                <w:sz w:val="20"/>
              </w:rPr>
              <w:t xml:space="preserve"> </w:t>
            </w:r>
            <w:r>
              <w:rPr>
                <w:color w:val="0D0D0D"/>
                <w:sz w:val="20"/>
              </w:rPr>
              <w:t>potential</w:t>
            </w:r>
            <w:r>
              <w:rPr>
                <w:color w:val="0D0D0D"/>
                <w:spacing w:val="-7"/>
                <w:sz w:val="20"/>
              </w:rPr>
              <w:t xml:space="preserve"> </w:t>
            </w:r>
            <w:r>
              <w:rPr>
                <w:color w:val="0D0D0D"/>
                <w:sz w:val="20"/>
              </w:rPr>
              <w:t>to</w:t>
            </w:r>
            <w:r>
              <w:rPr>
                <w:color w:val="0D0D0D"/>
                <w:spacing w:val="-7"/>
                <w:sz w:val="20"/>
              </w:rPr>
              <w:t xml:space="preserve"> </w:t>
            </w:r>
            <w:r>
              <w:rPr>
                <w:color w:val="0D0D0D"/>
                <w:sz w:val="20"/>
              </w:rPr>
              <w:t>be</w:t>
            </w:r>
            <w:r>
              <w:rPr>
                <w:color w:val="0D0D0D"/>
                <w:spacing w:val="-7"/>
                <w:sz w:val="20"/>
              </w:rPr>
              <w:t xml:space="preserve"> </w:t>
            </w:r>
            <w:r>
              <w:rPr>
                <w:color w:val="0D0D0D"/>
                <w:sz w:val="20"/>
              </w:rPr>
              <w:t>in this group.</w:t>
            </w:r>
          </w:p>
        </w:tc>
        <w:tc>
          <w:tcPr>
            <w:tcW w:w="2052" w:type="dxa"/>
          </w:tcPr>
          <w:p w:rsidR="00913361" w:rsidRDefault="00C4425D">
            <w:pPr>
              <w:pStyle w:val="TableParagraph"/>
              <w:tabs>
                <w:tab w:val="left" w:pos="724"/>
              </w:tabs>
              <w:spacing w:before="10" w:line="232" w:lineRule="auto"/>
              <w:ind w:left="16" w:right="247"/>
              <w:rPr>
                <w:sz w:val="20"/>
              </w:rPr>
            </w:pPr>
            <w:r>
              <w:rPr>
                <w:color w:val="0D0D0D"/>
                <w:sz w:val="20"/>
              </w:rPr>
              <w:t>Budget</w:t>
            </w:r>
            <w:r>
              <w:rPr>
                <w:color w:val="0D0D0D"/>
                <w:spacing w:val="-14"/>
                <w:sz w:val="20"/>
              </w:rPr>
              <w:t xml:space="preserve"> </w:t>
            </w:r>
            <w:r>
              <w:rPr>
                <w:color w:val="0D0D0D"/>
                <w:sz w:val="20"/>
              </w:rPr>
              <w:t>allocated</w:t>
            </w:r>
            <w:r>
              <w:rPr>
                <w:color w:val="0D0D0D"/>
                <w:spacing w:val="-14"/>
                <w:sz w:val="20"/>
              </w:rPr>
              <w:t xml:space="preserve"> </w:t>
            </w:r>
            <w:r>
              <w:rPr>
                <w:color w:val="0D0D0D"/>
                <w:sz w:val="20"/>
              </w:rPr>
              <w:t xml:space="preserve">for </w:t>
            </w:r>
            <w:r>
              <w:rPr>
                <w:color w:val="0D0D0D"/>
                <w:spacing w:val="-4"/>
                <w:sz w:val="20"/>
              </w:rPr>
              <w:t>any</w:t>
            </w:r>
            <w:r>
              <w:rPr>
                <w:color w:val="0D0D0D"/>
                <w:sz w:val="20"/>
              </w:rPr>
              <w:tab/>
            </w:r>
            <w:r>
              <w:rPr>
                <w:color w:val="0D0D0D"/>
                <w:spacing w:val="-2"/>
                <w:sz w:val="20"/>
              </w:rPr>
              <w:t xml:space="preserve">additional </w:t>
            </w:r>
            <w:r>
              <w:rPr>
                <w:color w:val="0D0D0D"/>
                <w:sz w:val="20"/>
              </w:rPr>
              <w:t xml:space="preserve">resourcing costing </w:t>
            </w:r>
            <w:r>
              <w:rPr>
                <w:color w:val="0D0D0D"/>
                <w:spacing w:val="-2"/>
                <w:sz w:val="20"/>
              </w:rPr>
              <w:t>allocated</w:t>
            </w:r>
          </w:p>
          <w:p w:rsidR="00913361" w:rsidRDefault="00C4425D">
            <w:pPr>
              <w:pStyle w:val="TableParagraph"/>
              <w:spacing w:before="18"/>
              <w:ind w:left="16"/>
              <w:rPr>
                <w:sz w:val="20"/>
              </w:rPr>
            </w:pPr>
            <w:r>
              <w:rPr>
                <w:color w:val="0D0D0D"/>
                <w:spacing w:val="-2"/>
                <w:sz w:val="20"/>
              </w:rPr>
              <w:t>£6000</w:t>
            </w:r>
          </w:p>
          <w:p w:rsidR="00913361" w:rsidRDefault="00913361">
            <w:pPr>
              <w:pStyle w:val="TableParagraph"/>
              <w:spacing w:before="78"/>
              <w:rPr>
                <w:sz w:val="20"/>
              </w:rPr>
            </w:pPr>
          </w:p>
          <w:p w:rsidR="00913361" w:rsidRDefault="00C4425D">
            <w:pPr>
              <w:pStyle w:val="TableParagraph"/>
              <w:spacing w:line="242" w:lineRule="auto"/>
              <w:ind w:left="16" w:right="247"/>
              <w:rPr>
                <w:sz w:val="20"/>
              </w:rPr>
            </w:pPr>
            <w:proofErr w:type="spellStart"/>
            <w:r>
              <w:rPr>
                <w:sz w:val="20"/>
              </w:rPr>
              <w:t>i.</w:t>
            </w:r>
            <w:proofErr w:type="gramStart"/>
            <w:r>
              <w:rPr>
                <w:sz w:val="20"/>
              </w:rPr>
              <w:t>e</w:t>
            </w:r>
            <w:proofErr w:type="spellEnd"/>
            <w:r>
              <w:rPr>
                <w:sz w:val="20"/>
              </w:rPr>
              <w:t xml:space="preserve"> .EAL</w:t>
            </w:r>
            <w:proofErr w:type="gramEnd"/>
            <w:r>
              <w:rPr>
                <w:sz w:val="20"/>
              </w:rPr>
              <w:t xml:space="preserve"> Specific books</w:t>
            </w:r>
            <w:r>
              <w:rPr>
                <w:spacing w:val="-14"/>
                <w:sz w:val="20"/>
              </w:rPr>
              <w:t xml:space="preserve"> </w:t>
            </w:r>
            <w:r>
              <w:rPr>
                <w:sz w:val="20"/>
              </w:rPr>
              <w:t>and</w:t>
            </w:r>
            <w:r>
              <w:rPr>
                <w:spacing w:val="-14"/>
                <w:sz w:val="20"/>
              </w:rPr>
              <w:t xml:space="preserve"> </w:t>
            </w:r>
            <w:r>
              <w:rPr>
                <w:sz w:val="20"/>
              </w:rPr>
              <w:t>reader pens (</w:t>
            </w:r>
            <w:r>
              <w:rPr>
                <w:color w:val="0D0D0D"/>
                <w:sz w:val="20"/>
              </w:rPr>
              <w:t>£280.50)</w:t>
            </w:r>
          </w:p>
        </w:tc>
        <w:tc>
          <w:tcPr>
            <w:tcW w:w="2852" w:type="dxa"/>
          </w:tcPr>
          <w:p w:rsidR="00913361" w:rsidRDefault="00C4425D">
            <w:pPr>
              <w:pStyle w:val="TableParagraph"/>
              <w:spacing w:before="11" w:line="237" w:lineRule="auto"/>
              <w:ind w:left="172" w:right="214"/>
              <w:rPr>
                <w:i/>
                <w:sz w:val="20"/>
              </w:rPr>
            </w:pPr>
            <w:r>
              <w:rPr>
                <w:i/>
                <w:color w:val="0D0D0D"/>
                <w:sz w:val="20"/>
              </w:rPr>
              <w:t>‘Support middle and high attainers too- The causes and consequences of disadvantage are varied: Pupil</w:t>
            </w:r>
            <w:r>
              <w:rPr>
                <w:i/>
                <w:color w:val="0D0D0D"/>
                <w:spacing w:val="-14"/>
                <w:sz w:val="20"/>
              </w:rPr>
              <w:t xml:space="preserve"> </w:t>
            </w:r>
            <w:r>
              <w:rPr>
                <w:i/>
                <w:color w:val="0D0D0D"/>
                <w:sz w:val="20"/>
              </w:rPr>
              <w:t>Premium</w:t>
            </w:r>
            <w:r>
              <w:rPr>
                <w:i/>
                <w:color w:val="0D0D0D"/>
                <w:spacing w:val="-14"/>
                <w:sz w:val="20"/>
              </w:rPr>
              <w:t xml:space="preserve"> </w:t>
            </w:r>
            <w:r>
              <w:rPr>
                <w:i/>
                <w:color w:val="0D0D0D"/>
                <w:sz w:val="20"/>
              </w:rPr>
              <w:t>students</w:t>
            </w:r>
            <w:r>
              <w:rPr>
                <w:i/>
                <w:color w:val="0D0D0D"/>
                <w:spacing w:val="-13"/>
                <w:sz w:val="20"/>
              </w:rPr>
              <w:t xml:space="preserve"> </w:t>
            </w:r>
            <w:r>
              <w:rPr>
                <w:i/>
                <w:color w:val="0D0D0D"/>
                <w:sz w:val="20"/>
              </w:rPr>
              <w:t>are not a homogeneous group. Disadvantaged students who achieve highly in primary school are much less likely than their peers to receive top grades at</w:t>
            </w:r>
          </w:p>
          <w:p w:rsidR="00913361" w:rsidRDefault="00C4425D">
            <w:pPr>
              <w:pStyle w:val="TableParagraph"/>
              <w:spacing w:before="16"/>
              <w:ind w:left="172"/>
              <w:rPr>
                <w:i/>
                <w:sz w:val="20"/>
              </w:rPr>
            </w:pPr>
            <w:r>
              <w:rPr>
                <w:i/>
                <w:color w:val="0D0D0D"/>
                <w:sz w:val="20"/>
              </w:rPr>
              <w:t>GCSE.’</w:t>
            </w:r>
            <w:r>
              <w:rPr>
                <w:i/>
                <w:color w:val="0D0D0D"/>
                <w:spacing w:val="-9"/>
                <w:sz w:val="20"/>
              </w:rPr>
              <w:t xml:space="preserve"> </w:t>
            </w:r>
            <w:r>
              <w:rPr>
                <w:i/>
                <w:color w:val="0D0D0D"/>
                <w:spacing w:val="-4"/>
                <w:sz w:val="20"/>
              </w:rPr>
              <w:t>(EEF)</w:t>
            </w:r>
          </w:p>
        </w:tc>
        <w:tc>
          <w:tcPr>
            <w:tcW w:w="1541" w:type="dxa"/>
          </w:tcPr>
          <w:p w:rsidR="00913361" w:rsidRDefault="00C4425D">
            <w:pPr>
              <w:pStyle w:val="TableParagraph"/>
              <w:spacing w:before="14"/>
              <w:ind w:left="62" w:right="95"/>
              <w:jc w:val="center"/>
            </w:pPr>
            <w:r>
              <w:rPr>
                <w:color w:val="0D0D0D"/>
                <w:spacing w:val="-10"/>
              </w:rPr>
              <w:t>3</w:t>
            </w:r>
          </w:p>
        </w:tc>
      </w:tr>
    </w:tbl>
    <w:p w:rsidR="00913361" w:rsidRDefault="00913361">
      <w:pPr>
        <w:jc w:val="center"/>
        <w:sectPr w:rsidR="00913361">
          <w:pgSz w:w="11910" w:h="16840"/>
          <w:pgMar w:top="1700" w:right="1100" w:bottom="1000" w:left="980" w:header="0" w:footer="819" w:gutter="0"/>
          <w:cols w:space="720"/>
        </w:sectPr>
      </w:pPr>
    </w:p>
    <w:p w:rsidR="00913361" w:rsidRDefault="00913361">
      <w:pPr>
        <w:pStyle w:val="BodyText"/>
        <w:spacing w:before="6"/>
        <w:rPr>
          <w:sz w:val="2"/>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2"/>
        <w:gridCol w:w="2052"/>
        <w:gridCol w:w="2852"/>
        <w:gridCol w:w="1541"/>
      </w:tblGrid>
      <w:tr w:rsidR="00913361">
        <w:trPr>
          <w:trHeight w:val="254"/>
        </w:trPr>
        <w:tc>
          <w:tcPr>
            <w:tcW w:w="3042" w:type="dxa"/>
            <w:tcBorders>
              <w:bottom w:val="nil"/>
            </w:tcBorders>
          </w:tcPr>
          <w:p w:rsidR="00913361" w:rsidRDefault="00C4425D">
            <w:pPr>
              <w:pStyle w:val="TableParagraph"/>
              <w:spacing w:before="11" w:line="223" w:lineRule="exact"/>
              <w:ind w:left="107"/>
              <w:rPr>
                <w:sz w:val="20"/>
              </w:rPr>
            </w:pPr>
            <w:r>
              <w:rPr>
                <w:color w:val="0D0D0D"/>
                <w:sz w:val="20"/>
              </w:rPr>
              <w:t>Highly-trained</w:t>
            </w:r>
            <w:r>
              <w:rPr>
                <w:color w:val="0D0D0D"/>
                <w:spacing w:val="-10"/>
                <w:sz w:val="20"/>
              </w:rPr>
              <w:t xml:space="preserve"> </w:t>
            </w:r>
            <w:r>
              <w:rPr>
                <w:color w:val="0D0D0D"/>
                <w:sz w:val="20"/>
              </w:rPr>
              <w:t>staff</w:t>
            </w:r>
            <w:r>
              <w:rPr>
                <w:color w:val="0D0D0D"/>
                <w:spacing w:val="-7"/>
                <w:sz w:val="20"/>
              </w:rPr>
              <w:t xml:space="preserve"> </w:t>
            </w:r>
            <w:r>
              <w:rPr>
                <w:color w:val="0D0D0D"/>
                <w:sz w:val="20"/>
              </w:rPr>
              <w:t>in</w:t>
            </w:r>
            <w:r>
              <w:rPr>
                <w:color w:val="0D0D0D"/>
                <w:spacing w:val="-7"/>
                <w:sz w:val="20"/>
              </w:rPr>
              <w:t xml:space="preserve"> </w:t>
            </w:r>
            <w:r>
              <w:rPr>
                <w:color w:val="0D0D0D"/>
                <w:sz w:val="20"/>
              </w:rPr>
              <w:t>EYFS</w:t>
            </w:r>
            <w:r>
              <w:rPr>
                <w:color w:val="0D0D0D"/>
                <w:spacing w:val="-8"/>
                <w:sz w:val="20"/>
              </w:rPr>
              <w:t xml:space="preserve"> </w:t>
            </w:r>
            <w:r>
              <w:rPr>
                <w:color w:val="0D0D0D"/>
                <w:spacing w:val="-5"/>
                <w:sz w:val="20"/>
              </w:rPr>
              <w:t>to</w:t>
            </w:r>
          </w:p>
        </w:tc>
        <w:tc>
          <w:tcPr>
            <w:tcW w:w="2052" w:type="dxa"/>
            <w:tcBorders>
              <w:bottom w:val="nil"/>
            </w:tcBorders>
          </w:tcPr>
          <w:p w:rsidR="00913361" w:rsidRDefault="00C4425D">
            <w:pPr>
              <w:pStyle w:val="TableParagraph"/>
              <w:spacing w:before="11" w:line="223" w:lineRule="exact"/>
              <w:ind w:left="16"/>
              <w:rPr>
                <w:sz w:val="20"/>
              </w:rPr>
            </w:pPr>
            <w:r>
              <w:rPr>
                <w:sz w:val="20"/>
              </w:rPr>
              <w:t>%</w:t>
            </w:r>
            <w:r>
              <w:rPr>
                <w:spacing w:val="-6"/>
                <w:sz w:val="20"/>
              </w:rPr>
              <w:t xml:space="preserve"> </w:t>
            </w:r>
            <w:r>
              <w:rPr>
                <w:sz w:val="20"/>
              </w:rPr>
              <w:t>PP</w:t>
            </w:r>
            <w:r>
              <w:rPr>
                <w:spacing w:val="-5"/>
                <w:sz w:val="20"/>
              </w:rPr>
              <w:t xml:space="preserve"> </w:t>
            </w:r>
            <w:r>
              <w:rPr>
                <w:sz w:val="20"/>
              </w:rPr>
              <w:t>accessing</w:t>
            </w:r>
            <w:r>
              <w:rPr>
                <w:spacing w:val="-5"/>
                <w:sz w:val="20"/>
              </w:rPr>
              <w:t xml:space="preserve"> SSO</w:t>
            </w:r>
          </w:p>
        </w:tc>
        <w:tc>
          <w:tcPr>
            <w:tcW w:w="2852" w:type="dxa"/>
            <w:vMerge w:val="restart"/>
            <w:tcBorders>
              <w:bottom w:val="nil"/>
            </w:tcBorders>
          </w:tcPr>
          <w:p w:rsidR="00913361" w:rsidRDefault="00C4425D">
            <w:pPr>
              <w:pStyle w:val="TableParagraph"/>
              <w:spacing w:before="11" w:line="242" w:lineRule="auto"/>
              <w:ind w:left="115" w:right="191"/>
              <w:rPr>
                <w:i/>
                <w:sz w:val="20"/>
              </w:rPr>
            </w:pPr>
            <w:r>
              <w:rPr>
                <w:i/>
                <w:sz w:val="20"/>
              </w:rPr>
              <w:t xml:space="preserve">S&amp;L development are the building blocks for learning. Good communication is essential for </w:t>
            </w:r>
            <w:proofErr w:type="spellStart"/>
            <w:r>
              <w:rPr>
                <w:i/>
                <w:sz w:val="20"/>
              </w:rPr>
              <w:t>socialising</w:t>
            </w:r>
            <w:proofErr w:type="spellEnd"/>
            <w:r>
              <w:rPr>
                <w:i/>
                <w:sz w:val="20"/>
              </w:rPr>
              <w:t>, learning &amp; to developing their</w:t>
            </w:r>
            <w:r>
              <w:rPr>
                <w:i/>
                <w:spacing w:val="-6"/>
                <w:sz w:val="20"/>
              </w:rPr>
              <w:t xml:space="preserve"> </w:t>
            </w:r>
            <w:r>
              <w:rPr>
                <w:i/>
                <w:sz w:val="20"/>
              </w:rPr>
              <w:t>full</w:t>
            </w:r>
            <w:r>
              <w:rPr>
                <w:i/>
                <w:spacing w:val="-8"/>
                <w:sz w:val="20"/>
              </w:rPr>
              <w:t xml:space="preserve"> </w:t>
            </w:r>
            <w:r>
              <w:rPr>
                <w:i/>
                <w:sz w:val="20"/>
              </w:rPr>
              <w:t>potential.</w:t>
            </w:r>
            <w:r>
              <w:rPr>
                <w:i/>
                <w:spacing w:val="-5"/>
                <w:sz w:val="20"/>
              </w:rPr>
              <w:t xml:space="preserve"> </w:t>
            </w:r>
            <w:r>
              <w:rPr>
                <w:i/>
                <w:sz w:val="20"/>
              </w:rPr>
              <w:t>Language delay has been linked to poor</w:t>
            </w:r>
            <w:r>
              <w:rPr>
                <w:i/>
                <w:spacing w:val="-14"/>
                <w:sz w:val="20"/>
              </w:rPr>
              <w:t xml:space="preserve"> </w:t>
            </w:r>
            <w:r>
              <w:rPr>
                <w:i/>
                <w:sz w:val="20"/>
              </w:rPr>
              <w:t>educational</w:t>
            </w:r>
            <w:r>
              <w:rPr>
                <w:i/>
                <w:spacing w:val="-14"/>
                <w:sz w:val="20"/>
              </w:rPr>
              <w:t xml:space="preserve"> </w:t>
            </w:r>
            <w:r>
              <w:rPr>
                <w:i/>
                <w:sz w:val="20"/>
              </w:rPr>
              <w:t xml:space="preserve">attainment, anti-social </w:t>
            </w:r>
            <w:proofErr w:type="spellStart"/>
            <w:r>
              <w:rPr>
                <w:i/>
                <w:sz w:val="20"/>
              </w:rPr>
              <w:t>behaviour</w:t>
            </w:r>
            <w:proofErr w:type="spellEnd"/>
            <w:r>
              <w:rPr>
                <w:i/>
                <w:sz w:val="20"/>
              </w:rPr>
              <w:t xml:space="preserve"> &amp; </w:t>
            </w:r>
            <w:proofErr w:type="gramStart"/>
            <w:r>
              <w:rPr>
                <w:i/>
                <w:sz w:val="20"/>
              </w:rPr>
              <w:t>long term</w:t>
            </w:r>
            <w:proofErr w:type="gramEnd"/>
            <w:r>
              <w:rPr>
                <w:i/>
                <w:sz w:val="20"/>
              </w:rPr>
              <w:t xml:space="preserve"> mental health difficulties.</w:t>
            </w:r>
            <w:r>
              <w:rPr>
                <w:i/>
                <w:spacing w:val="-10"/>
                <w:sz w:val="20"/>
              </w:rPr>
              <w:t xml:space="preserve"> </w:t>
            </w:r>
            <w:r>
              <w:rPr>
                <w:i/>
                <w:sz w:val="20"/>
              </w:rPr>
              <w:t>We</w:t>
            </w:r>
            <w:r>
              <w:rPr>
                <w:i/>
                <w:spacing w:val="-10"/>
                <w:sz w:val="20"/>
              </w:rPr>
              <w:t xml:space="preserve"> </w:t>
            </w:r>
            <w:r>
              <w:rPr>
                <w:i/>
                <w:sz w:val="20"/>
              </w:rPr>
              <w:t>know</w:t>
            </w:r>
            <w:r>
              <w:rPr>
                <w:i/>
                <w:spacing w:val="-10"/>
                <w:sz w:val="20"/>
              </w:rPr>
              <w:t xml:space="preserve"> </w:t>
            </w:r>
            <w:r>
              <w:rPr>
                <w:i/>
                <w:sz w:val="20"/>
              </w:rPr>
              <w:t>that</w:t>
            </w:r>
            <w:r>
              <w:rPr>
                <w:i/>
                <w:spacing w:val="-10"/>
                <w:sz w:val="20"/>
              </w:rPr>
              <w:t xml:space="preserve"> </w:t>
            </w:r>
            <w:r>
              <w:rPr>
                <w:i/>
                <w:sz w:val="20"/>
              </w:rPr>
              <w:t>the</w:t>
            </w:r>
          </w:p>
        </w:tc>
        <w:tc>
          <w:tcPr>
            <w:tcW w:w="1541" w:type="dxa"/>
            <w:tcBorders>
              <w:bottom w:val="nil"/>
            </w:tcBorders>
          </w:tcPr>
          <w:p w:rsidR="00913361" w:rsidRDefault="00C4425D">
            <w:pPr>
              <w:pStyle w:val="TableParagraph"/>
              <w:spacing w:before="11" w:line="223" w:lineRule="exact"/>
              <w:ind w:left="62" w:right="43"/>
              <w:jc w:val="center"/>
              <w:rPr>
                <w:sz w:val="20"/>
              </w:rPr>
            </w:pPr>
            <w:r>
              <w:rPr>
                <w:color w:val="0D0D0D"/>
                <w:spacing w:val="-10"/>
                <w:sz w:val="20"/>
              </w:rPr>
              <w:t>4</w:t>
            </w:r>
          </w:p>
        </w:tc>
      </w:tr>
      <w:tr w:rsidR="00913361">
        <w:trPr>
          <w:trHeight w:val="248"/>
        </w:trPr>
        <w:tc>
          <w:tcPr>
            <w:tcW w:w="3042" w:type="dxa"/>
            <w:tcBorders>
              <w:top w:val="nil"/>
              <w:bottom w:val="nil"/>
            </w:tcBorders>
          </w:tcPr>
          <w:p w:rsidR="00913361" w:rsidRDefault="00C4425D">
            <w:pPr>
              <w:pStyle w:val="TableParagraph"/>
              <w:spacing w:before="6" w:line="222" w:lineRule="exact"/>
              <w:ind w:left="107"/>
              <w:rPr>
                <w:sz w:val="20"/>
              </w:rPr>
            </w:pPr>
            <w:r>
              <w:rPr>
                <w:color w:val="0D0D0D"/>
                <w:sz w:val="20"/>
              </w:rPr>
              <w:t>assess</w:t>
            </w:r>
            <w:r>
              <w:rPr>
                <w:color w:val="0D0D0D"/>
                <w:spacing w:val="-7"/>
                <w:sz w:val="20"/>
              </w:rPr>
              <w:t xml:space="preserve"> </w:t>
            </w:r>
            <w:r>
              <w:rPr>
                <w:color w:val="0D0D0D"/>
                <w:sz w:val="20"/>
              </w:rPr>
              <w:t>children</w:t>
            </w:r>
            <w:r>
              <w:rPr>
                <w:color w:val="0D0D0D"/>
                <w:spacing w:val="-5"/>
                <w:sz w:val="20"/>
              </w:rPr>
              <w:t xml:space="preserve"> </w:t>
            </w:r>
            <w:r>
              <w:rPr>
                <w:color w:val="0D0D0D"/>
                <w:sz w:val="20"/>
              </w:rPr>
              <w:t>on</w:t>
            </w:r>
            <w:r>
              <w:rPr>
                <w:color w:val="0D0D0D"/>
                <w:spacing w:val="-7"/>
                <w:sz w:val="20"/>
              </w:rPr>
              <w:t xml:space="preserve"> </w:t>
            </w:r>
            <w:r>
              <w:rPr>
                <w:color w:val="0D0D0D"/>
                <w:sz w:val="20"/>
              </w:rPr>
              <w:t>entry</w:t>
            </w:r>
            <w:r>
              <w:rPr>
                <w:color w:val="0D0D0D"/>
                <w:spacing w:val="-9"/>
                <w:sz w:val="20"/>
              </w:rPr>
              <w:t xml:space="preserve"> </w:t>
            </w:r>
            <w:r>
              <w:rPr>
                <w:color w:val="0D0D0D"/>
                <w:spacing w:val="-4"/>
                <w:sz w:val="20"/>
              </w:rPr>
              <w:t>using</w:t>
            </w:r>
          </w:p>
        </w:tc>
        <w:tc>
          <w:tcPr>
            <w:tcW w:w="2052" w:type="dxa"/>
            <w:tcBorders>
              <w:top w:val="nil"/>
              <w:bottom w:val="nil"/>
            </w:tcBorders>
          </w:tcPr>
          <w:p w:rsidR="00913361" w:rsidRDefault="00C4425D">
            <w:pPr>
              <w:pStyle w:val="TableParagraph"/>
              <w:spacing w:before="6" w:line="222" w:lineRule="exact"/>
              <w:ind w:left="16"/>
              <w:rPr>
                <w:sz w:val="20"/>
              </w:rPr>
            </w:pPr>
            <w:r>
              <w:rPr>
                <w:spacing w:val="-2"/>
                <w:sz w:val="20"/>
              </w:rPr>
              <w:t>intervention</w:t>
            </w:r>
            <w:r>
              <w:rPr>
                <w:spacing w:val="4"/>
                <w:sz w:val="20"/>
              </w:rPr>
              <w:t xml:space="preserve"> </w:t>
            </w:r>
            <w:r>
              <w:rPr>
                <w:spacing w:val="-2"/>
                <w:sz w:val="20"/>
              </w:rPr>
              <w:t>training</w:t>
            </w:r>
          </w:p>
        </w:tc>
        <w:tc>
          <w:tcPr>
            <w:tcW w:w="2852" w:type="dxa"/>
            <w:vMerge/>
            <w:tcBorders>
              <w:top w:val="nil"/>
              <w:bottom w:val="nil"/>
            </w:tcBorders>
          </w:tcPr>
          <w:p w:rsidR="00913361" w:rsidRDefault="00913361">
            <w:pPr>
              <w:rPr>
                <w:sz w:val="2"/>
                <w:szCs w:val="2"/>
              </w:rPr>
            </w:pPr>
          </w:p>
        </w:tc>
        <w:tc>
          <w:tcPr>
            <w:tcW w:w="1541" w:type="dxa"/>
            <w:tcBorders>
              <w:top w:val="nil"/>
              <w:bottom w:val="nil"/>
            </w:tcBorders>
          </w:tcPr>
          <w:p w:rsidR="00913361" w:rsidRDefault="00913361">
            <w:pPr>
              <w:pStyle w:val="TableParagraph"/>
              <w:rPr>
                <w:rFonts w:ascii="Times New Roman"/>
                <w:sz w:val="18"/>
              </w:rPr>
            </w:pPr>
          </w:p>
        </w:tc>
      </w:tr>
      <w:tr w:rsidR="00913361">
        <w:trPr>
          <w:trHeight w:val="247"/>
        </w:trPr>
        <w:tc>
          <w:tcPr>
            <w:tcW w:w="3042" w:type="dxa"/>
            <w:tcBorders>
              <w:top w:val="nil"/>
              <w:bottom w:val="nil"/>
            </w:tcBorders>
          </w:tcPr>
          <w:p w:rsidR="00913361" w:rsidRDefault="00C4425D">
            <w:pPr>
              <w:pStyle w:val="TableParagraph"/>
              <w:spacing w:before="5" w:line="222" w:lineRule="exact"/>
              <w:ind w:left="107"/>
              <w:rPr>
                <w:sz w:val="20"/>
              </w:rPr>
            </w:pPr>
            <w:r>
              <w:rPr>
                <w:color w:val="0D0D0D"/>
                <w:sz w:val="20"/>
              </w:rPr>
              <w:t>the</w:t>
            </w:r>
            <w:r>
              <w:rPr>
                <w:color w:val="0D0D0D"/>
                <w:spacing w:val="-5"/>
                <w:sz w:val="20"/>
              </w:rPr>
              <w:t xml:space="preserve"> </w:t>
            </w:r>
            <w:r>
              <w:rPr>
                <w:color w:val="0D0D0D"/>
                <w:sz w:val="20"/>
              </w:rPr>
              <w:t>Stoke</w:t>
            </w:r>
            <w:r>
              <w:rPr>
                <w:color w:val="0D0D0D"/>
                <w:spacing w:val="-5"/>
                <w:sz w:val="20"/>
              </w:rPr>
              <w:t xml:space="preserve"> </w:t>
            </w:r>
            <w:r>
              <w:rPr>
                <w:color w:val="0D0D0D"/>
                <w:sz w:val="20"/>
              </w:rPr>
              <w:t>Speaks</w:t>
            </w:r>
            <w:r>
              <w:rPr>
                <w:color w:val="0D0D0D"/>
                <w:spacing w:val="-5"/>
                <w:sz w:val="20"/>
              </w:rPr>
              <w:t xml:space="preserve"> Out</w:t>
            </w:r>
          </w:p>
        </w:tc>
        <w:tc>
          <w:tcPr>
            <w:tcW w:w="2052" w:type="dxa"/>
            <w:tcBorders>
              <w:top w:val="nil"/>
              <w:bottom w:val="nil"/>
            </w:tcBorders>
          </w:tcPr>
          <w:p w:rsidR="00913361" w:rsidRDefault="00C4425D">
            <w:pPr>
              <w:pStyle w:val="TableParagraph"/>
              <w:spacing w:before="5" w:line="222" w:lineRule="exact"/>
              <w:ind w:left="16"/>
              <w:rPr>
                <w:sz w:val="20"/>
              </w:rPr>
            </w:pPr>
            <w:r>
              <w:rPr>
                <w:sz w:val="20"/>
              </w:rPr>
              <w:t>10</w:t>
            </w:r>
            <w:r>
              <w:rPr>
                <w:spacing w:val="-6"/>
                <w:sz w:val="20"/>
              </w:rPr>
              <w:t xml:space="preserve"> </w:t>
            </w:r>
            <w:proofErr w:type="spellStart"/>
            <w:r>
              <w:rPr>
                <w:sz w:val="20"/>
              </w:rPr>
              <w:t>ch’n</w:t>
            </w:r>
            <w:proofErr w:type="spellEnd"/>
            <w:r>
              <w:rPr>
                <w:spacing w:val="-5"/>
                <w:sz w:val="20"/>
              </w:rPr>
              <w:t xml:space="preserve"> </w:t>
            </w:r>
            <w:r>
              <w:rPr>
                <w:spacing w:val="-2"/>
                <w:sz w:val="20"/>
              </w:rPr>
              <w:t>(7days)</w:t>
            </w:r>
          </w:p>
        </w:tc>
        <w:tc>
          <w:tcPr>
            <w:tcW w:w="2852" w:type="dxa"/>
            <w:vMerge/>
            <w:tcBorders>
              <w:top w:val="nil"/>
              <w:bottom w:val="nil"/>
            </w:tcBorders>
          </w:tcPr>
          <w:p w:rsidR="00913361" w:rsidRDefault="00913361">
            <w:pPr>
              <w:rPr>
                <w:sz w:val="2"/>
                <w:szCs w:val="2"/>
              </w:rPr>
            </w:pPr>
          </w:p>
        </w:tc>
        <w:tc>
          <w:tcPr>
            <w:tcW w:w="1541" w:type="dxa"/>
            <w:tcBorders>
              <w:top w:val="nil"/>
              <w:bottom w:val="nil"/>
            </w:tcBorders>
          </w:tcPr>
          <w:p w:rsidR="00913361" w:rsidRDefault="00913361">
            <w:pPr>
              <w:pStyle w:val="TableParagraph"/>
              <w:rPr>
                <w:rFonts w:ascii="Times New Roman"/>
                <w:sz w:val="18"/>
              </w:rPr>
            </w:pPr>
          </w:p>
        </w:tc>
      </w:tr>
      <w:tr w:rsidR="00913361">
        <w:trPr>
          <w:trHeight w:val="248"/>
        </w:trPr>
        <w:tc>
          <w:tcPr>
            <w:tcW w:w="3042" w:type="dxa"/>
            <w:tcBorders>
              <w:top w:val="nil"/>
              <w:bottom w:val="nil"/>
            </w:tcBorders>
          </w:tcPr>
          <w:p w:rsidR="00913361" w:rsidRDefault="00C4425D">
            <w:pPr>
              <w:pStyle w:val="TableParagraph"/>
              <w:spacing w:before="5" w:line="223" w:lineRule="exact"/>
              <w:ind w:left="107"/>
              <w:rPr>
                <w:sz w:val="20"/>
              </w:rPr>
            </w:pPr>
            <w:r>
              <w:rPr>
                <w:color w:val="0D0D0D"/>
                <w:sz w:val="20"/>
              </w:rPr>
              <w:t>Early</w:t>
            </w:r>
            <w:r>
              <w:rPr>
                <w:color w:val="0D0D0D"/>
                <w:spacing w:val="-9"/>
                <w:sz w:val="20"/>
              </w:rPr>
              <w:t xml:space="preserve"> </w:t>
            </w:r>
            <w:r>
              <w:rPr>
                <w:color w:val="0D0D0D"/>
                <w:sz w:val="20"/>
              </w:rPr>
              <w:t>Assessment</w:t>
            </w:r>
            <w:r>
              <w:rPr>
                <w:color w:val="0D0D0D"/>
                <w:spacing w:val="-8"/>
                <w:sz w:val="20"/>
              </w:rPr>
              <w:t xml:space="preserve"> </w:t>
            </w:r>
            <w:r>
              <w:rPr>
                <w:color w:val="0D0D0D"/>
                <w:spacing w:val="-4"/>
                <w:sz w:val="20"/>
              </w:rPr>
              <w:t>Tool,</w:t>
            </w:r>
          </w:p>
        </w:tc>
        <w:tc>
          <w:tcPr>
            <w:tcW w:w="2052" w:type="dxa"/>
            <w:tcBorders>
              <w:top w:val="nil"/>
              <w:bottom w:val="nil"/>
            </w:tcBorders>
          </w:tcPr>
          <w:p w:rsidR="00913361" w:rsidRDefault="00C4425D">
            <w:pPr>
              <w:pStyle w:val="TableParagraph"/>
              <w:spacing w:before="5" w:line="223" w:lineRule="exact"/>
              <w:ind w:left="16"/>
              <w:rPr>
                <w:sz w:val="20"/>
              </w:rPr>
            </w:pPr>
            <w:r>
              <w:rPr>
                <w:spacing w:val="-4"/>
                <w:sz w:val="20"/>
              </w:rPr>
              <w:t>£525</w:t>
            </w:r>
          </w:p>
        </w:tc>
        <w:tc>
          <w:tcPr>
            <w:tcW w:w="2852" w:type="dxa"/>
            <w:vMerge/>
            <w:tcBorders>
              <w:top w:val="nil"/>
              <w:bottom w:val="nil"/>
            </w:tcBorders>
          </w:tcPr>
          <w:p w:rsidR="00913361" w:rsidRDefault="00913361">
            <w:pPr>
              <w:rPr>
                <w:sz w:val="2"/>
                <w:szCs w:val="2"/>
              </w:rPr>
            </w:pPr>
          </w:p>
        </w:tc>
        <w:tc>
          <w:tcPr>
            <w:tcW w:w="1541" w:type="dxa"/>
            <w:tcBorders>
              <w:top w:val="nil"/>
              <w:bottom w:val="nil"/>
            </w:tcBorders>
          </w:tcPr>
          <w:p w:rsidR="00913361" w:rsidRDefault="00913361">
            <w:pPr>
              <w:pStyle w:val="TableParagraph"/>
              <w:rPr>
                <w:rFonts w:ascii="Times New Roman"/>
                <w:sz w:val="18"/>
              </w:rPr>
            </w:pPr>
          </w:p>
        </w:tc>
      </w:tr>
      <w:tr w:rsidR="00913361">
        <w:trPr>
          <w:trHeight w:val="248"/>
        </w:trPr>
        <w:tc>
          <w:tcPr>
            <w:tcW w:w="3042" w:type="dxa"/>
            <w:tcBorders>
              <w:top w:val="nil"/>
              <w:bottom w:val="nil"/>
            </w:tcBorders>
          </w:tcPr>
          <w:p w:rsidR="00913361" w:rsidRDefault="00C4425D">
            <w:pPr>
              <w:pStyle w:val="TableParagraph"/>
              <w:spacing w:before="6" w:line="222" w:lineRule="exact"/>
              <w:ind w:left="107"/>
              <w:rPr>
                <w:sz w:val="20"/>
              </w:rPr>
            </w:pPr>
            <w:r>
              <w:rPr>
                <w:color w:val="0D0D0D"/>
                <w:spacing w:val="-2"/>
                <w:sz w:val="20"/>
              </w:rPr>
              <w:t>identifying</w:t>
            </w:r>
            <w:r>
              <w:rPr>
                <w:color w:val="0D0D0D"/>
                <w:spacing w:val="2"/>
                <w:sz w:val="20"/>
              </w:rPr>
              <w:t xml:space="preserve"> </w:t>
            </w:r>
            <w:r>
              <w:rPr>
                <w:color w:val="0D0D0D"/>
                <w:spacing w:val="-2"/>
                <w:sz w:val="20"/>
              </w:rPr>
              <w:t>children</w:t>
            </w:r>
            <w:r>
              <w:rPr>
                <w:color w:val="0D0D0D"/>
                <w:spacing w:val="6"/>
                <w:sz w:val="20"/>
              </w:rPr>
              <w:t xml:space="preserve"> </w:t>
            </w:r>
            <w:r>
              <w:rPr>
                <w:color w:val="0D0D0D"/>
                <w:spacing w:val="-2"/>
                <w:sz w:val="20"/>
              </w:rPr>
              <w:t>requiring</w:t>
            </w:r>
          </w:p>
        </w:tc>
        <w:tc>
          <w:tcPr>
            <w:tcW w:w="2052" w:type="dxa"/>
            <w:tcBorders>
              <w:top w:val="nil"/>
              <w:bottom w:val="nil"/>
            </w:tcBorders>
          </w:tcPr>
          <w:p w:rsidR="00913361" w:rsidRDefault="00913361">
            <w:pPr>
              <w:pStyle w:val="TableParagraph"/>
              <w:rPr>
                <w:rFonts w:ascii="Times New Roman"/>
                <w:sz w:val="18"/>
              </w:rPr>
            </w:pPr>
          </w:p>
        </w:tc>
        <w:tc>
          <w:tcPr>
            <w:tcW w:w="2852" w:type="dxa"/>
            <w:vMerge/>
            <w:tcBorders>
              <w:top w:val="nil"/>
              <w:bottom w:val="nil"/>
            </w:tcBorders>
          </w:tcPr>
          <w:p w:rsidR="00913361" w:rsidRDefault="00913361">
            <w:pPr>
              <w:rPr>
                <w:sz w:val="2"/>
                <w:szCs w:val="2"/>
              </w:rPr>
            </w:pPr>
          </w:p>
        </w:tc>
        <w:tc>
          <w:tcPr>
            <w:tcW w:w="1541" w:type="dxa"/>
            <w:tcBorders>
              <w:top w:val="nil"/>
              <w:bottom w:val="nil"/>
            </w:tcBorders>
          </w:tcPr>
          <w:p w:rsidR="00913361" w:rsidRDefault="00913361">
            <w:pPr>
              <w:pStyle w:val="TableParagraph"/>
              <w:rPr>
                <w:rFonts w:ascii="Times New Roman"/>
                <w:sz w:val="18"/>
              </w:rPr>
            </w:pPr>
          </w:p>
        </w:tc>
      </w:tr>
      <w:tr w:rsidR="00913361">
        <w:trPr>
          <w:trHeight w:val="501"/>
        </w:trPr>
        <w:tc>
          <w:tcPr>
            <w:tcW w:w="3042" w:type="dxa"/>
            <w:tcBorders>
              <w:top w:val="nil"/>
              <w:bottom w:val="nil"/>
            </w:tcBorders>
          </w:tcPr>
          <w:p w:rsidR="00913361" w:rsidRDefault="00C4425D">
            <w:pPr>
              <w:pStyle w:val="TableParagraph"/>
              <w:spacing w:before="5"/>
              <w:ind w:left="107"/>
              <w:rPr>
                <w:sz w:val="20"/>
              </w:rPr>
            </w:pPr>
            <w:r>
              <w:rPr>
                <w:color w:val="0D0D0D"/>
                <w:sz w:val="20"/>
              </w:rPr>
              <w:t>intervention</w:t>
            </w:r>
            <w:r>
              <w:rPr>
                <w:color w:val="0D0D0D"/>
                <w:spacing w:val="-10"/>
                <w:sz w:val="20"/>
              </w:rPr>
              <w:t xml:space="preserve"> </w:t>
            </w:r>
            <w:r>
              <w:rPr>
                <w:color w:val="0D0D0D"/>
                <w:sz w:val="20"/>
              </w:rPr>
              <w:t>to</w:t>
            </w:r>
            <w:r>
              <w:rPr>
                <w:color w:val="0D0D0D"/>
                <w:spacing w:val="-9"/>
                <w:sz w:val="20"/>
              </w:rPr>
              <w:t xml:space="preserve"> </w:t>
            </w:r>
            <w:r>
              <w:rPr>
                <w:color w:val="0D0D0D"/>
                <w:sz w:val="20"/>
              </w:rPr>
              <w:t>address</w:t>
            </w:r>
            <w:r>
              <w:rPr>
                <w:color w:val="0D0D0D"/>
                <w:spacing w:val="-9"/>
                <w:sz w:val="20"/>
              </w:rPr>
              <w:t xml:space="preserve"> </w:t>
            </w:r>
            <w:r>
              <w:rPr>
                <w:color w:val="0D0D0D"/>
                <w:spacing w:val="-2"/>
                <w:sz w:val="20"/>
              </w:rPr>
              <w:t>speech</w:t>
            </w:r>
          </w:p>
          <w:p w:rsidR="00913361" w:rsidRDefault="00C4425D">
            <w:pPr>
              <w:pStyle w:val="TableParagraph"/>
              <w:spacing w:before="19" w:line="227" w:lineRule="exact"/>
              <w:ind w:left="107"/>
              <w:rPr>
                <w:sz w:val="20"/>
              </w:rPr>
            </w:pPr>
            <w:r>
              <w:rPr>
                <w:color w:val="0D0D0D"/>
                <w:sz w:val="20"/>
              </w:rPr>
              <w:t>&amp;</w:t>
            </w:r>
            <w:r>
              <w:rPr>
                <w:color w:val="0D0D0D"/>
                <w:spacing w:val="-7"/>
                <w:sz w:val="20"/>
              </w:rPr>
              <w:t xml:space="preserve"> </w:t>
            </w:r>
            <w:r>
              <w:rPr>
                <w:color w:val="0D0D0D"/>
                <w:sz w:val="20"/>
              </w:rPr>
              <w:t>language</w:t>
            </w:r>
            <w:r>
              <w:rPr>
                <w:color w:val="0D0D0D"/>
                <w:spacing w:val="-5"/>
                <w:sz w:val="20"/>
              </w:rPr>
              <w:t xml:space="preserve"> </w:t>
            </w:r>
            <w:r>
              <w:rPr>
                <w:color w:val="0D0D0D"/>
                <w:sz w:val="20"/>
              </w:rPr>
              <w:t>needs</w:t>
            </w:r>
            <w:r>
              <w:rPr>
                <w:color w:val="0D0D0D"/>
                <w:spacing w:val="-5"/>
                <w:sz w:val="20"/>
              </w:rPr>
              <w:t xml:space="preserve"> </w:t>
            </w:r>
            <w:r>
              <w:rPr>
                <w:color w:val="0D0D0D"/>
                <w:sz w:val="20"/>
              </w:rPr>
              <w:t>and</w:t>
            </w:r>
            <w:r>
              <w:rPr>
                <w:color w:val="0D0D0D"/>
                <w:spacing w:val="-6"/>
                <w:sz w:val="20"/>
              </w:rPr>
              <w:t xml:space="preserve"> </w:t>
            </w:r>
            <w:r>
              <w:rPr>
                <w:color w:val="0D0D0D"/>
                <w:spacing w:val="-2"/>
                <w:sz w:val="20"/>
              </w:rPr>
              <w:t>deliver</w:t>
            </w:r>
          </w:p>
        </w:tc>
        <w:tc>
          <w:tcPr>
            <w:tcW w:w="2052" w:type="dxa"/>
            <w:tcBorders>
              <w:top w:val="nil"/>
              <w:bottom w:val="nil"/>
            </w:tcBorders>
          </w:tcPr>
          <w:p w:rsidR="00913361" w:rsidRDefault="00C4425D">
            <w:pPr>
              <w:pStyle w:val="TableParagraph"/>
              <w:spacing w:before="65" w:line="208" w:lineRule="exact"/>
              <w:ind w:left="16" w:right="308"/>
              <w:rPr>
                <w:sz w:val="20"/>
              </w:rPr>
            </w:pPr>
            <w:r>
              <w:rPr>
                <w:sz w:val="20"/>
              </w:rPr>
              <w:t>Resources</w:t>
            </w:r>
            <w:r>
              <w:rPr>
                <w:spacing w:val="-14"/>
                <w:sz w:val="20"/>
              </w:rPr>
              <w:t xml:space="preserve"> </w:t>
            </w:r>
            <w:r>
              <w:rPr>
                <w:sz w:val="20"/>
              </w:rPr>
              <w:t>costing- approx. £500</w:t>
            </w:r>
          </w:p>
        </w:tc>
        <w:tc>
          <w:tcPr>
            <w:tcW w:w="2852" w:type="dxa"/>
            <w:vMerge/>
            <w:tcBorders>
              <w:top w:val="nil"/>
              <w:bottom w:val="nil"/>
            </w:tcBorders>
          </w:tcPr>
          <w:p w:rsidR="00913361" w:rsidRDefault="00913361">
            <w:pPr>
              <w:rPr>
                <w:sz w:val="2"/>
                <w:szCs w:val="2"/>
              </w:rPr>
            </w:pPr>
          </w:p>
        </w:tc>
        <w:tc>
          <w:tcPr>
            <w:tcW w:w="1541" w:type="dxa"/>
            <w:tcBorders>
              <w:top w:val="nil"/>
              <w:bottom w:val="nil"/>
            </w:tcBorders>
          </w:tcPr>
          <w:p w:rsidR="00913361" w:rsidRDefault="00913361">
            <w:pPr>
              <w:pStyle w:val="TableParagraph"/>
              <w:rPr>
                <w:rFonts w:ascii="Times New Roman"/>
                <w:sz w:val="20"/>
              </w:rPr>
            </w:pPr>
          </w:p>
        </w:tc>
      </w:tr>
      <w:tr w:rsidR="00913361">
        <w:trPr>
          <w:trHeight w:val="242"/>
        </w:trPr>
        <w:tc>
          <w:tcPr>
            <w:tcW w:w="3042" w:type="dxa"/>
            <w:tcBorders>
              <w:top w:val="nil"/>
              <w:bottom w:val="nil"/>
            </w:tcBorders>
          </w:tcPr>
          <w:p w:rsidR="00913361" w:rsidRDefault="00C4425D">
            <w:pPr>
              <w:pStyle w:val="TableParagraph"/>
              <w:spacing w:line="222" w:lineRule="exact"/>
              <w:ind w:left="107"/>
              <w:rPr>
                <w:sz w:val="20"/>
              </w:rPr>
            </w:pPr>
            <w:r>
              <w:rPr>
                <w:color w:val="0D0D0D"/>
                <w:sz w:val="20"/>
              </w:rPr>
              <w:t>bespoke</w:t>
            </w:r>
            <w:r>
              <w:rPr>
                <w:color w:val="0D0D0D"/>
                <w:spacing w:val="-10"/>
                <w:sz w:val="20"/>
              </w:rPr>
              <w:t xml:space="preserve"> </w:t>
            </w:r>
            <w:proofErr w:type="spellStart"/>
            <w:r>
              <w:rPr>
                <w:color w:val="0D0D0D"/>
                <w:sz w:val="20"/>
              </w:rPr>
              <w:t>programmes</w:t>
            </w:r>
            <w:proofErr w:type="spellEnd"/>
            <w:r>
              <w:rPr>
                <w:color w:val="0D0D0D"/>
                <w:spacing w:val="-8"/>
                <w:sz w:val="20"/>
              </w:rPr>
              <w:t xml:space="preserve"> </w:t>
            </w:r>
            <w:r>
              <w:rPr>
                <w:color w:val="0D0D0D"/>
                <w:spacing w:val="-5"/>
                <w:sz w:val="20"/>
              </w:rPr>
              <w:t>to</w:t>
            </w:r>
          </w:p>
        </w:tc>
        <w:tc>
          <w:tcPr>
            <w:tcW w:w="2052" w:type="dxa"/>
            <w:tcBorders>
              <w:top w:val="nil"/>
              <w:bottom w:val="nil"/>
            </w:tcBorders>
          </w:tcPr>
          <w:p w:rsidR="00913361" w:rsidRDefault="00913361">
            <w:pPr>
              <w:pStyle w:val="TableParagraph"/>
              <w:rPr>
                <w:rFonts w:ascii="Times New Roman"/>
                <w:sz w:val="16"/>
              </w:rPr>
            </w:pPr>
          </w:p>
        </w:tc>
        <w:tc>
          <w:tcPr>
            <w:tcW w:w="2852" w:type="dxa"/>
            <w:vMerge/>
            <w:tcBorders>
              <w:top w:val="nil"/>
              <w:bottom w:val="nil"/>
            </w:tcBorders>
          </w:tcPr>
          <w:p w:rsidR="00913361" w:rsidRDefault="00913361">
            <w:pPr>
              <w:rPr>
                <w:sz w:val="2"/>
                <w:szCs w:val="2"/>
              </w:rPr>
            </w:pPr>
          </w:p>
        </w:tc>
        <w:tc>
          <w:tcPr>
            <w:tcW w:w="1541" w:type="dxa"/>
            <w:tcBorders>
              <w:top w:val="nil"/>
              <w:bottom w:val="nil"/>
            </w:tcBorders>
          </w:tcPr>
          <w:p w:rsidR="00913361" w:rsidRDefault="00913361">
            <w:pPr>
              <w:pStyle w:val="TableParagraph"/>
              <w:rPr>
                <w:rFonts w:ascii="Times New Roman"/>
                <w:sz w:val="16"/>
              </w:rPr>
            </w:pPr>
          </w:p>
        </w:tc>
      </w:tr>
      <w:tr w:rsidR="00913361">
        <w:trPr>
          <w:trHeight w:val="248"/>
        </w:trPr>
        <w:tc>
          <w:tcPr>
            <w:tcW w:w="3042" w:type="dxa"/>
            <w:tcBorders>
              <w:top w:val="nil"/>
              <w:bottom w:val="nil"/>
            </w:tcBorders>
          </w:tcPr>
          <w:p w:rsidR="00913361" w:rsidRDefault="00C4425D">
            <w:pPr>
              <w:pStyle w:val="TableParagraph"/>
              <w:spacing w:before="5" w:line="223" w:lineRule="exact"/>
              <w:ind w:left="107"/>
              <w:rPr>
                <w:sz w:val="20"/>
              </w:rPr>
            </w:pPr>
            <w:r>
              <w:rPr>
                <w:color w:val="0D0D0D"/>
                <w:sz w:val="20"/>
              </w:rPr>
              <w:t>ensure</w:t>
            </w:r>
            <w:r>
              <w:rPr>
                <w:color w:val="0D0D0D"/>
                <w:spacing w:val="-7"/>
                <w:sz w:val="20"/>
              </w:rPr>
              <w:t xml:space="preserve"> </w:t>
            </w:r>
            <w:r>
              <w:rPr>
                <w:color w:val="0D0D0D"/>
                <w:sz w:val="20"/>
              </w:rPr>
              <w:t>they</w:t>
            </w:r>
            <w:r>
              <w:rPr>
                <w:color w:val="0D0D0D"/>
                <w:spacing w:val="-9"/>
                <w:sz w:val="20"/>
              </w:rPr>
              <w:t xml:space="preserve"> </w:t>
            </w:r>
            <w:r>
              <w:rPr>
                <w:color w:val="0D0D0D"/>
                <w:sz w:val="20"/>
              </w:rPr>
              <w:t>rapidly</w:t>
            </w:r>
            <w:r>
              <w:rPr>
                <w:color w:val="0D0D0D"/>
                <w:spacing w:val="-9"/>
                <w:sz w:val="20"/>
              </w:rPr>
              <w:t xml:space="preserve"> </w:t>
            </w:r>
            <w:r>
              <w:rPr>
                <w:color w:val="0D0D0D"/>
                <w:spacing w:val="-4"/>
                <w:sz w:val="20"/>
              </w:rPr>
              <w:t>make</w:t>
            </w:r>
          </w:p>
        </w:tc>
        <w:tc>
          <w:tcPr>
            <w:tcW w:w="2052" w:type="dxa"/>
            <w:tcBorders>
              <w:top w:val="nil"/>
              <w:bottom w:val="nil"/>
            </w:tcBorders>
          </w:tcPr>
          <w:p w:rsidR="00913361" w:rsidRDefault="00913361">
            <w:pPr>
              <w:pStyle w:val="TableParagraph"/>
              <w:rPr>
                <w:rFonts w:ascii="Times New Roman"/>
                <w:sz w:val="18"/>
              </w:rPr>
            </w:pPr>
          </w:p>
        </w:tc>
        <w:tc>
          <w:tcPr>
            <w:tcW w:w="2852" w:type="dxa"/>
            <w:vMerge/>
            <w:tcBorders>
              <w:top w:val="nil"/>
              <w:bottom w:val="nil"/>
            </w:tcBorders>
          </w:tcPr>
          <w:p w:rsidR="00913361" w:rsidRDefault="00913361">
            <w:pPr>
              <w:rPr>
                <w:sz w:val="2"/>
                <w:szCs w:val="2"/>
              </w:rPr>
            </w:pPr>
          </w:p>
        </w:tc>
        <w:tc>
          <w:tcPr>
            <w:tcW w:w="1541" w:type="dxa"/>
            <w:tcBorders>
              <w:top w:val="nil"/>
              <w:bottom w:val="nil"/>
            </w:tcBorders>
          </w:tcPr>
          <w:p w:rsidR="00913361" w:rsidRDefault="00913361">
            <w:pPr>
              <w:pStyle w:val="TableParagraph"/>
              <w:rPr>
                <w:rFonts w:ascii="Times New Roman"/>
                <w:sz w:val="18"/>
              </w:rPr>
            </w:pPr>
          </w:p>
        </w:tc>
      </w:tr>
      <w:tr w:rsidR="00913361">
        <w:trPr>
          <w:trHeight w:val="248"/>
        </w:trPr>
        <w:tc>
          <w:tcPr>
            <w:tcW w:w="3042" w:type="dxa"/>
            <w:tcBorders>
              <w:top w:val="nil"/>
              <w:bottom w:val="nil"/>
            </w:tcBorders>
          </w:tcPr>
          <w:p w:rsidR="00913361" w:rsidRDefault="00C4425D">
            <w:pPr>
              <w:pStyle w:val="TableParagraph"/>
              <w:spacing w:before="6" w:line="222" w:lineRule="exact"/>
              <w:ind w:left="107"/>
              <w:rPr>
                <w:sz w:val="20"/>
              </w:rPr>
            </w:pPr>
            <w:r>
              <w:rPr>
                <w:color w:val="0D0D0D"/>
                <w:sz w:val="20"/>
              </w:rPr>
              <w:t>progress</w:t>
            </w:r>
            <w:r>
              <w:rPr>
                <w:color w:val="0D0D0D"/>
                <w:spacing w:val="-7"/>
                <w:sz w:val="20"/>
              </w:rPr>
              <w:t xml:space="preserve"> </w:t>
            </w:r>
            <w:r>
              <w:rPr>
                <w:color w:val="0D0D0D"/>
                <w:sz w:val="20"/>
              </w:rPr>
              <w:t>in</w:t>
            </w:r>
            <w:r>
              <w:rPr>
                <w:color w:val="0D0D0D"/>
                <w:spacing w:val="-6"/>
                <w:sz w:val="20"/>
              </w:rPr>
              <w:t xml:space="preserve"> </w:t>
            </w:r>
            <w:r>
              <w:rPr>
                <w:color w:val="0D0D0D"/>
                <w:sz w:val="20"/>
              </w:rPr>
              <w:t>their</w:t>
            </w:r>
            <w:r>
              <w:rPr>
                <w:color w:val="0D0D0D"/>
                <w:spacing w:val="-6"/>
                <w:sz w:val="20"/>
              </w:rPr>
              <w:t xml:space="preserve"> </w:t>
            </w:r>
            <w:r>
              <w:rPr>
                <w:color w:val="0D0D0D"/>
                <w:sz w:val="20"/>
              </w:rPr>
              <w:t>speech</w:t>
            </w:r>
            <w:r>
              <w:rPr>
                <w:color w:val="0D0D0D"/>
                <w:spacing w:val="-6"/>
                <w:sz w:val="20"/>
              </w:rPr>
              <w:t xml:space="preserve"> </w:t>
            </w:r>
            <w:r>
              <w:rPr>
                <w:color w:val="0D0D0D"/>
                <w:spacing w:val="-5"/>
                <w:sz w:val="20"/>
              </w:rPr>
              <w:t>and</w:t>
            </w:r>
          </w:p>
        </w:tc>
        <w:tc>
          <w:tcPr>
            <w:tcW w:w="2052" w:type="dxa"/>
            <w:tcBorders>
              <w:top w:val="nil"/>
              <w:bottom w:val="nil"/>
            </w:tcBorders>
          </w:tcPr>
          <w:p w:rsidR="00913361" w:rsidRDefault="00913361">
            <w:pPr>
              <w:pStyle w:val="TableParagraph"/>
              <w:rPr>
                <w:rFonts w:ascii="Times New Roman"/>
                <w:sz w:val="18"/>
              </w:rPr>
            </w:pPr>
          </w:p>
        </w:tc>
        <w:tc>
          <w:tcPr>
            <w:tcW w:w="2852" w:type="dxa"/>
            <w:vMerge/>
            <w:tcBorders>
              <w:top w:val="nil"/>
              <w:bottom w:val="nil"/>
            </w:tcBorders>
          </w:tcPr>
          <w:p w:rsidR="00913361" w:rsidRDefault="00913361">
            <w:pPr>
              <w:rPr>
                <w:sz w:val="2"/>
                <w:szCs w:val="2"/>
              </w:rPr>
            </w:pPr>
          </w:p>
        </w:tc>
        <w:tc>
          <w:tcPr>
            <w:tcW w:w="1541" w:type="dxa"/>
            <w:tcBorders>
              <w:top w:val="nil"/>
              <w:bottom w:val="nil"/>
            </w:tcBorders>
          </w:tcPr>
          <w:p w:rsidR="00913361" w:rsidRDefault="00913361">
            <w:pPr>
              <w:pStyle w:val="TableParagraph"/>
              <w:rPr>
                <w:rFonts w:ascii="Times New Roman"/>
                <w:sz w:val="18"/>
              </w:rPr>
            </w:pPr>
          </w:p>
        </w:tc>
      </w:tr>
      <w:tr w:rsidR="00913361">
        <w:trPr>
          <w:trHeight w:val="310"/>
        </w:trPr>
        <w:tc>
          <w:tcPr>
            <w:tcW w:w="3042" w:type="dxa"/>
            <w:tcBorders>
              <w:top w:val="nil"/>
              <w:bottom w:val="nil"/>
            </w:tcBorders>
          </w:tcPr>
          <w:p w:rsidR="00913361" w:rsidRDefault="00C4425D">
            <w:pPr>
              <w:pStyle w:val="TableParagraph"/>
              <w:spacing w:before="5"/>
              <w:ind w:left="107"/>
              <w:rPr>
                <w:sz w:val="20"/>
              </w:rPr>
            </w:pPr>
            <w:r>
              <w:rPr>
                <w:color w:val="0D0D0D"/>
                <w:spacing w:val="-2"/>
                <w:sz w:val="20"/>
              </w:rPr>
              <w:t>language</w:t>
            </w:r>
            <w:r>
              <w:rPr>
                <w:color w:val="0D0D0D"/>
                <w:spacing w:val="1"/>
                <w:sz w:val="20"/>
              </w:rPr>
              <w:t xml:space="preserve"> </w:t>
            </w:r>
            <w:r>
              <w:rPr>
                <w:color w:val="0D0D0D"/>
                <w:spacing w:val="-2"/>
                <w:sz w:val="20"/>
              </w:rPr>
              <w:t>development.</w:t>
            </w:r>
          </w:p>
        </w:tc>
        <w:tc>
          <w:tcPr>
            <w:tcW w:w="2052" w:type="dxa"/>
            <w:tcBorders>
              <w:top w:val="nil"/>
              <w:bottom w:val="nil"/>
            </w:tcBorders>
          </w:tcPr>
          <w:p w:rsidR="00913361" w:rsidRDefault="00913361">
            <w:pPr>
              <w:pStyle w:val="TableParagraph"/>
              <w:rPr>
                <w:rFonts w:ascii="Times New Roman"/>
                <w:sz w:val="20"/>
              </w:rPr>
            </w:pPr>
          </w:p>
        </w:tc>
        <w:tc>
          <w:tcPr>
            <w:tcW w:w="2852" w:type="dxa"/>
            <w:vMerge/>
            <w:tcBorders>
              <w:top w:val="nil"/>
              <w:bottom w:val="nil"/>
            </w:tcBorders>
          </w:tcPr>
          <w:p w:rsidR="00913361" w:rsidRDefault="00913361">
            <w:pPr>
              <w:rPr>
                <w:sz w:val="2"/>
                <w:szCs w:val="2"/>
              </w:rPr>
            </w:pPr>
          </w:p>
        </w:tc>
        <w:tc>
          <w:tcPr>
            <w:tcW w:w="1541" w:type="dxa"/>
            <w:tcBorders>
              <w:top w:val="nil"/>
            </w:tcBorders>
          </w:tcPr>
          <w:p w:rsidR="00913361" w:rsidRDefault="00913361">
            <w:pPr>
              <w:pStyle w:val="TableParagraph"/>
              <w:rPr>
                <w:rFonts w:ascii="Times New Roman"/>
                <w:sz w:val="20"/>
              </w:rPr>
            </w:pPr>
          </w:p>
        </w:tc>
      </w:tr>
      <w:tr w:rsidR="00913361">
        <w:trPr>
          <w:trHeight w:val="248"/>
        </w:trPr>
        <w:tc>
          <w:tcPr>
            <w:tcW w:w="3042" w:type="dxa"/>
            <w:tcBorders>
              <w:top w:val="nil"/>
              <w:bottom w:val="nil"/>
            </w:tcBorders>
          </w:tcPr>
          <w:p w:rsidR="00913361" w:rsidRDefault="00913361">
            <w:pPr>
              <w:pStyle w:val="TableParagraph"/>
              <w:rPr>
                <w:rFonts w:ascii="Times New Roman"/>
                <w:sz w:val="18"/>
              </w:rPr>
            </w:pPr>
          </w:p>
        </w:tc>
        <w:tc>
          <w:tcPr>
            <w:tcW w:w="2052" w:type="dxa"/>
            <w:tcBorders>
              <w:top w:val="nil"/>
              <w:bottom w:val="nil"/>
            </w:tcBorders>
          </w:tcPr>
          <w:p w:rsidR="00913361" w:rsidRDefault="00913361">
            <w:pPr>
              <w:pStyle w:val="TableParagraph"/>
              <w:rPr>
                <w:rFonts w:ascii="Times New Roman"/>
                <w:sz w:val="18"/>
              </w:rPr>
            </w:pPr>
          </w:p>
        </w:tc>
        <w:tc>
          <w:tcPr>
            <w:tcW w:w="2852" w:type="dxa"/>
            <w:tcBorders>
              <w:top w:val="nil"/>
              <w:bottom w:val="nil"/>
            </w:tcBorders>
          </w:tcPr>
          <w:p w:rsidR="00913361" w:rsidRDefault="00C4425D">
            <w:pPr>
              <w:pStyle w:val="TableParagraph"/>
              <w:spacing w:before="11" w:line="217" w:lineRule="exact"/>
              <w:ind w:left="6"/>
              <w:rPr>
                <w:i/>
                <w:sz w:val="20"/>
              </w:rPr>
            </w:pPr>
            <w:r>
              <w:rPr>
                <w:i/>
                <w:sz w:val="20"/>
              </w:rPr>
              <w:t>majority</w:t>
            </w:r>
            <w:r>
              <w:rPr>
                <w:i/>
                <w:spacing w:val="-7"/>
                <w:sz w:val="20"/>
              </w:rPr>
              <w:t xml:space="preserve"> </w:t>
            </w:r>
            <w:r>
              <w:rPr>
                <w:i/>
                <w:sz w:val="20"/>
              </w:rPr>
              <w:t>of</w:t>
            </w:r>
            <w:r>
              <w:rPr>
                <w:i/>
                <w:spacing w:val="-5"/>
                <w:sz w:val="20"/>
              </w:rPr>
              <w:t xml:space="preserve"> </w:t>
            </w:r>
            <w:r>
              <w:rPr>
                <w:i/>
                <w:sz w:val="20"/>
              </w:rPr>
              <w:t>brain</w:t>
            </w:r>
            <w:r>
              <w:rPr>
                <w:i/>
                <w:spacing w:val="-7"/>
                <w:sz w:val="20"/>
              </w:rPr>
              <w:t xml:space="preserve"> </w:t>
            </w:r>
            <w:r>
              <w:rPr>
                <w:i/>
                <w:sz w:val="20"/>
              </w:rPr>
              <w:t>growth</w:t>
            </w:r>
            <w:r>
              <w:rPr>
                <w:i/>
                <w:spacing w:val="-8"/>
                <w:sz w:val="20"/>
              </w:rPr>
              <w:t xml:space="preserve"> </w:t>
            </w:r>
            <w:r>
              <w:rPr>
                <w:i/>
                <w:spacing w:val="-2"/>
                <w:sz w:val="20"/>
              </w:rPr>
              <w:t>takes</w:t>
            </w:r>
          </w:p>
        </w:tc>
        <w:tc>
          <w:tcPr>
            <w:tcW w:w="1541" w:type="dxa"/>
            <w:vMerge w:val="restart"/>
          </w:tcPr>
          <w:p w:rsidR="00913361" w:rsidRDefault="00913361">
            <w:pPr>
              <w:pStyle w:val="TableParagraph"/>
              <w:rPr>
                <w:rFonts w:ascii="Times New Roman"/>
                <w:sz w:val="20"/>
              </w:rPr>
            </w:pPr>
          </w:p>
        </w:tc>
      </w:tr>
      <w:tr w:rsidR="00913361">
        <w:trPr>
          <w:trHeight w:val="238"/>
        </w:trPr>
        <w:tc>
          <w:tcPr>
            <w:tcW w:w="3042" w:type="dxa"/>
            <w:tcBorders>
              <w:top w:val="nil"/>
              <w:bottom w:val="nil"/>
            </w:tcBorders>
          </w:tcPr>
          <w:p w:rsidR="00913361" w:rsidRDefault="00913361">
            <w:pPr>
              <w:pStyle w:val="TableParagraph"/>
              <w:rPr>
                <w:rFonts w:ascii="Times New Roman"/>
                <w:sz w:val="16"/>
              </w:rPr>
            </w:pPr>
          </w:p>
        </w:tc>
        <w:tc>
          <w:tcPr>
            <w:tcW w:w="2052" w:type="dxa"/>
            <w:tcBorders>
              <w:top w:val="nil"/>
              <w:bottom w:val="nil"/>
            </w:tcBorders>
          </w:tcPr>
          <w:p w:rsidR="00913361" w:rsidRDefault="00913361">
            <w:pPr>
              <w:pStyle w:val="TableParagraph"/>
              <w:rPr>
                <w:rFonts w:ascii="Times New Roman"/>
                <w:sz w:val="16"/>
              </w:rPr>
            </w:pPr>
          </w:p>
        </w:tc>
        <w:tc>
          <w:tcPr>
            <w:tcW w:w="2852" w:type="dxa"/>
            <w:tcBorders>
              <w:top w:val="nil"/>
              <w:bottom w:val="nil"/>
            </w:tcBorders>
          </w:tcPr>
          <w:p w:rsidR="00913361" w:rsidRDefault="00C4425D">
            <w:pPr>
              <w:pStyle w:val="TableParagraph"/>
              <w:spacing w:line="218" w:lineRule="exact"/>
              <w:ind w:left="6"/>
              <w:rPr>
                <w:i/>
                <w:sz w:val="20"/>
              </w:rPr>
            </w:pPr>
            <w:r>
              <w:rPr>
                <w:i/>
                <w:sz w:val="20"/>
              </w:rPr>
              <w:t>place</w:t>
            </w:r>
            <w:r>
              <w:rPr>
                <w:i/>
                <w:spacing w:val="-4"/>
                <w:sz w:val="20"/>
              </w:rPr>
              <w:t xml:space="preserve"> </w:t>
            </w:r>
            <w:r>
              <w:rPr>
                <w:i/>
                <w:sz w:val="20"/>
              </w:rPr>
              <w:t>in</w:t>
            </w:r>
            <w:r>
              <w:rPr>
                <w:i/>
                <w:spacing w:val="-3"/>
                <w:sz w:val="20"/>
              </w:rPr>
              <w:t xml:space="preserve"> </w:t>
            </w:r>
            <w:r>
              <w:rPr>
                <w:i/>
                <w:sz w:val="20"/>
              </w:rPr>
              <w:t>the</w:t>
            </w:r>
            <w:r>
              <w:rPr>
                <w:i/>
                <w:spacing w:val="-4"/>
                <w:sz w:val="20"/>
              </w:rPr>
              <w:t xml:space="preserve"> </w:t>
            </w:r>
            <w:r>
              <w:rPr>
                <w:i/>
                <w:sz w:val="20"/>
              </w:rPr>
              <w:t>first</w:t>
            </w:r>
            <w:r>
              <w:rPr>
                <w:i/>
                <w:spacing w:val="-5"/>
                <w:sz w:val="20"/>
              </w:rPr>
              <w:t xml:space="preserve"> </w:t>
            </w:r>
            <w:r>
              <w:rPr>
                <w:i/>
                <w:sz w:val="20"/>
              </w:rPr>
              <w:t>3</w:t>
            </w:r>
            <w:r>
              <w:rPr>
                <w:i/>
                <w:spacing w:val="-4"/>
                <w:sz w:val="20"/>
              </w:rPr>
              <w:t xml:space="preserve"> </w:t>
            </w:r>
            <w:r>
              <w:rPr>
                <w:i/>
                <w:sz w:val="20"/>
              </w:rPr>
              <w:t>years</w:t>
            </w:r>
            <w:r>
              <w:rPr>
                <w:i/>
                <w:spacing w:val="-4"/>
                <w:sz w:val="20"/>
              </w:rPr>
              <w:t xml:space="preserve"> </w:t>
            </w:r>
            <w:r>
              <w:rPr>
                <w:i/>
                <w:sz w:val="20"/>
              </w:rPr>
              <w:t>of</w:t>
            </w:r>
            <w:r>
              <w:rPr>
                <w:i/>
                <w:spacing w:val="-5"/>
                <w:sz w:val="20"/>
              </w:rPr>
              <w:t xml:space="preserve"> </w:t>
            </w:r>
            <w:r>
              <w:rPr>
                <w:i/>
                <w:spacing w:val="-4"/>
                <w:sz w:val="20"/>
              </w:rPr>
              <w:t>life</w:t>
            </w:r>
          </w:p>
        </w:tc>
        <w:tc>
          <w:tcPr>
            <w:tcW w:w="1541" w:type="dxa"/>
            <w:vMerge/>
            <w:tcBorders>
              <w:top w:val="nil"/>
            </w:tcBorders>
          </w:tcPr>
          <w:p w:rsidR="00913361" w:rsidRDefault="00913361">
            <w:pPr>
              <w:rPr>
                <w:sz w:val="2"/>
                <w:szCs w:val="2"/>
              </w:rPr>
            </w:pPr>
          </w:p>
        </w:tc>
      </w:tr>
      <w:tr w:rsidR="00913361">
        <w:trPr>
          <w:trHeight w:val="238"/>
        </w:trPr>
        <w:tc>
          <w:tcPr>
            <w:tcW w:w="3042" w:type="dxa"/>
            <w:tcBorders>
              <w:top w:val="nil"/>
              <w:bottom w:val="nil"/>
            </w:tcBorders>
          </w:tcPr>
          <w:p w:rsidR="00913361" w:rsidRDefault="00913361">
            <w:pPr>
              <w:pStyle w:val="TableParagraph"/>
              <w:rPr>
                <w:rFonts w:ascii="Times New Roman"/>
                <w:sz w:val="16"/>
              </w:rPr>
            </w:pPr>
          </w:p>
        </w:tc>
        <w:tc>
          <w:tcPr>
            <w:tcW w:w="2052" w:type="dxa"/>
            <w:tcBorders>
              <w:top w:val="nil"/>
              <w:bottom w:val="nil"/>
            </w:tcBorders>
          </w:tcPr>
          <w:p w:rsidR="00913361" w:rsidRDefault="00913361">
            <w:pPr>
              <w:pStyle w:val="TableParagraph"/>
              <w:rPr>
                <w:rFonts w:ascii="Times New Roman"/>
                <w:sz w:val="16"/>
              </w:rPr>
            </w:pPr>
          </w:p>
        </w:tc>
        <w:tc>
          <w:tcPr>
            <w:tcW w:w="2852" w:type="dxa"/>
            <w:tcBorders>
              <w:top w:val="nil"/>
              <w:bottom w:val="nil"/>
            </w:tcBorders>
          </w:tcPr>
          <w:p w:rsidR="00913361" w:rsidRDefault="00C4425D">
            <w:pPr>
              <w:pStyle w:val="TableParagraph"/>
              <w:spacing w:before="1" w:line="217" w:lineRule="exact"/>
              <w:ind w:left="6"/>
              <w:rPr>
                <w:i/>
                <w:sz w:val="20"/>
              </w:rPr>
            </w:pPr>
            <w:proofErr w:type="gramStart"/>
            <w:r>
              <w:rPr>
                <w:i/>
                <w:sz w:val="20"/>
              </w:rPr>
              <w:t>so</w:t>
            </w:r>
            <w:proofErr w:type="gramEnd"/>
            <w:r>
              <w:rPr>
                <w:i/>
                <w:spacing w:val="-6"/>
                <w:sz w:val="20"/>
              </w:rPr>
              <w:t xml:space="preserve"> </w:t>
            </w:r>
            <w:r>
              <w:rPr>
                <w:i/>
                <w:sz w:val="20"/>
              </w:rPr>
              <w:t>Stoke</w:t>
            </w:r>
            <w:r>
              <w:rPr>
                <w:i/>
                <w:spacing w:val="-3"/>
                <w:sz w:val="20"/>
              </w:rPr>
              <w:t xml:space="preserve"> </w:t>
            </w:r>
            <w:r>
              <w:rPr>
                <w:i/>
                <w:sz w:val="20"/>
              </w:rPr>
              <w:t>Speaks</w:t>
            </w:r>
            <w:r>
              <w:rPr>
                <w:i/>
                <w:spacing w:val="-5"/>
                <w:sz w:val="20"/>
              </w:rPr>
              <w:t xml:space="preserve"> </w:t>
            </w:r>
            <w:r>
              <w:rPr>
                <w:i/>
                <w:sz w:val="20"/>
              </w:rPr>
              <w:t>Out</w:t>
            </w:r>
            <w:r>
              <w:rPr>
                <w:i/>
                <w:spacing w:val="-4"/>
                <w:sz w:val="20"/>
              </w:rPr>
              <w:t xml:space="preserve"> </w:t>
            </w:r>
            <w:r>
              <w:rPr>
                <w:i/>
                <w:sz w:val="20"/>
              </w:rPr>
              <w:t>is</w:t>
            </w:r>
            <w:r>
              <w:rPr>
                <w:i/>
                <w:spacing w:val="-4"/>
                <w:sz w:val="20"/>
              </w:rPr>
              <w:t xml:space="preserve"> </w:t>
            </w:r>
            <w:r>
              <w:rPr>
                <w:i/>
                <w:spacing w:val="-2"/>
                <w:sz w:val="20"/>
              </w:rPr>
              <w:t>focused</w:t>
            </w:r>
          </w:p>
        </w:tc>
        <w:tc>
          <w:tcPr>
            <w:tcW w:w="1541" w:type="dxa"/>
            <w:vMerge/>
            <w:tcBorders>
              <w:top w:val="nil"/>
            </w:tcBorders>
          </w:tcPr>
          <w:p w:rsidR="00913361" w:rsidRDefault="00913361">
            <w:pPr>
              <w:rPr>
                <w:sz w:val="2"/>
                <w:szCs w:val="2"/>
              </w:rPr>
            </w:pPr>
          </w:p>
        </w:tc>
      </w:tr>
      <w:tr w:rsidR="00913361">
        <w:trPr>
          <w:trHeight w:val="237"/>
        </w:trPr>
        <w:tc>
          <w:tcPr>
            <w:tcW w:w="3042" w:type="dxa"/>
            <w:tcBorders>
              <w:top w:val="nil"/>
              <w:bottom w:val="nil"/>
            </w:tcBorders>
          </w:tcPr>
          <w:p w:rsidR="00913361" w:rsidRDefault="00913361">
            <w:pPr>
              <w:pStyle w:val="TableParagraph"/>
              <w:rPr>
                <w:rFonts w:ascii="Times New Roman"/>
                <w:sz w:val="16"/>
              </w:rPr>
            </w:pPr>
          </w:p>
        </w:tc>
        <w:tc>
          <w:tcPr>
            <w:tcW w:w="2052" w:type="dxa"/>
            <w:tcBorders>
              <w:top w:val="nil"/>
              <w:bottom w:val="nil"/>
            </w:tcBorders>
          </w:tcPr>
          <w:p w:rsidR="00913361" w:rsidRDefault="00913361">
            <w:pPr>
              <w:pStyle w:val="TableParagraph"/>
              <w:rPr>
                <w:rFonts w:ascii="Times New Roman"/>
                <w:sz w:val="16"/>
              </w:rPr>
            </w:pPr>
          </w:p>
        </w:tc>
        <w:tc>
          <w:tcPr>
            <w:tcW w:w="2852" w:type="dxa"/>
            <w:tcBorders>
              <w:top w:val="nil"/>
              <w:bottom w:val="nil"/>
            </w:tcBorders>
          </w:tcPr>
          <w:p w:rsidR="00913361" w:rsidRDefault="00C4425D">
            <w:pPr>
              <w:pStyle w:val="TableParagraph"/>
              <w:spacing w:line="217" w:lineRule="exact"/>
              <w:ind w:left="6"/>
              <w:rPr>
                <w:i/>
                <w:sz w:val="20"/>
              </w:rPr>
            </w:pPr>
            <w:r>
              <w:rPr>
                <w:i/>
                <w:sz w:val="20"/>
              </w:rPr>
              <w:t>on</w:t>
            </w:r>
            <w:r>
              <w:rPr>
                <w:i/>
                <w:spacing w:val="-6"/>
                <w:sz w:val="20"/>
              </w:rPr>
              <w:t xml:space="preserve"> </w:t>
            </w:r>
            <w:r>
              <w:rPr>
                <w:i/>
                <w:sz w:val="20"/>
              </w:rPr>
              <w:t>early</w:t>
            </w:r>
            <w:r>
              <w:rPr>
                <w:i/>
                <w:spacing w:val="-3"/>
                <w:sz w:val="20"/>
              </w:rPr>
              <w:t xml:space="preserve"> </w:t>
            </w:r>
            <w:r>
              <w:rPr>
                <w:i/>
                <w:sz w:val="20"/>
              </w:rPr>
              <w:t>life</w:t>
            </w:r>
            <w:r>
              <w:rPr>
                <w:i/>
                <w:spacing w:val="-3"/>
                <w:sz w:val="20"/>
              </w:rPr>
              <w:t xml:space="preserve"> </w:t>
            </w:r>
            <w:r>
              <w:rPr>
                <w:i/>
                <w:sz w:val="20"/>
              </w:rPr>
              <w:t>&amp;</w:t>
            </w:r>
            <w:r>
              <w:rPr>
                <w:i/>
                <w:spacing w:val="-4"/>
                <w:sz w:val="20"/>
              </w:rPr>
              <w:t xml:space="preserve"> </w:t>
            </w:r>
            <w:r>
              <w:rPr>
                <w:i/>
                <w:sz w:val="20"/>
              </w:rPr>
              <w:t>early</w:t>
            </w:r>
            <w:r>
              <w:rPr>
                <w:i/>
                <w:spacing w:val="-3"/>
                <w:sz w:val="20"/>
              </w:rPr>
              <w:t xml:space="preserve"> </w:t>
            </w:r>
            <w:r>
              <w:rPr>
                <w:i/>
                <w:spacing w:val="-2"/>
                <w:sz w:val="20"/>
              </w:rPr>
              <w:t>education</w:t>
            </w:r>
          </w:p>
        </w:tc>
        <w:tc>
          <w:tcPr>
            <w:tcW w:w="1541" w:type="dxa"/>
            <w:vMerge/>
            <w:tcBorders>
              <w:top w:val="nil"/>
            </w:tcBorders>
          </w:tcPr>
          <w:p w:rsidR="00913361" w:rsidRDefault="00913361">
            <w:pPr>
              <w:rPr>
                <w:sz w:val="2"/>
                <w:szCs w:val="2"/>
              </w:rPr>
            </w:pPr>
          </w:p>
        </w:tc>
      </w:tr>
      <w:tr w:rsidR="00913361">
        <w:trPr>
          <w:trHeight w:val="238"/>
        </w:trPr>
        <w:tc>
          <w:tcPr>
            <w:tcW w:w="3042" w:type="dxa"/>
            <w:tcBorders>
              <w:top w:val="nil"/>
              <w:bottom w:val="nil"/>
            </w:tcBorders>
          </w:tcPr>
          <w:p w:rsidR="00913361" w:rsidRDefault="00913361">
            <w:pPr>
              <w:pStyle w:val="TableParagraph"/>
              <w:rPr>
                <w:rFonts w:ascii="Times New Roman"/>
                <w:sz w:val="16"/>
              </w:rPr>
            </w:pPr>
          </w:p>
        </w:tc>
        <w:tc>
          <w:tcPr>
            <w:tcW w:w="2052" w:type="dxa"/>
            <w:tcBorders>
              <w:top w:val="nil"/>
              <w:bottom w:val="nil"/>
            </w:tcBorders>
          </w:tcPr>
          <w:p w:rsidR="00913361" w:rsidRDefault="00913361">
            <w:pPr>
              <w:pStyle w:val="TableParagraph"/>
              <w:rPr>
                <w:rFonts w:ascii="Times New Roman"/>
                <w:sz w:val="16"/>
              </w:rPr>
            </w:pPr>
          </w:p>
        </w:tc>
        <w:tc>
          <w:tcPr>
            <w:tcW w:w="2852" w:type="dxa"/>
            <w:tcBorders>
              <w:top w:val="nil"/>
              <w:bottom w:val="nil"/>
            </w:tcBorders>
          </w:tcPr>
          <w:p w:rsidR="00913361" w:rsidRDefault="00C4425D">
            <w:pPr>
              <w:pStyle w:val="TableParagraph"/>
              <w:spacing w:line="218" w:lineRule="exact"/>
              <w:ind w:left="6"/>
              <w:rPr>
                <w:i/>
                <w:sz w:val="20"/>
              </w:rPr>
            </w:pPr>
            <w:r>
              <w:rPr>
                <w:i/>
                <w:sz w:val="20"/>
              </w:rPr>
              <w:t>to</w:t>
            </w:r>
            <w:r>
              <w:rPr>
                <w:i/>
                <w:spacing w:val="-8"/>
                <w:sz w:val="20"/>
              </w:rPr>
              <w:t xml:space="preserve"> </w:t>
            </w:r>
            <w:r>
              <w:rPr>
                <w:i/>
                <w:sz w:val="20"/>
              </w:rPr>
              <w:t>ensure</w:t>
            </w:r>
            <w:r>
              <w:rPr>
                <w:i/>
                <w:spacing w:val="-5"/>
                <w:sz w:val="20"/>
              </w:rPr>
              <w:t xml:space="preserve"> </w:t>
            </w:r>
            <w:r>
              <w:rPr>
                <w:i/>
                <w:sz w:val="20"/>
              </w:rPr>
              <w:t>all</w:t>
            </w:r>
            <w:r>
              <w:rPr>
                <w:i/>
                <w:spacing w:val="-8"/>
                <w:sz w:val="20"/>
              </w:rPr>
              <w:t xml:space="preserve"> </w:t>
            </w:r>
            <w:r>
              <w:rPr>
                <w:i/>
                <w:sz w:val="20"/>
              </w:rPr>
              <w:t>children</w:t>
            </w:r>
            <w:r>
              <w:rPr>
                <w:i/>
                <w:spacing w:val="-5"/>
                <w:sz w:val="20"/>
              </w:rPr>
              <w:t xml:space="preserve"> are</w:t>
            </w:r>
          </w:p>
        </w:tc>
        <w:tc>
          <w:tcPr>
            <w:tcW w:w="1541" w:type="dxa"/>
            <w:vMerge/>
            <w:tcBorders>
              <w:top w:val="nil"/>
            </w:tcBorders>
          </w:tcPr>
          <w:p w:rsidR="00913361" w:rsidRDefault="00913361">
            <w:pPr>
              <w:rPr>
                <w:sz w:val="2"/>
                <w:szCs w:val="2"/>
              </w:rPr>
            </w:pPr>
          </w:p>
        </w:tc>
      </w:tr>
      <w:tr w:rsidR="00913361">
        <w:trPr>
          <w:trHeight w:val="238"/>
        </w:trPr>
        <w:tc>
          <w:tcPr>
            <w:tcW w:w="3042" w:type="dxa"/>
            <w:tcBorders>
              <w:top w:val="nil"/>
              <w:bottom w:val="nil"/>
            </w:tcBorders>
          </w:tcPr>
          <w:p w:rsidR="00913361" w:rsidRDefault="00913361">
            <w:pPr>
              <w:pStyle w:val="TableParagraph"/>
              <w:rPr>
                <w:rFonts w:ascii="Times New Roman"/>
                <w:sz w:val="16"/>
              </w:rPr>
            </w:pPr>
          </w:p>
        </w:tc>
        <w:tc>
          <w:tcPr>
            <w:tcW w:w="2052" w:type="dxa"/>
            <w:tcBorders>
              <w:top w:val="nil"/>
              <w:bottom w:val="nil"/>
            </w:tcBorders>
          </w:tcPr>
          <w:p w:rsidR="00913361" w:rsidRDefault="00913361">
            <w:pPr>
              <w:pStyle w:val="TableParagraph"/>
              <w:rPr>
                <w:rFonts w:ascii="Times New Roman"/>
                <w:sz w:val="16"/>
              </w:rPr>
            </w:pPr>
          </w:p>
        </w:tc>
        <w:tc>
          <w:tcPr>
            <w:tcW w:w="2852" w:type="dxa"/>
            <w:tcBorders>
              <w:top w:val="nil"/>
              <w:bottom w:val="nil"/>
            </w:tcBorders>
          </w:tcPr>
          <w:p w:rsidR="00913361" w:rsidRDefault="00C4425D">
            <w:pPr>
              <w:pStyle w:val="TableParagraph"/>
              <w:spacing w:before="1" w:line="217" w:lineRule="exact"/>
              <w:ind w:left="6"/>
              <w:rPr>
                <w:i/>
                <w:sz w:val="20"/>
              </w:rPr>
            </w:pPr>
            <w:r>
              <w:rPr>
                <w:i/>
                <w:sz w:val="20"/>
              </w:rPr>
              <w:t>supported</w:t>
            </w:r>
            <w:r>
              <w:rPr>
                <w:i/>
                <w:spacing w:val="-6"/>
                <w:sz w:val="20"/>
              </w:rPr>
              <w:t xml:space="preserve"> </w:t>
            </w:r>
            <w:r>
              <w:rPr>
                <w:i/>
                <w:sz w:val="20"/>
              </w:rPr>
              <w:t>as</w:t>
            </w:r>
            <w:r>
              <w:rPr>
                <w:i/>
                <w:spacing w:val="-5"/>
                <w:sz w:val="20"/>
              </w:rPr>
              <w:t xml:space="preserve"> </w:t>
            </w:r>
            <w:r>
              <w:rPr>
                <w:i/>
                <w:sz w:val="20"/>
              </w:rPr>
              <w:t>well</w:t>
            </w:r>
            <w:r>
              <w:rPr>
                <w:i/>
                <w:spacing w:val="-6"/>
                <w:sz w:val="20"/>
              </w:rPr>
              <w:t xml:space="preserve"> </w:t>
            </w:r>
            <w:r>
              <w:rPr>
                <w:i/>
                <w:sz w:val="20"/>
              </w:rPr>
              <w:t>as</w:t>
            </w:r>
            <w:r>
              <w:rPr>
                <w:i/>
                <w:spacing w:val="-5"/>
                <w:sz w:val="20"/>
              </w:rPr>
              <w:t xml:space="preserve"> </w:t>
            </w:r>
            <w:r>
              <w:rPr>
                <w:i/>
                <w:sz w:val="20"/>
              </w:rPr>
              <w:t>they</w:t>
            </w:r>
            <w:r>
              <w:rPr>
                <w:i/>
                <w:spacing w:val="-5"/>
                <w:sz w:val="20"/>
              </w:rPr>
              <w:t xml:space="preserve"> can</w:t>
            </w:r>
          </w:p>
        </w:tc>
        <w:tc>
          <w:tcPr>
            <w:tcW w:w="1541" w:type="dxa"/>
            <w:vMerge/>
            <w:tcBorders>
              <w:top w:val="nil"/>
            </w:tcBorders>
          </w:tcPr>
          <w:p w:rsidR="00913361" w:rsidRDefault="00913361">
            <w:pPr>
              <w:rPr>
                <w:sz w:val="2"/>
                <w:szCs w:val="2"/>
              </w:rPr>
            </w:pPr>
          </w:p>
        </w:tc>
      </w:tr>
      <w:tr w:rsidR="00913361">
        <w:trPr>
          <w:trHeight w:val="476"/>
        </w:trPr>
        <w:tc>
          <w:tcPr>
            <w:tcW w:w="3042" w:type="dxa"/>
            <w:tcBorders>
              <w:top w:val="nil"/>
            </w:tcBorders>
          </w:tcPr>
          <w:p w:rsidR="00913361" w:rsidRDefault="00913361">
            <w:pPr>
              <w:pStyle w:val="TableParagraph"/>
              <w:rPr>
                <w:rFonts w:ascii="Times New Roman"/>
                <w:sz w:val="20"/>
              </w:rPr>
            </w:pPr>
          </w:p>
        </w:tc>
        <w:tc>
          <w:tcPr>
            <w:tcW w:w="2052" w:type="dxa"/>
            <w:tcBorders>
              <w:top w:val="nil"/>
            </w:tcBorders>
          </w:tcPr>
          <w:p w:rsidR="00913361" w:rsidRDefault="00913361">
            <w:pPr>
              <w:pStyle w:val="TableParagraph"/>
              <w:rPr>
                <w:rFonts w:ascii="Times New Roman"/>
                <w:sz w:val="20"/>
              </w:rPr>
            </w:pPr>
          </w:p>
        </w:tc>
        <w:tc>
          <w:tcPr>
            <w:tcW w:w="2852" w:type="dxa"/>
            <w:tcBorders>
              <w:top w:val="nil"/>
            </w:tcBorders>
          </w:tcPr>
          <w:p w:rsidR="00913361" w:rsidRDefault="00C4425D">
            <w:pPr>
              <w:pStyle w:val="TableParagraph"/>
              <w:ind w:left="6"/>
              <w:rPr>
                <w:i/>
                <w:sz w:val="20"/>
              </w:rPr>
            </w:pPr>
            <w:r>
              <w:rPr>
                <w:i/>
                <w:spacing w:val="-5"/>
                <w:sz w:val="20"/>
              </w:rPr>
              <w:t>be.</w:t>
            </w:r>
          </w:p>
        </w:tc>
        <w:tc>
          <w:tcPr>
            <w:tcW w:w="1541" w:type="dxa"/>
            <w:vMerge/>
            <w:tcBorders>
              <w:top w:val="nil"/>
            </w:tcBorders>
          </w:tcPr>
          <w:p w:rsidR="00913361" w:rsidRDefault="00913361">
            <w:pPr>
              <w:rPr>
                <w:sz w:val="2"/>
                <w:szCs w:val="2"/>
              </w:rPr>
            </w:pPr>
          </w:p>
        </w:tc>
      </w:tr>
    </w:tbl>
    <w:p w:rsidR="00913361" w:rsidRDefault="00913361">
      <w:pPr>
        <w:pStyle w:val="BodyText"/>
        <w:spacing w:before="240"/>
        <w:rPr>
          <w:sz w:val="28"/>
        </w:rPr>
      </w:pPr>
    </w:p>
    <w:p w:rsidR="00913361" w:rsidRDefault="00C4425D">
      <w:pPr>
        <w:pStyle w:val="Heading3"/>
        <w:spacing w:line="259" w:lineRule="auto"/>
        <w:ind w:left="119" w:right="255"/>
      </w:pPr>
      <w:r>
        <w:rPr>
          <w:color w:val="0F4F75"/>
        </w:rPr>
        <w:t>Wider</w:t>
      </w:r>
      <w:r>
        <w:rPr>
          <w:color w:val="0F4F75"/>
          <w:spacing w:val="-6"/>
        </w:rPr>
        <w:t xml:space="preserve"> </w:t>
      </w:r>
      <w:r>
        <w:rPr>
          <w:color w:val="0F4F75"/>
        </w:rPr>
        <w:t>strategies</w:t>
      </w:r>
      <w:r>
        <w:rPr>
          <w:color w:val="0F4F75"/>
          <w:spacing w:val="-7"/>
        </w:rPr>
        <w:t xml:space="preserve"> </w:t>
      </w:r>
      <w:r>
        <w:rPr>
          <w:color w:val="0F4F75"/>
        </w:rPr>
        <w:t>(for</w:t>
      </w:r>
      <w:r>
        <w:rPr>
          <w:color w:val="0F4F75"/>
          <w:spacing w:val="-4"/>
        </w:rPr>
        <w:t xml:space="preserve"> </w:t>
      </w:r>
      <w:r>
        <w:rPr>
          <w:color w:val="0F4F75"/>
        </w:rPr>
        <w:t>example,</w:t>
      </w:r>
      <w:r>
        <w:rPr>
          <w:color w:val="0F4F75"/>
          <w:spacing w:val="-6"/>
        </w:rPr>
        <w:t xml:space="preserve"> </w:t>
      </w:r>
      <w:r>
        <w:rPr>
          <w:color w:val="0F4F75"/>
        </w:rPr>
        <w:t>related</w:t>
      </w:r>
      <w:r>
        <w:rPr>
          <w:color w:val="0F4F75"/>
          <w:spacing w:val="-5"/>
        </w:rPr>
        <w:t xml:space="preserve"> </w:t>
      </w:r>
      <w:r>
        <w:rPr>
          <w:color w:val="0F4F75"/>
        </w:rPr>
        <w:t>to</w:t>
      </w:r>
      <w:r>
        <w:rPr>
          <w:color w:val="0F4F75"/>
          <w:spacing w:val="-5"/>
        </w:rPr>
        <w:t xml:space="preserve"> </w:t>
      </w:r>
      <w:r>
        <w:rPr>
          <w:color w:val="0F4F75"/>
        </w:rPr>
        <w:t>attendance,</w:t>
      </w:r>
      <w:r>
        <w:rPr>
          <w:color w:val="0F4F75"/>
          <w:spacing w:val="-6"/>
        </w:rPr>
        <w:t xml:space="preserve"> </w:t>
      </w:r>
      <w:proofErr w:type="spellStart"/>
      <w:r>
        <w:rPr>
          <w:color w:val="0F4F75"/>
        </w:rPr>
        <w:t>behaviour</w:t>
      </w:r>
      <w:proofErr w:type="spellEnd"/>
      <w:r>
        <w:rPr>
          <w:color w:val="0F4F75"/>
        </w:rPr>
        <w:t xml:space="preserve">, </w:t>
      </w:r>
      <w:r>
        <w:rPr>
          <w:color w:val="0F4F75"/>
          <w:spacing w:val="-2"/>
        </w:rPr>
        <w:t>wellbeing)</w:t>
      </w:r>
    </w:p>
    <w:p w:rsidR="00913361" w:rsidRDefault="00C4425D">
      <w:pPr>
        <w:pStyle w:val="BodyText"/>
        <w:spacing w:before="163" w:after="22"/>
        <w:ind w:left="109"/>
      </w:pPr>
      <w:r>
        <w:rPr>
          <w:color w:val="0D0D0D"/>
        </w:rPr>
        <w:t>Budgeted</w:t>
      </w:r>
      <w:r>
        <w:rPr>
          <w:color w:val="0D0D0D"/>
          <w:spacing w:val="-4"/>
        </w:rPr>
        <w:t xml:space="preserve"> </w:t>
      </w:r>
      <w:r>
        <w:rPr>
          <w:color w:val="0D0D0D"/>
        </w:rPr>
        <w:t>cost:</w:t>
      </w:r>
      <w:r>
        <w:rPr>
          <w:color w:val="0D0D0D"/>
          <w:spacing w:val="-3"/>
        </w:rPr>
        <w:t xml:space="preserve"> </w:t>
      </w:r>
      <w:r>
        <w:rPr>
          <w:color w:val="0D0D0D"/>
          <w:spacing w:val="-2"/>
        </w:rPr>
        <w:t>£6</w:t>
      </w:r>
      <w:r w:rsidR="009C7F76">
        <w:rPr>
          <w:color w:val="0D0D0D"/>
          <w:spacing w:val="-2"/>
        </w:rPr>
        <w:t>8,153.00</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7"/>
        <w:gridCol w:w="1901"/>
        <w:gridCol w:w="2528"/>
        <w:gridCol w:w="1541"/>
      </w:tblGrid>
      <w:tr w:rsidR="00913361">
        <w:trPr>
          <w:trHeight w:val="1005"/>
        </w:trPr>
        <w:tc>
          <w:tcPr>
            <w:tcW w:w="3517" w:type="dxa"/>
            <w:shd w:val="clear" w:color="auto" w:fill="D7E1E9"/>
          </w:tcPr>
          <w:p w:rsidR="00913361" w:rsidRDefault="00C4425D">
            <w:pPr>
              <w:pStyle w:val="TableParagraph"/>
              <w:spacing w:before="14"/>
              <w:ind w:left="156"/>
              <w:rPr>
                <w:b/>
                <w:sz w:val="24"/>
              </w:rPr>
            </w:pPr>
            <w:r>
              <w:rPr>
                <w:b/>
                <w:color w:val="0D0D0D"/>
                <w:spacing w:val="-2"/>
                <w:sz w:val="24"/>
              </w:rPr>
              <w:t>Activity</w:t>
            </w:r>
          </w:p>
        </w:tc>
        <w:tc>
          <w:tcPr>
            <w:tcW w:w="1901" w:type="dxa"/>
            <w:shd w:val="clear" w:color="auto" w:fill="D7E1E9"/>
          </w:tcPr>
          <w:p w:rsidR="00913361" w:rsidRDefault="00C4425D">
            <w:pPr>
              <w:pStyle w:val="TableParagraph"/>
              <w:spacing w:before="14"/>
              <w:ind w:left="62"/>
              <w:rPr>
                <w:b/>
                <w:sz w:val="24"/>
              </w:rPr>
            </w:pPr>
            <w:r>
              <w:rPr>
                <w:b/>
                <w:color w:val="0D0D0D"/>
                <w:spacing w:val="-2"/>
                <w:sz w:val="24"/>
              </w:rPr>
              <w:t>Costing</w:t>
            </w:r>
          </w:p>
        </w:tc>
        <w:tc>
          <w:tcPr>
            <w:tcW w:w="2528" w:type="dxa"/>
            <w:shd w:val="clear" w:color="auto" w:fill="D7E1E9"/>
          </w:tcPr>
          <w:p w:rsidR="00913361" w:rsidRDefault="00C4425D">
            <w:pPr>
              <w:pStyle w:val="TableParagraph"/>
              <w:spacing w:before="14" w:line="259" w:lineRule="auto"/>
              <w:ind w:left="156" w:right="800"/>
              <w:jc w:val="both"/>
              <w:rPr>
                <w:b/>
                <w:sz w:val="24"/>
              </w:rPr>
            </w:pPr>
            <w:r>
              <w:rPr>
                <w:b/>
                <w:color w:val="0D0D0D"/>
                <w:sz w:val="24"/>
              </w:rPr>
              <w:t>Evidence</w:t>
            </w:r>
            <w:r>
              <w:rPr>
                <w:b/>
                <w:color w:val="0D0D0D"/>
                <w:spacing w:val="-17"/>
                <w:sz w:val="24"/>
              </w:rPr>
              <w:t xml:space="preserve"> </w:t>
            </w:r>
            <w:r>
              <w:rPr>
                <w:b/>
                <w:color w:val="0D0D0D"/>
                <w:sz w:val="24"/>
              </w:rPr>
              <w:t xml:space="preserve">that supports this </w:t>
            </w:r>
            <w:r>
              <w:rPr>
                <w:b/>
                <w:color w:val="0D0D0D"/>
                <w:spacing w:val="-2"/>
                <w:sz w:val="24"/>
              </w:rPr>
              <w:t>approach</w:t>
            </w:r>
          </w:p>
        </w:tc>
        <w:tc>
          <w:tcPr>
            <w:tcW w:w="1541" w:type="dxa"/>
            <w:shd w:val="clear" w:color="auto" w:fill="D7E1E9"/>
          </w:tcPr>
          <w:p w:rsidR="00913361" w:rsidRDefault="00C4425D">
            <w:pPr>
              <w:pStyle w:val="TableParagraph"/>
              <w:spacing w:before="14" w:line="259" w:lineRule="auto"/>
              <w:ind w:left="155" w:right="171"/>
              <w:jc w:val="both"/>
              <w:rPr>
                <w:b/>
                <w:sz w:val="24"/>
              </w:rPr>
            </w:pPr>
            <w:r>
              <w:rPr>
                <w:b/>
                <w:color w:val="0D0D0D"/>
                <w:spacing w:val="-2"/>
                <w:sz w:val="24"/>
              </w:rPr>
              <w:t>Challenge number(s) addressed</w:t>
            </w:r>
          </w:p>
        </w:tc>
      </w:tr>
      <w:tr w:rsidR="00913361">
        <w:trPr>
          <w:trHeight w:val="2066"/>
        </w:trPr>
        <w:tc>
          <w:tcPr>
            <w:tcW w:w="3517" w:type="dxa"/>
          </w:tcPr>
          <w:p w:rsidR="00913361" w:rsidRDefault="00C4425D">
            <w:pPr>
              <w:pStyle w:val="TableParagraph"/>
              <w:spacing w:before="14" w:line="218" w:lineRule="auto"/>
              <w:ind w:left="95"/>
              <w:rPr>
                <w:sz w:val="20"/>
              </w:rPr>
            </w:pPr>
            <w:r>
              <w:rPr>
                <w:color w:val="0D0D0D"/>
                <w:sz w:val="20"/>
              </w:rPr>
              <w:t>Continue</w:t>
            </w:r>
            <w:r>
              <w:rPr>
                <w:color w:val="0D0D0D"/>
                <w:spacing w:val="-9"/>
                <w:sz w:val="20"/>
              </w:rPr>
              <w:t xml:space="preserve"> </w:t>
            </w:r>
            <w:r>
              <w:rPr>
                <w:color w:val="0D0D0D"/>
                <w:sz w:val="20"/>
              </w:rPr>
              <w:t>to</w:t>
            </w:r>
            <w:r>
              <w:rPr>
                <w:color w:val="0D0D0D"/>
                <w:spacing w:val="-9"/>
                <w:sz w:val="20"/>
              </w:rPr>
              <w:t xml:space="preserve"> </w:t>
            </w:r>
            <w:r>
              <w:rPr>
                <w:color w:val="0D0D0D"/>
                <w:sz w:val="20"/>
              </w:rPr>
              <w:t>fund</w:t>
            </w:r>
            <w:r>
              <w:rPr>
                <w:color w:val="0D0D0D"/>
                <w:spacing w:val="-9"/>
                <w:sz w:val="20"/>
              </w:rPr>
              <w:t xml:space="preserve"> </w:t>
            </w:r>
            <w:r>
              <w:rPr>
                <w:color w:val="0D0D0D"/>
                <w:sz w:val="20"/>
              </w:rPr>
              <w:t>attendance</w:t>
            </w:r>
            <w:r>
              <w:rPr>
                <w:color w:val="0D0D0D"/>
                <w:spacing w:val="-9"/>
                <w:sz w:val="20"/>
              </w:rPr>
              <w:t xml:space="preserve"> </w:t>
            </w:r>
            <w:r>
              <w:rPr>
                <w:color w:val="0D0D0D"/>
                <w:sz w:val="20"/>
              </w:rPr>
              <w:t>FLO</w:t>
            </w:r>
            <w:r>
              <w:rPr>
                <w:color w:val="0D0D0D"/>
                <w:spacing w:val="-8"/>
                <w:sz w:val="20"/>
              </w:rPr>
              <w:t xml:space="preserve"> </w:t>
            </w:r>
            <w:r>
              <w:rPr>
                <w:color w:val="0D0D0D"/>
                <w:sz w:val="20"/>
              </w:rPr>
              <w:t>to identify attendance concerns and provide strategies to improve attendance and punctuality.</w:t>
            </w:r>
          </w:p>
          <w:p w:rsidR="00913361" w:rsidRDefault="00C4425D">
            <w:pPr>
              <w:pStyle w:val="TableParagraph"/>
              <w:spacing w:before="51" w:line="259" w:lineRule="auto"/>
              <w:ind w:left="95" w:right="111"/>
              <w:rPr>
                <w:sz w:val="20"/>
              </w:rPr>
            </w:pPr>
            <w:r>
              <w:rPr>
                <w:color w:val="0A0C0C"/>
                <w:sz w:val="20"/>
              </w:rPr>
              <w:t>Designated attendance champion (</w:t>
            </w:r>
            <w:proofErr w:type="spellStart"/>
            <w:r>
              <w:rPr>
                <w:color w:val="0A0C0C"/>
                <w:sz w:val="20"/>
              </w:rPr>
              <w:t>Mrs</w:t>
            </w:r>
            <w:proofErr w:type="spellEnd"/>
            <w:r>
              <w:rPr>
                <w:color w:val="0A0C0C"/>
                <w:sz w:val="20"/>
              </w:rPr>
              <w:t xml:space="preserve"> </w:t>
            </w:r>
            <w:proofErr w:type="spellStart"/>
            <w:r>
              <w:rPr>
                <w:color w:val="0A0C0C"/>
                <w:sz w:val="20"/>
              </w:rPr>
              <w:t>Hoos</w:t>
            </w:r>
            <w:proofErr w:type="spellEnd"/>
            <w:r>
              <w:rPr>
                <w:color w:val="0A0C0C"/>
                <w:sz w:val="20"/>
              </w:rPr>
              <w:t>) to create, build and maintain</w:t>
            </w:r>
            <w:r>
              <w:rPr>
                <w:color w:val="0A0C0C"/>
                <w:spacing w:val="-13"/>
                <w:sz w:val="20"/>
              </w:rPr>
              <w:t xml:space="preserve"> </w:t>
            </w:r>
            <w:r>
              <w:rPr>
                <w:color w:val="0A0C0C"/>
                <w:sz w:val="20"/>
              </w:rPr>
              <w:t>systems</w:t>
            </w:r>
            <w:r>
              <w:rPr>
                <w:color w:val="0A0C0C"/>
                <w:spacing w:val="-13"/>
                <w:sz w:val="20"/>
              </w:rPr>
              <w:t xml:space="preserve"> </w:t>
            </w:r>
            <w:r>
              <w:rPr>
                <w:color w:val="0A0C0C"/>
                <w:sz w:val="20"/>
              </w:rPr>
              <w:t>and</w:t>
            </w:r>
            <w:r>
              <w:rPr>
                <w:color w:val="0A0C0C"/>
                <w:spacing w:val="-13"/>
                <w:sz w:val="20"/>
              </w:rPr>
              <w:t xml:space="preserve"> </w:t>
            </w:r>
            <w:r>
              <w:rPr>
                <w:color w:val="0A0C0C"/>
                <w:sz w:val="20"/>
              </w:rPr>
              <w:t>performance</w:t>
            </w:r>
          </w:p>
        </w:tc>
        <w:tc>
          <w:tcPr>
            <w:tcW w:w="1901" w:type="dxa"/>
          </w:tcPr>
          <w:p w:rsidR="00913361" w:rsidRDefault="00C4425D">
            <w:pPr>
              <w:pStyle w:val="TableParagraph"/>
              <w:spacing w:before="11" w:line="218" w:lineRule="auto"/>
              <w:ind w:left="4" w:right="24"/>
              <w:rPr>
                <w:sz w:val="20"/>
              </w:rPr>
            </w:pPr>
            <w:r>
              <w:rPr>
                <w:color w:val="0D0D0D"/>
                <w:sz w:val="20"/>
              </w:rPr>
              <w:t>%</w:t>
            </w:r>
            <w:r>
              <w:rPr>
                <w:color w:val="0D0D0D"/>
                <w:spacing w:val="-14"/>
                <w:sz w:val="20"/>
              </w:rPr>
              <w:t xml:space="preserve"> </w:t>
            </w:r>
            <w:r>
              <w:rPr>
                <w:color w:val="0D0D0D"/>
                <w:sz w:val="20"/>
              </w:rPr>
              <w:t>of</w:t>
            </w:r>
            <w:r>
              <w:rPr>
                <w:color w:val="0D0D0D"/>
                <w:spacing w:val="-13"/>
                <w:sz w:val="20"/>
              </w:rPr>
              <w:t xml:space="preserve"> </w:t>
            </w:r>
            <w:r>
              <w:rPr>
                <w:color w:val="0D0D0D"/>
                <w:sz w:val="20"/>
              </w:rPr>
              <w:t>time</w:t>
            </w:r>
            <w:r>
              <w:rPr>
                <w:color w:val="0D0D0D"/>
                <w:spacing w:val="-14"/>
                <w:sz w:val="20"/>
              </w:rPr>
              <w:t xml:space="preserve"> </w:t>
            </w:r>
            <w:r>
              <w:rPr>
                <w:color w:val="0D0D0D"/>
                <w:sz w:val="20"/>
              </w:rPr>
              <w:t>dedicated to PP families</w:t>
            </w:r>
          </w:p>
          <w:p w:rsidR="00913361" w:rsidRDefault="00C4425D">
            <w:pPr>
              <w:pStyle w:val="TableParagraph"/>
              <w:spacing w:before="78"/>
              <w:ind w:left="4"/>
              <w:rPr>
                <w:sz w:val="20"/>
              </w:rPr>
            </w:pPr>
            <w:r>
              <w:rPr>
                <w:color w:val="0D0D0D"/>
                <w:spacing w:val="-2"/>
                <w:sz w:val="20"/>
              </w:rPr>
              <w:t>£6177</w:t>
            </w:r>
          </w:p>
          <w:p w:rsidR="00913361" w:rsidRDefault="00913361">
            <w:pPr>
              <w:pStyle w:val="TableParagraph"/>
              <w:spacing w:before="119"/>
              <w:rPr>
                <w:sz w:val="20"/>
              </w:rPr>
            </w:pPr>
          </w:p>
          <w:p w:rsidR="00913361" w:rsidRDefault="00C4425D">
            <w:pPr>
              <w:pStyle w:val="TableParagraph"/>
              <w:spacing w:line="218" w:lineRule="auto"/>
              <w:ind w:left="4" w:right="24"/>
              <w:rPr>
                <w:sz w:val="20"/>
              </w:rPr>
            </w:pPr>
            <w:r>
              <w:rPr>
                <w:color w:val="0D0D0D"/>
                <w:sz w:val="20"/>
              </w:rPr>
              <w:t>%</w:t>
            </w:r>
            <w:r>
              <w:rPr>
                <w:color w:val="0D0D0D"/>
                <w:spacing w:val="-14"/>
                <w:sz w:val="20"/>
              </w:rPr>
              <w:t xml:space="preserve"> </w:t>
            </w:r>
            <w:r>
              <w:rPr>
                <w:color w:val="0D0D0D"/>
                <w:sz w:val="20"/>
              </w:rPr>
              <w:t>of</w:t>
            </w:r>
            <w:r>
              <w:rPr>
                <w:color w:val="0D0D0D"/>
                <w:spacing w:val="-13"/>
                <w:sz w:val="20"/>
              </w:rPr>
              <w:t xml:space="preserve"> </w:t>
            </w:r>
            <w:r>
              <w:rPr>
                <w:color w:val="0D0D0D"/>
                <w:sz w:val="20"/>
              </w:rPr>
              <w:t>time</w:t>
            </w:r>
            <w:r>
              <w:rPr>
                <w:color w:val="0D0D0D"/>
                <w:spacing w:val="-14"/>
                <w:sz w:val="20"/>
              </w:rPr>
              <w:t xml:space="preserve"> </w:t>
            </w:r>
            <w:r>
              <w:rPr>
                <w:color w:val="0D0D0D"/>
                <w:sz w:val="20"/>
              </w:rPr>
              <w:t>dedicated to PP families</w:t>
            </w:r>
          </w:p>
          <w:p w:rsidR="00913361" w:rsidRDefault="00C4425D">
            <w:pPr>
              <w:pStyle w:val="TableParagraph"/>
              <w:spacing w:before="78"/>
              <w:ind w:left="4"/>
              <w:rPr>
                <w:sz w:val="20"/>
              </w:rPr>
            </w:pPr>
            <w:r>
              <w:rPr>
                <w:color w:val="0D0D0D"/>
                <w:spacing w:val="-2"/>
                <w:sz w:val="20"/>
              </w:rPr>
              <w:t>£3159</w:t>
            </w:r>
          </w:p>
        </w:tc>
        <w:tc>
          <w:tcPr>
            <w:tcW w:w="2528" w:type="dxa"/>
          </w:tcPr>
          <w:p w:rsidR="00913361" w:rsidRDefault="00C4425D">
            <w:pPr>
              <w:pStyle w:val="TableParagraph"/>
              <w:spacing w:before="6" w:line="228" w:lineRule="auto"/>
              <w:ind w:left="100" w:right="47"/>
              <w:rPr>
                <w:sz w:val="20"/>
              </w:rPr>
            </w:pPr>
            <w:r>
              <w:rPr>
                <w:i/>
                <w:color w:val="0D0D0D"/>
                <w:sz w:val="20"/>
              </w:rPr>
              <w:t>‘Pupils need to attend school</w:t>
            </w:r>
            <w:r>
              <w:rPr>
                <w:i/>
                <w:color w:val="0D0D0D"/>
                <w:spacing w:val="-14"/>
                <w:sz w:val="20"/>
              </w:rPr>
              <w:t xml:space="preserve"> </w:t>
            </w:r>
            <w:r>
              <w:rPr>
                <w:i/>
                <w:color w:val="0D0D0D"/>
                <w:sz w:val="20"/>
              </w:rPr>
              <w:t>regularly</w:t>
            </w:r>
            <w:r>
              <w:rPr>
                <w:i/>
                <w:color w:val="0D0D0D"/>
                <w:spacing w:val="-14"/>
                <w:sz w:val="20"/>
              </w:rPr>
              <w:t xml:space="preserve"> </w:t>
            </w:r>
            <w:r>
              <w:rPr>
                <w:i/>
                <w:color w:val="0D0D0D"/>
                <w:sz w:val="20"/>
              </w:rPr>
              <w:t>to</w:t>
            </w:r>
            <w:r>
              <w:rPr>
                <w:i/>
                <w:color w:val="0D0D0D"/>
                <w:spacing w:val="-13"/>
                <w:sz w:val="20"/>
              </w:rPr>
              <w:t xml:space="preserve"> </w:t>
            </w:r>
            <w:r>
              <w:rPr>
                <w:i/>
                <w:color w:val="0D0D0D"/>
                <w:sz w:val="20"/>
              </w:rPr>
              <w:t xml:space="preserve">benefit from their education.’ </w:t>
            </w:r>
            <w:r>
              <w:rPr>
                <w:spacing w:val="-2"/>
                <w:sz w:val="20"/>
              </w:rPr>
              <w:t>(DFE)</w:t>
            </w:r>
          </w:p>
        </w:tc>
        <w:tc>
          <w:tcPr>
            <w:tcW w:w="1541" w:type="dxa"/>
          </w:tcPr>
          <w:p w:rsidR="00913361" w:rsidRDefault="00C4425D">
            <w:pPr>
              <w:pStyle w:val="TableParagraph"/>
              <w:spacing w:before="14"/>
              <w:ind w:left="95" w:right="33"/>
              <w:jc w:val="center"/>
              <w:rPr>
                <w:sz w:val="20"/>
              </w:rPr>
            </w:pPr>
            <w:r>
              <w:rPr>
                <w:color w:val="0D0D0D"/>
                <w:spacing w:val="-10"/>
                <w:sz w:val="20"/>
              </w:rPr>
              <w:t>1</w:t>
            </w:r>
          </w:p>
        </w:tc>
      </w:tr>
      <w:tr w:rsidR="00913361">
        <w:trPr>
          <w:trHeight w:val="3290"/>
        </w:trPr>
        <w:tc>
          <w:tcPr>
            <w:tcW w:w="3517" w:type="dxa"/>
          </w:tcPr>
          <w:p w:rsidR="00913361" w:rsidRDefault="00C4425D">
            <w:pPr>
              <w:pStyle w:val="TableParagraph"/>
              <w:spacing w:before="14" w:line="242" w:lineRule="auto"/>
              <w:ind w:left="95" w:right="24"/>
              <w:rPr>
                <w:sz w:val="20"/>
              </w:rPr>
            </w:pPr>
            <w:r>
              <w:rPr>
                <w:color w:val="0D0D0D"/>
                <w:sz w:val="20"/>
              </w:rPr>
              <w:t>Access</w:t>
            </w:r>
            <w:r>
              <w:rPr>
                <w:color w:val="0D0D0D"/>
                <w:spacing w:val="-8"/>
                <w:sz w:val="20"/>
              </w:rPr>
              <w:t xml:space="preserve"> </w:t>
            </w:r>
            <w:r>
              <w:rPr>
                <w:color w:val="0D0D0D"/>
                <w:sz w:val="20"/>
              </w:rPr>
              <w:t>to</w:t>
            </w:r>
            <w:r>
              <w:rPr>
                <w:color w:val="0D0D0D"/>
                <w:spacing w:val="-9"/>
                <w:sz w:val="20"/>
              </w:rPr>
              <w:t xml:space="preserve"> </w:t>
            </w:r>
            <w:r>
              <w:rPr>
                <w:color w:val="0D0D0D"/>
                <w:sz w:val="20"/>
              </w:rPr>
              <w:t>outside</w:t>
            </w:r>
            <w:r>
              <w:rPr>
                <w:color w:val="0D0D0D"/>
                <w:spacing w:val="-8"/>
                <w:sz w:val="20"/>
              </w:rPr>
              <w:t xml:space="preserve"> </w:t>
            </w:r>
            <w:r>
              <w:rPr>
                <w:color w:val="0D0D0D"/>
                <w:sz w:val="20"/>
              </w:rPr>
              <w:t>agency</w:t>
            </w:r>
            <w:r>
              <w:rPr>
                <w:color w:val="0D0D0D"/>
                <w:spacing w:val="-11"/>
                <w:sz w:val="20"/>
              </w:rPr>
              <w:t xml:space="preserve"> </w:t>
            </w:r>
            <w:r>
              <w:rPr>
                <w:color w:val="0D0D0D"/>
                <w:sz w:val="20"/>
              </w:rPr>
              <w:t>resources</w:t>
            </w:r>
            <w:r>
              <w:rPr>
                <w:color w:val="0D0D0D"/>
                <w:spacing w:val="-8"/>
                <w:sz w:val="20"/>
              </w:rPr>
              <w:t xml:space="preserve"> </w:t>
            </w:r>
            <w:r>
              <w:rPr>
                <w:color w:val="0D0D0D"/>
                <w:sz w:val="20"/>
              </w:rPr>
              <w:t xml:space="preserve">&amp; support particularly with regards to </w:t>
            </w:r>
            <w:r>
              <w:rPr>
                <w:color w:val="0A0C0C"/>
                <w:sz w:val="20"/>
              </w:rPr>
              <w:t xml:space="preserve">counselling </w:t>
            </w:r>
            <w:r>
              <w:rPr>
                <w:color w:val="0D0D0D"/>
                <w:sz w:val="20"/>
              </w:rPr>
              <w:t xml:space="preserve">for all pupils &amp; staff in school </w:t>
            </w:r>
            <w:r>
              <w:rPr>
                <w:color w:val="0A0C0C"/>
                <w:sz w:val="20"/>
              </w:rPr>
              <w:t>to support emotional health and wellbeing</w:t>
            </w:r>
            <w:r>
              <w:rPr>
                <w:color w:val="0D0D0D"/>
                <w:sz w:val="20"/>
              </w:rPr>
              <w:t>, mental health and safeguarding. i.e. Brighter Horizons, ROAR,</w:t>
            </w:r>
            <w:r>
              <w:rPr>
                <w:color w:val="0D0D0D"/>
                <w:spacing w:val="-8"/>
                <w:sz w:val="20"/>
              </w:rPr>
              <w:t xml:space="preserve"> </w:t>
            </w:r>
            <w:r>
              <w:rPr>
                <w:color w:val="0D0D0D"/>
                <w:sz w:val="20"/>
              </w:rPr>
              <w:t>Seedlings</w:t>
            </w:r>
            <w:r>
              <w:rPr>
                <w:color w:val="0D0D0D"/>
                <w:spacing w:val="-7"/>
                <w:sz w:val="20"/>
              </w:rPr>
              <w:t xml:space="preserve"> </w:t>
            </w:r>
            <w:r>
              <w:rPr>
                <w:color w:val="0D0D0D"/>
                <w:sz w:val="20"/>
              </w:rPr>
              <w:t>and</w:t>
            </w:r>
            <w:r>
              <w:rPr>
                <w:color w:val="0D0D0D"/>
                <w:spacing w:val="-9"/>
                <w:sz w:val="20"/>
              </w:rPr>
              <w:t xml:space="preserve"> </w:t>
            </w:r>
            <w:r>
              <w:rPr>
                <w:color w:val="0D0D0D"/>
                <w:sz w:val="20"/>
              </w:rPr>
              <w:t>Trailblazers</w:t>
            </w:r>
            <w:r>
              <w:rPr>
                <w:color w:val="0D0D0D"/>
                <w:spacing w:val="-8"/>
                <w:sz w:val="20"/>
              </w:rPr>
              <w:t xml:space="preserve"> </w:t>
            </w:r>
            <w:r>
              <w:rPr>
                <w:color w:val="0D0D0D"/>
                <w:sz w:val="20"/>
              </w:rPr>
              <w:t xml:space="preserve">1:1 counselling </w:t>
            </w:r>
            <w:proofErr w:type="gramStart"/>
            <w:r>
              <w:rPr>
                <w:color w:val="0D0D0D"/>
                <w:sz w:val="20"/>
              </w:rPr>
              <w:t>places</w:t>
            </w:r>
            <w:proofErr w:type="gramEnd"/>
            <w:r>
              <w:rPr>
                <w:color w:val="0D0D0D"/>
                <w:sz w:val="20"/>
              </w:rPr>
              <w:t xml:space="preserve"> are </w:t>
            </w:r>
            <w:proofErr w:type="spellStart"/>
            <w:r>
              <w:rPr>
                <w:color w:val="0D0D0D"/>
                <w:sz w:val="20"/>
              </w:rPr>
              <w:t>prioritised</w:t>
            </w:r>
            <w:proofErr w:type="spellEnd"/>
            <w:r>
              <w:rPr>
                <w:color w:val="0D0D0D"/>
                <w:sz w:val="20"/>
              </w:rPr>
              <w:t xml:space="preserve"> for our disadvantaged pupils.</w:t>
            </w:r>
          </w:p>
          <w:p w:rsidR="00913361" w:rsidRDefault="00C4425D">
            <w:pPr>
              <w:pStyle w:val="TableParagraph"/>
              <w:spacing w:before="33" w:line="259" w:lineRule="auto"/>
              <w:ind w:left="95"/>
              <w:rPr>
                <w:sz w:val="20"/>
              </w:rPr>
            </w:pPr>
            <w:r>
              <w:rPr>
                <w:color w:val="0D0D0D"/>
                <w:sz w:val="20"/>
              </w:rPr>
              <w:t>Pastoral lead provides in-house support for pupils with emotional wellbeing</w:t>
            </w:r>
            <w:r>
              <w:rPr>
                <w:color w:val="0D0D0D"/>
                <w:spacing w:val="-11"/>
                <w:sz w:val="20"/>
              </w:rPr>
              <w:t xml:space="preserve"> </w:t>
            </w:r>
            <w:r>
              <w:rPr>
                <w:color w:val="0D0D0D"/>
                <w:sz w:val="20"/>
              </w:rPr>
              <w:t>needs,</w:t>
            </w:r>
            <w:r>
              <w:rPr>
                <w:color w:val="0D0D0D"/>
                <w:spacing w:val="-11"/>
                <w:sz w:val="20"/>
              </w:rPr>
              <w:t xml:space="preserve"> </w:t>
            </w:r>
            <w:r>
              <w:rPr>
                <w:color w:val="0D0D0D"/>
                <w:sz w:val="20"/>
              </w:rPr>
              <w:t>with</w:t>
            </w:r>
            <w:r>
              <w:rPr>
                <w:color w:val="0D0D0D"/>
                <w:spacing w:val="-11"/>
                <w:sz w:val="20"/>
              </w:rPr>
              <w:t xml:space="preserve"> </w:t>
            </w:r>
            <w:r>
              <w:rPr>
                <w:color w:val="0D0D0D"/>
                <w:sz w:val="20"/>
              </w:rPr>
              <w:t>PP</w:t>
            </w:r>
            <w:r>
              <w:rPr>
                <w:color w:val="0D0D0D"/>
                <w:spacing w:val="-12"/>
                <w:sz w:val="20"/>
              </w:rPr>
              <w:t xml:space="preserve"> </w:t>
            </w:r>
            <w:r>
              <w:rPr>
                <w:color w:val="0D0D0D"/>
                <w:sz w:val="20"/>
              </w:rPr>
              <w:t xml:space="preserve">children </w:t>
            </w:r>
            <w:proofErr w:type="spellStart"/>
            <w:r>
              <w:rPr>
                <w:color w:val="0D0D0D"/>
                <w:spacing w:val="-2"/>
                <w:sz w:val="20"/>
              </w:rPr>
              <w:t>prioritised</w:t>
            </w:r>
            <w:proofErr w:type="spellEnd"/>
            <w:r>
              <w:rPr>
                <w:color w:val="0D0D0D"/>
                <w:spacing w:val="-2"/>
                <w:sz w:val="20"/>
              </w:rPr>
              <w:t>.</w:t>
            </w:r>
          </w:p>
        </w:tc>
        <w:tc>
          <w:tcPr>
            <w:tcW w:w="1901" w:type="dxa"/>
          </w:tcPr>
          <w:p w:rsidR="00913361" w:rsidRDefault="00C4425D">
            <w:pPr>
              <w:pStyle w:val="TableParagraph"/>
              <w:spacing w:before="14"/>
              <w:ind w:left="62"/>
              <w:rPr>
                <w:sz w:val="20"/>
              </w:rPr>
            </w:pPr>
            <w:r>
              <w:rPr>
                <w:color w:val="0D0D0D"/>
                <w:spacing w:val="-2"/>
                <w:sz w:val="20"/>
              </w:rPr>
              <w:t>£2925</w:t>
            </w: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rPr>
                <w:sz w:val="20"/>
              </w:rPr>
            </w:pPr>
          </w:p>
          <w:p w:rsidR="00913361" w:rsidRDefault="00913361">
            <w:pPr>
              <w:pStyle w:val="TableParagraph"/>
              <w:spacing w:before="81"/>
              <w:rPr>
                <w:sz w:val="20"/>
              </w:rPr>
            </w:pPr>
          </w:p>
          <w:p w:rsidR="00913361" w:rsidRDefault="00C4425D">
            <w:pPr>
              <w:pStyle w:val="TableParagraph"/>
              <w:spacing w:before="1"/>
              <w:ind w:left="4"/>
              <w:rPr>
                <w:sz w:val="20"/>
              </w:rPr>
            </w:pPr>
            <w:r>
              <w:rPr>
                <w:color w:val="0D0D0D"/>
                <w:spacing w:val="-2"/>
                <w:sz w:val="20"/>
              </w:rPr>
              <w:t>£4387</w:t>
            </w:r>
          </w:p>
        </w:tc>
        <w:tc>
          <w:tcPr>
            <w:tcW w:w="2528" w:type="dxa"/>
          </w:tcPr>
          <w:p w:rsidR="00913361" w:rsidRDefault="00C4425D">
            <w:pPr>
              <w:pStyle w:val="TableParagraph"/>
              <w:spacing w:before="52" w:line="290" w:lineRule="auto"/>
              <w:ind w:left="96" w:right="47" w:hanging="5"/>
              <w:rPr>
                <w:sz w:val="20"/>
              </w:rPr>
            </w:pPr>
            <w:r>
              <w:rPr>
                <w:noProof/>
              </w:rPr>
              <w:drawing>
                <wp:inline distT="0" distB="0" distL="0" distR="0">
                  <wp:extent cx="100964" cy="102235"/>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8" cstate="print"/>
                          <a:stretch>
                            <a:fillRect/>
                          </a:stretch>
                        </pic:blipFill>
                        <pic:spPr>
                          <a:xfrm>
                            <a:off x="0" y="0"/>
                            <a:ext cx="100964" cy="102235"/>
                          </a:xfrm>
                          <a:prstGeom prst="rect">
                            <a:avLst/>
                          </a:prstGeom>
                        </pic:spPr>
                      </pic:pic>
                    </a:graphicData>
                  </a:graphic>
                </wp:inline>
              </w:drawing>
            </w:r>
            <w:r>
              <w:rPr>
                <w:rFonts w:ascii="Times New Roman"/>
                <w:sz w:val="20"/>
              </w:rPr>
              <w:t xml:space="preserve"> </w:t>
            </w:r>
            <w:r>
              <w:rPr>
                <w:color w:val="0D0D0D"/>
                <w:sz w:val="20"/>
              </w:rPr>
              <w:t>202</w:t>
            </w:r>
            <w:r w:rsidR="00C327F7">
              <w:rPr>
                <w:color w:val="0D0D0D"/>
                <w:sz w:val="20"/>
              </w:rPr>
              <w:t>1</w:t>
            </w:r>
            <w:r>
              <w:rPr>
                <w:color w:val="0D0D0D"/>
                <w:sz w:val="20"/>
              </w:rPr>
              <w:t>-2</w:t>
            </w:r>
            <w:r w:rsidR="00C327F7">
              <w:rPr>
                <w:color w:val="0D0D0D"/>
                <w:sz w:val="20"/>
              </w:rPr>
              <w:t>2</w:t>
            </w:r>
            <w:r>
              <w:rPr>
                <w:color w:val="0D0D0D"/>
                <w:sz w:val="20"/>
              </w:rPr>
              <w:t xml:space="preserve"> data shows a reduction</w:t>
            </w:r>
            <w:r>
              <w:rPr>
                <w:color w:val="0D0D0D"/>
                <w:spacing w:val="-9"/>
                <w:sz w:val="20"/>
              </w:rPr>
              <w:t xml:space="preserve"> </w:t>
            </w:r>
            <w:r>
              <w:rPr>
                <w:color w:val="0D0D0D"/>
                <w:sz w:val="20"/>
              </w:rPr>
              <w:t>in</w:t>
            </w:r>
            <w:r>
              <w:rPr>
                <w:color w:val="0D0D0D"/>
                <w:spacing w:val="-11"/>
                <w:sz w:val="20"/>
              </w:rPr>
              <w:t xml:space="preserve"> </w:t>
            </w:r>
            <w:r>
              <w:rPr>
                <w:color w:val="0D0D0D"/>
                <w:sz w:val="20"/>
              </w:rPr>
              <w:t>the</w:t>
            </w:r>
            <w:r>
              <w:rPr>
                <w:color w:val="0D0D0D"/>
                <w:spacing w:val="-12"/>
                <w:sz w:val="20"/>
              </w:rPr>
              <w:t xml:space="preserve"> </w:t>
            </w:r>
            <w:r>
              <w:rPr>
                <w:color w:val="0D0D0D"/>
                <w:sz w:val="20"/>
              </w:rPr>
              <w:t>number</w:t>
            </w:r>
            <w:r>
              <w:rPr>
                <w:color w:val="0D0D0D"/>
                <w:spacing w:val="-10"/>
                <w:sz w:val="20"/>
              </w:rPr>
              <w:t xml:space="preserve"> </w:t>
            </w:r>
            <w:r>
              <w:rPr>
                <w:color w:val="0D0D0D"/>
                <w:sz w:val="20"/>
              </w:rPr>
              <w:t>of EHATS</w:t>
            </w:r>
            <w:r>
              <w:rPr>
                <w:color w:val="0D0D0D"/>
                <w:spacing w:val="40"/>
                <w:sz w:val="20"/>
              </w:rPr>
              <w:t xml:space="preserve"> </w:t>
            </w:r>
            <w:r>
              <w:rPr>
                <w:noProof/>
                <w:color w:val="0D0D0D"/>
                <w:spacing w:val="-2"/>
                <w:sz w:val="20"/>
              </w:rPr>
              <w:drawing>
                <wp:inline distT="0" distB="0" distL="0" distR="0">
                  <wp:extent cx="100964" cy="102233"/>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8" cstate="print"/>
                          <a:stretch>
                            <a:fillRect/>
                          </a:stretch>
                        </pic:blipFill>
                        <pic:spPr>
                          <a:xfrm>
                            <a:off x="0" y="0"/>
                            <a:ext cx="100964" cy="102233"/>
                          </a:xfrm>
                          <a:prstGeom prst="rect">
                            <a:avLst/>
                          </a:prstGeom>
                        </pic:spPr>
                      </pic:pic>
                    </a:graphicData>
                  </a:graphic>
                </wp:inline>
              </w:drawing>
            </w:r>
            <w:r>
              <w:rPr>
                <w:rFonts w:ascii="Times New Roman"/>
                <w:color w:val="0D0D0D"/>
                <w:spacing w:val="-2"/>
                <w:sz w:val="20"/>
              </w:rPr>
              <w:t xml:space="preserve"> </w:t>
            </w:r>
            <w:r>
              <w:rPr>
                <w:color w:val="0D0D0D"/>
                <w:sz w:val="20"/>
              </w:rPr>
              <w:t>More positive talk regarding Mental</w:t>
            </w:r>
          </w:p>
          <w:p w:rsidR="00913361" w:rsidRDefault="00C4425D">
            <w:pPr>
              <w:pStyle w:val="TableParagraph"/>
              <w:spacing w:line="214" w:lineRule="exact"/>
              <w:ind w:left="96"/>
              <w:rPr>
                <w:sz w:val="20"/>
              </w:rPr>
            </w:pPr>
            <w:r>
              <w:rPr>
                <w:color w:val="0D0D0D"/>
                <w:spacing w:val="-2"/>
                <w:sz w:val="20"/>
              </w:rPr>
              <w:t>Health</w:t>
            </w:r>
          </w:p>
          <w:p w:rsidR="00913361" w:rsidRDefault="00C4425D">
            <w:pPr>
              <w:pStyle w:val="TableParagraph"/>
              <w:spacing w:before="55" w:line="259" w:lineRule="auto"/>
              <w:ind w:left="460" w:right="202" w:hanging="370"/>
              <w:jc w:val="both"/>
              <w:rPr>
                <w:sz w:val="20"/>
              </w:rPr>
            </w:pPr>
            <w:r>
              <w:rPr>
                <w:noProof/>
              </w:rPr>
              <w:drawing>
                <wp:inline distT="0" distB="0" distL="0" distR="0">
                  <wp:extent cx="100964" cy="102233"/>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8" cstate="print"/>
                          <a:stretch>
                            <a:fillRect/>
                          </a:stretch>
                        </pic:blipFill>
                        <pic:spPr>
                          <a:xfrm>
                            <a:off x="0" y="0"/>
                            <a:ext cx="100964" cy="102233"/>
                          </a:xfrm>
                          <a:prstGeom prst="rect">
                            <a:avLst/>
                          </a:prstGeom>
                        </pic:spPr>
                      </pic:pic>
                    </a:graphicData>
                  </a:graphic>
                </wp:inline>
              </w:drawing>
            </w:r>
            <w:r>
              <w:rPr>
                <w:rFonts w:ascii="Times New Roman"/>
                <w:spacing w:val="-8"/>
                <w:sz w:val="20"/>
              </w:rPr>
              <w:t xml:space="preserve"> </w:t>
            </w:r>
            <w:r>
              <w:rPr>
                <w:color w:val="0D0D0D"/>
                <w:sz w:val="20"/>
              </w:rPr>
              <w:t>202</w:t>
            </w:r>
            <w:r w:rsidR="00C327F7">
              <w:rPr>
                <w:color w:val="0D0D0D"/>
                <w:sz w:val="20"/>
              </w:rPr>
              <w:t>1</w:t>
            </w:r>
            <w:r>
              <w:rPr>
                <w:color w:val="0D0D0D"/>
                <w:sz w:val="20"/>
              </w:rPr>
              <w:t>-2</w:t>
            </w:r>
            <w:r w:rsidR="00C327F7">
              <w:rPr>
                <w:color w:val="0D0D0D"/>
                <w:sz w:val="20"/>
              </w:rPr>
              <w:t>2</w:t>
            </w:r>
            <w:r>
              <w:rPr>
                <w:color w:val="0D0D0D"/>
                <w:spacing w:val="-14"/>
                <w:sz w:val="20"/>
              </w:rPr>
              <w:t xml:space="preserve"> </w:t>
            </w:r>
            <w:r>
              <w:rPr>
                <w:color w:val="0D0D0D"/>
                <w:sz w:val="20"/>
              </w:rPr>
              <w:t>progress</w:t>
            </w:r>
            <w:r>
              <w:rPr>
                <w:color w:val="0D0D0D"/>
                <w:spacing w:val="-14"/>
                <w:sz w:val="20"/>
              </w:rPr>
              <w:t xml:space="preserve"> </w:t>
            </w:r>
            <w:r>
              <w:rPr>
                <w:color w:val="0D0D0D"/>
                <w:sz w:val="20"/>
              </w:rPr>
              <w:t>data shows all children taking part in Brighter Horizons Counselling made between +7 &amp; +14 points of progress.</w:t>
            </w:r>
          </w:p>
        </w:tc>
        <w:tc>
          <w:tcPr>
            <w:tcW w:w="1541" w:type="dxa"/>
          </w:tcPr>
          <w:p w:rsidR="00913361" w:rsidRDefault="00C4425D">
            <w:pPr>
              <w:pStyle w:val="TableParagraph"/>
              <w:spacing w:before="14"/>
              <w:ind w:left="95" w:right="33"/>
              <w:jc w:val="center"/>
              <w:rPr>
                <w:sz w:val="20"/>
              </w:rPr>
            </w:pPr>
            <w:r>
              <w:rPr>
                <w:color w:val="0D0D0D"/>
                <w:spacing w:val="-10"/>
                <w:sz w:val="20"/>
              </w:rPr>
              <w:t>1</w:t>
            </w:r>
          </w:p>
        </w:tc>
      </w:tr>
    </w:tbl>
    <w:p w:rsidR="00913361" w:rsidRDefault="00913361">
      <w:pPr>
        <w:jc w:val="center"/>
        <w:rPr>
          <w:sz w:val="20"/>
        </w:rPr>
        <w:sectPr w:rsidR="00913361">
          <w:pgSz w:w="11910" w:h="16840"/>
          <w:pgMar w:top="960" w:right="1100" w:bottom="1000" w:left="980" w:header="0" w:footer="819" w:gutter="0"/>
          <w:cols w:space="720"/>
        </w:sectPr>
      </w:pPr>
    </w:p>
    <w:p w:rsidR="00913361" w:rsidRDefault="00913361">
      <w:pPr>
        <w:pStyle w:val="BodyText"/>
        <w:spacing w:before="6"/>
        <w:rPr>
          <w:sz w:val="2"/>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7"/>
        <w:gridCol w:w="1901"/>
        <w:gridCol w:w="2528"/>
        <w:gridCol w:w="1541"/>
      </w:tblGrid>
      <w:tr w:rsidR="00913361">
        <w:trPr>
          <w:trHeight w:val="4750"/>
        </w:trPr>
        <w:tc>
          <w:tcPr>
            <w:tcW w:w="3517" w:type="dxa"/>
          </w:tcPr>
          <w:p w:rsidR="00913361" w:rsidRDefault="00C4425D">
            <w:pPr>
              <w:pStyle w:val="TableParagraph"/>
              <w:spacing w:before="13" w:line="216" w:lineRule="auto"/>
              <w:ind w:left="95"/>
              <w:rPr>
                <w:sz w:val="20"/>
              </w:rPr>
            </w:pPr>
            <w:r>
              <w:rPr>
                <w:color w:val="0D0D0D"/>
                <w:sz w:val="20"/>
              </w:rPr>
              <w:t>Celebration</w:t>
            </w:r>
            <w:r>
              <w:rPr>
                <w:color w:val="0D0D0D"/>
                <w:spacing w:val="-14"/>
                <w:sz w:val="20"/>
              </w:rPr>
              <w:t xml:space="preserve"> </w:t>
            </w:r>
            <w:r>
              <w:rPr>
                <w:color w:val="0D0D0D"/>
                <w:sz w:val="20"/>
              </w:rPr>
              <w:t>Assemblies</w:t>
            </w:r>
            <w:r>
              <w:rPr>
                <w:color w:val="0D0D0D"/>
                <w:spacing w:val="-14"/>
                <w:sz w:val="20"/>
              </w:rPr>
              <w:t xml:space="preserve"> </w:t>
            </w:r>
            <w:r>
              <w:rPr>
                <w:color w:val="0D0D0D"/>
                <w:sz w:val="20"/>
              </w:rPr>
              <w:t>(STAR) attendance rewards</w:t>
            </w:r>
          </w:p>
          <w:p w:rsidR="00913361" w:rsidRDefault="00C4425D">
            <w:pPr>
              <w:pStyle w:val="TableParagraph"/>
              <w:spacing w:line="218" w:lineRule="auto"/>
              <w:ind w:left="95" w:right="111"/>
              <w:rPr>
                <w:sz w:val="20"/>
              </w:rPr>
            </w:pPr>
            <w:r>
              <w:rPr>
                <w:color w:val="0D0D0D"/>
                <w:sz w:val="20"/>
              </w:rPr>
              <w:t>Discounts</w:t>
            </w:r>
            <w:r>
              <w:rPr>
                <w:color w:val="0D0D0D"/>
                <w:spacing w:val="-10"/>
                <w:sz w:val="20"/>
              </w:rPr>
              <w:t xml:space="preserve"> </w:t>
            </w:r>
            <w:r>
              <w:rPr>
                <w:color w:val="0D0D0D"/>
                <w:sz w:val="20"/>
              </w:rPr>
              <w:t>on</w:t>
            </w:r>
            <w:r>
              <w:rPr>
                <w:color w:val="0D0D0D"/>
                <w:spacing w:val="-11"/>
                <w:sz w:val="20"/>
              </w:rPr>
              <w:t xml:space="preserve"> </w:t>
            </w:r>
            <w:r>
              <w:rPr>
                <w:color w:val="0D0D0D"/>
                <w:sz w:val="20"/>
              </w:rPr>
              <w:t>school</w:t>
            </w:r>
            <w:r>
              <w:rPr>
                <w:color w:val="0D0D0D"/>
                <w:spacing w:val="-12"/>
                <w:sz w:val="20"/>
              </w:rPr>
              <w:t xml:space="preserve"> </w:t>
            </w:r>
            <w:r>
              <w:rPr>
                <w:color w:val="0D0D0D"/>
                <w:sz w:val="20"/>
              </w:rPr>
              <w:t>residential</w:t>
            </w:r>
            <w:r>
              <w:rPr>
                <w:color w:val="0D0D0D"/>
                <w:spacing w:val="-12"/>
                <w:sz w:val="20"/>
              </w:rPr>
              <w:t xml:space="preserve"> </w:t>
            </w:r>
            <w:r>
              <w:rPr>
                <w:color w:val="0D0D0D"/>
                <w:sz w:val="20"/>
              </w:rPr>
              <w:t>trips for good attendance.</w:t>
            </w:r>
          </w:p>
          <w:p w:rsidR="00913361" w:rsidRDefault="00C4425D">
            <w:pPr>
              <w:pStyle w:val="TableParagraph"/>
              <w:spacing w:before="1" w:line="256" w:lineRule="auto"/>
              <w:ind w:left="95"/>
              <w:rPr>
                <w:sz w:val="20"/>
              </w:rPr>
            </w:pPr>
            <w:proofErr w:type="spellStart"/>
            <w:r>
              <w:rPr>
                <w:color w:val="0D0D0D"/>
                <w:sz w:val="20"/>
              </w:rPr>
              <w:t>Prioritising</w:t>
            </w:r>
            <w:proofErr w:type="spellEnd"/>
            <w:r>
              <w:rPr>
                <w:color w:val="0D0D0D"/>
                <w:spacing w:val="-9"/>
                <w:sz w:val="20"/>
              </w:rPr>
              <w:t xml:space="preserve"> </w:t>
            </w:r>
            <w:r>
              <w:rPr>
                <w:color w:val="0D0D0D"/>
                <w:sz w:val="20"/>
              </w:rPr>
              <w:t>PP</w:t>
            </w:r>
            <w:r>
              <w:rPr>
                <w:color w:val="0D0D0D"/>
                <w:spacing w:val="-8"/>
                <w:sz w:val="20"/>
              </w:rPr>
              <w:t xml:space="preserve"> </w:t>
            </w:r>
            <w:r>
              <w:rPr>
                <w:color w:val="0D0D0D"/>
                <w:sz w:val="20"/>
              </w:rPr>
              <w:t>for</w:t>
            </w:r>
            <w:r>
              <w:rPr>
                <w:color w:val="0D0D0D"/>
                <w:spacing w:val="-10"/>
                <w:sz w:val="20"/>
              </w:rPr>
              <w:t xml:space="preserve"> </w:t>
            </w:r>
            <w:r>
              <w:rPr>
                <w:color w:val="0D0D0D"/>
                <w:sz w:val="20"/>
              </w:rPr>
              <w:t>individual</w:t>
            </w:r>
            <w:r>
              <w:rPr>
                <w:color w:val="0D0D0D"/>
                <w:spacing w:val="-9"/>
                <w:sz w:val="20"/>
              </w:rPr>
              <w:t xml:space="preserve"> </w:t>
            </w:r>
            <w:r>
              <w:rPr>
                <w:color w:val="0D0D0D"/>
                <w:sz w:val="20"/>
              </w:rPr>
              <w:t>roles</w:t>
            </w:r>
            <w:r>
              <w:rPr>
                <w:color w:val="0D0D0D"/>
                <w:spacing w:val="-7"/>
                <w:sz w:val="20"/>
              </w:rPr>
              <w:t xml:space="preserve"> </w:t>
            </w:r>
            <w:r>
              <w:rPr>
                <w:color w:val="0D0D0D"/>
                <w:sz w:val="20"/>
              </w:rPr>
              <w:t>&amp; responsibilities including prefects, ambassadors, school council.</w:t>
            </w:r>
          </w:p>
        </w:tc>
        <w:tc>
          <w:tcPr>
            <w:tcW w:w="1901" w:type="dxa"/>
          </w:tcPr>
          <w:p w:rsidR="00913361" w:rsidRDefault="00C4425D">
            <w:pPr>
              <w:pStyle w:val="TableParagraph"/>
              <w:spacing w:before="14"/>
              <w:ind w:left="4"/>
              <w:rPr>
                <w:sz w:val="20"/>
              </w:rPr>
            </w:pPr>
            <w:r>
              <w:rPr>
                <w:color w:val="0C1F31"/>
                <w:sz w:val="20"/>
              </w:rPr>
              <w:t>Approx.</w:t>
            </w:r>
            <w:r>
              <w:rPr>
                <w:color w:val="0C1F31"/>
                <w:spacing w:val="-9"/>
                <w:sz w:val="20"/>
              </w:rPr>
              <w:t xml:space="preserve"> </w:t>
            </w:r>
            <w:r>
              <w:rPr>
                <w:color w:val="0C1F31"/>
                <w:spacing w:val="-4"/>
                <w:sz w:val="20"/>
              </w:rPr>
              <w:t>£5000</w:t>
            </w:r>
          </w:p>
        </w:tc>
        <w:tc>
          <w:tcPr>
            <w:tcW w:w="2528" w:type="dxa"/>
          </w:tcPr>
          <w:p w:rsidR="00913361" w:rsidRDefault="00C4425D">
            <w:pPr>
              <w:pStyle w:val="TableParagraph"/>
              <w:spacing w:before="14" w:line="247" w:lineRule="auto"/>
              <w:ind w:left="100" w:right="47"/>
              <w:rPr>
                <w:sz w:val="20"/>
              </w:rPr>
            </w:pPr>
            <w:r>
              <w:rPr>
                <w:i/>
                <w:color w:val="0C1F31"/>
                <w:sz w:val="20"/>
              </w:rPr>
              <w:t>‘Studies show adventure learning</w:t>
            </w:r>
            <w:r>
              <w:rPr>
                <w:i/>
                <w:color w:val="0C1F31"/>
                <w:spacing w:val="-14"/>
                <w:sz w:val="20"/>
              </w:rPr>
              <w:t xml:space="preserve"> </w:t>
            </w:r>
            <w:r>
              <w:rPr>
                <w:i/>
                <w:color w:val="0C1F31"/>
                <w:sz w:val="20"/>
              </w:rPr>
              <w:t>experiences</w:t>
            </w:r>
            <w:r>
              <w:rPr>
                <w:i/>
                <w:color w:val="0C1F31"/>
                <w:spacing w:val="-14"/>
                <w:sz w:val="20"/>
              </w:rPr>
              <w:t xml:space="preserve"> </w:t>
            </w:r>
            <w:r>
              <w:rPr>
                <w:i/>
                <w:color w:val="0C1F31"/>
                <w:sz w:val="20"/>
              </w:rPr>
              <w:t xml:space="preserve">have positive benefits on learning, particularly for more vulnerable students’ </w:t>
            </w:r>
            <w:r>
              <w:rPr>
                <w:color w:val="0C1F31"/>
                <w:sz w:val="20"/>
              </w:rPr>
              <w:t>(Third Space Learning).</w:t>
            </w:r>
          </w:p>
          <w:p w:rsidR="00913361" w:rsidRDefault="00913361">
            <w:pPr>
              <w:pStyle w:val="TableParagraph"/>
              <w:spacing w:before="79"/>
              <w:rPr>
                <w:sz w:val="20"/>
              </w:rPr>
            </w:pPr>
          </w:p>
          <w:p w:rsidR="00913361" w:rsidRDefault="00C4425D">
            <w:pPr>
              <w:pStyle w:val="TableParagraph"/>
              <w:spacing w:line="252" w:lineRule="auto"/>
              <w:ind w:left="100" w:right="47"/>
              <w:rPr>
                <w:i/>
                <w:sz w:val="20"/>
              </w:rPr>
            </w:pPr>
            <w:r>
              <w:rPr>
                <w:i/>
                <w:sz w:val="20"/>
              </w:rPr>
              <w:t>‘Pupils enjoy taking part in the wide range of extracurricular</w:t>
            </w:r>
            <w:r>
              <w:rPr>
                <w:i/>
                <w:spacing w:val="-14"/>
                <w:sz w:val="20"/>
              </w:rPr>
              <w:t xml:space="preserve"> </w:t>
            </w:r>
            <w:r>
              <w:rPr>
                <w:i/>
                <w:sz w:val="20"/>
              </w:rPr>
              <w:t>activities</w:t>
            </w:r>
            <w:r>
              <w:rPr>
                <w:i/>
                <w:spacing w:val="-14"/>
                <w:sz w:val="20"/>
              </w:rPr>
              <w:t xml:space="preserve"> </w:t>
            </w:r>
            <w:r>
              <w:rPr>
                <w:i/>
                <w:sz w:val="20"/>
              </w:rPr>
              <w:t>on offer.’ OFSTED May 2022</w:t>
            </w:r>
          </w:p>
          <w:p w:rsidR="00913361" w:rsidRDefault="00913361">
            <w:pPr>
              <w:pStyle w:val="TableParagraph"/>
              <w:spacing w:before="71"/>
              <w:rPr>
                <w:sz w:val="20"/>
              </w:rPr>
            </w:pPr>
          </w:p>
          <w:p w:rsidR="00913361" w:rsidRDefault="00C4425D">
            <w:pPr>
              <w:pStyle w:val="TableParagraph"/>
              <w:spacing w:line="259" w:lineRule="auto"/>
              <w:ind w:left="4" w:right="32"/>
              <w:rPr>
                <w:i/>
                <w:sz w:val="20"/>
              </w:rPr>
            </w:pPr>
            <w:r>
              <w:rPr>
                <w:i/>
                <w:sz w:val="20"/>
              </w:rPr>
              <w:t>‘Pupils</w:t>
            </w:r>
            <w:r>
              <w:rPr>
                <w:i/>
                <w:spacing w:val="-13"/>
                <w:sz w:val="20"/>
              </w:rPr>
              <w:t xml:space="preserve"> </w:t>
            </w:r>
            <w:r>
              <w:rPr>
                <w:i/>
                <w:sz w:val="20"/>
              </w:rPr>
              <w:t>learn</w:t>
            </w:r>
            <w:r>
              <w:rPr>
                <w:i/>
                <w:spacing w:val="-14"/>
                <w:sz w:val="20"/>
              </w:rPr>
              <w:t xml:space="preserve"> </w:t>
            </w:r>
            <w:r>
              <w:rPr>
                <w:i/>
                <w:sz w:val="20"/>
              </w:rPr>
              <w:t>the</w:t>
            </w:r>
            <w:r>
              <w:rPr>
                <w:i/>
                <w:spacing w:val="-13"/>
                <w:sz w:val="20"/>
              </w:rPr>
              <w:t xml:space="preserve"> </w:t>
            </w:r>
            <w:r>
              <w:rPr>
                <w:i/>
                <w:sz w:val="20"/>
              </w:rPr>
              <w:t xml:space="preserve">importance of being responsible citizens. They contribute well to school life, for example through their roles as school </w:t>
            </w:r>
            <w:proofErr w:type="spellStart"/>
            <w:r>
              <w:rPr>
                <w:i/>
                <w:sz w:val="20"/>
              </w:rPr>
              <w:t>councillors</w:t>
            </w:r>
            <w:proofErr w:type="spellEnd"/>
            <w:r>
              <w:rPr>
                <w:i/>
                <w:sz w:val="20"/>
              </w:rPr>
              <w:t>,</w:t>
            </w:r>
          </w:p>
          <w:p w:rsidR="00913361" w:rsidRDefault="00C4425D">
            <w:pPr>
              <w:pStyle w:val="TableParagraph"/>
              <w:spacing w:line="228" w:lineRule="exact"/>
              <w:ind w:left="4"/>
              <w:rPr>
                <w:i/>
                <w:sz w:val="20"/>
              </w:rPr>
            </w:pPr>
            <w:r>
              <w:rPr>
                <w:i/>
                <w:sz w:val="20"/>
              </w:rPr>
              <w:t>school</w:t>
            </w:r>
            <w:r>
              <w:rPr>
                <w:i/>
                <w:spacing w:val="-12"/>
                <w:sz w:val="20"/>
              </w:rPr>
              <w:t xml:space="preserve"> </w:t>
            </w:r>
            <w:r>
              <w:rPr>
                <w:i/>
                <w:sz w:val="20"/>
              </w:rPr>
              <w:t>ambassadors,</w:t>
            </w:r>
            <w:r>
              <w:rPr>
                <w:i/>
                <w:spacing w:val="-10"/>
                <w:sz w:val="20"/>
              </w:rPr>
              <w:t xml:space="preserve"> </w:t>
            </w:r>
            <w:r>
              <w:rPr>
                <w:i/>
                <w:spacing w:val="-4"/>
                <w:sz w:val="20"/>
              </w:rPr>
              <w:t>play</w:t>
            </w:r>
          </w:p>
        </w:tc>
        <w:tc>
          <w:tcPr>
            <w:tcW w:w="1541" w:type="dxa"/>
          </w:tcPr>
          <w:p w:rsidR="00913361" w:rsidRDefault="00C4425D">
            <w:pPr>
              <w:pStyle w:val="TableParagraph"/>
              <w:spacing w:before="14"/>
              <w:ind w:left="95" w:right="33"/>
              <w:jc w:val="center"/>
              <w:rPr>
                <w:sz w:val="20"/>
              </w:rPr>
            </w:pPr>
            <w:r>
              <w:rPr>
                <w:color w:val="0D0D0D"/>
                <w:spacing w:val="-10"/>
                <w:sz w:val="20"/>
              </w:rPr>
              <w:t>1</w:t>
            </w:r>
          </w:p>
        </w:tc>
      </w:tr>
    </w:tbl>
    <w:p w:rsidR="00913361" w:rsidRDefault="00913361">
      <w:pPr>
        <w:pStyle w:val="BodyText"/>
        <w:spacing w:before="58"/>
        <w:rPr>
          <w:sz w:val="2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7"/>
        <w:gridCol w:w="1904"/>
        <w:gridCol w:w="2528"/>
        <w:gridCol w:w="1543"/>
      </w:tblGrid>
      <w:tr w:rsidR="00913361">
        <w:trPr>
          <w:trHeight w:val="1730"/>
        </w:trPr>
        <w:tc>
          <w:tcPr>
            <w:tcW w:w="3517" w:type="dxa"/>
          </w:tcPr>
          <w:p w:rsidR="00913361" w:rsidRDefault="00913361">
            <w:pPr>
              <w:pStyle w:val="TableParagraph"/>
              <w:rPr>
                <w:rFonts w:ascii="Times New Roman"/>
                <w:sz w:val="18"/>
              </w:rPr>
            </w:pPr>
          </w:p>
        </w:tc>
        <w:tc>
          <w:tcPr>
            <w:tcW w:w="1904" w:type="dxa"/>
          </w:tcPr>
          <w:p w:rsidR="00913361" w:rsidRDefault="00913361">
            <w:pPr>
              <w:pStyle w:val="TableParagraph"/>
              <w:rPr>
                <w:rFonts w:ascii="Times New Roman"/>
                <w:sz w:val="18"/>
              </w:rPr>
            </w:pPr>
          </w:p>
        </w:tc>
        <w:tc>
          <w:tcPr>
            <w:tcW w:w="2528" w:type="dxa"/>
          </w:tcPr>
          <w:p w:rsidR="00913361" w:rsidRDefault="00C4425D">
            <w:pPr>
              <w:pStyle w:val="TableParagraph"/>
              <w:spacing w:before="14" w:line="261" w:lineRule="auto"/>
              <w:ind w:left="9" w:right="47"/>
              <w:rPr>
                <w:i/>
                <w:sz w:val="20"/>
              </w:rPr>
            </w:pPr>
            <w:r>
              <w:rPr>
                <w:i/>
                <w:sz w:val="20"/>
              </w:rPr>
              <w:t>leaders</w:t>
            </w:r>
            <w:r>
              <w:rPr>
                <w:i/>
                <w:spacing w:val="-14"/>
                <w:sz w:val="20"/>
              </w:rPr>
              <w:t xml:space="preserve"> </w:t>
            </w:r>
            <w:r>
              <w:rPr>
                <w:i/>
                <w:sz w:val="20"/>
              </w:rPr>
              <w:t>and</w:t>
            </w:r>
            <w:r>
              <w:rPr>
                <w:i/>
                <w:spacing w:val="-14"/>
                <w:sz w:val="20"/>
              </w:rPr>
              <w:t xml:space="preserve"> </w:t>
            </w:r>
            <w:r>
              <w:rPr>
                <w:i/>
                <w:sz w:val="20"/>
              </w:rPr>
              <w:t>prefects.’ OFSTED May 2022</w:t>
            </w:r>
          </w:p>
        </w:tc>
        <w:tc>
          <w:tcPr>
            <w:tcW w:w="1543" w:type="dxa"/>
          </w:tcPr>
          <w:p w:rsidR="00913361" w:rsidRDefault="00913361">
            <w:pPr>
              <w:pStyle w:val="TableParagraph"/>
              <w:rPr>
                <w:rFonts w:ascii="Times New Roman"/>
                <w:sz w:val="18"/>
              </w:rPr>
            </w:pPr>
          </w:p>
        </w:tc>
      </w:tr>
      <w:tr w:rsidR="00913361">
        <w:trPr>
          <w:trHeight w:val="4252"/>
        </w:trPr>
        <w:tc>
          <w:tcPr>
            <w:tcW w:w="3517" w:type="dxa"/>
          </w:tcPr>
          <w:p w:rsidR="00913361" w:rsidRDefault="00C4425D">
            <w:pPr>
              <w:pStyle w:val="TableParagraph"/>
              <w:spacing w:before="12" w:line="220" w:lineRule="auto"/>
              <w:ind w:left="137" w:hanging="35"/>
              <w:rPr>
                <w:sz w:val="20"/>
              </w:rPr>
            </w:pPr>
            <w:r>
              <w:rPr>
                <w:color w:val="0D0D0D"/>
                <w:sz w:val="20"/>
              </w:rPr>
              <w:t>Respond to specific needs or opportunities which arise to support children,</w:t>
            </w:r>
            <w:r>
              <w:rPr>
                <w:color w:val="0D0D0D"/>
                <w:spacing w:val="-8"/>
                <w:sz w:val="20"/>
              </w:rPr>
              <w:t xml:space="preserve"> </w:t>
            </w:r>
            <w:r>
              <w:rPr>
                <w:color w:val="0D0D0D"/>
                <w:sz w:val="20"/>
              </w:rPr>
              <w:t>pupil</w:t>
            </w:r>
            <w:r>
              <w:rPr>
                <w:color w:val="0D0D0D"/>
                <w:spacing w:val="-9"/>
                <w:sz w:val="20"/>
              </w:rPr>
              <w:t xml:space="preserve"> </w:t>
            </w:r>
            <w:r>
              <w:rPr>
                <w:color w:val="0D0D0D"/>
                <w:sz w:val="20"/>
              </w:rPr>
              <w:t>groups</w:t>
            </w:r>
            <w:r>
              <w:rPr>
                <w:color w:val="0D0D0D"/>
                <w:spacing w:val="-9"/>
                <w:sz w:val="20"/>
              </w:rPr>
              <w:t xml:space="preserve"> </w:t>
            </w:r>
            <w:r>
              <w:rPr>
                <w:color w:val="0D0D0D"/>
                <w:sz w:val="20"/>
              </w:rPr>
              <w:t>and</w:t>
            </w:r>
            <w:r>
              <w:rPr>
                <w:color w:val="0D0D0D"/>
                <w:spacing w:val="-8"/>
                <w:sz w:val="20"/>
              </w:rPr>
              <w:t xml:space="preserve"> </w:t>
            </w:r>
            <w:r>
              <w:rPr>
                <w:color w:val="0D0D0D"/>
                <w:sz w:val="20"/>
              </w:rPr>
              <w:t>families</w:t>
            </w:r>
            <w:r>
              <w:rPr>
                <w:color w:val="0D0D0D"/>
                <w:spacing w:val="-9"/>
                <w:sz w:val="20"/>
              </w:rPr>
              <w:t xml:space="preserve"> </w:t>
            </w:r>
            <w:r>
              <w:rPr>
                <w:color w:val="0D0D0D"/>
                <w:sz w:val="20"/>
              </w:rPr>
              <w:t>as required including:</w:t>
            </w:r>
          </w:p>
          <w:p w:rsidR="00913361" w:rsidRDefault="00C4425D">
            <w:pPr>
              <w:pStyle w:val="TableParagraph"/>
              <w:numPr>
                <w:ilvl w:val="0"/>
                <w:numId w:val="3"/>
              </w:numPr>
              <w:tabs>
                <w:tab w:val="left" w:pos="153"/>
                <w:tab w:val="left" w:pos="724"/>
              </w:tabs>
              <w:spacing w:before="40" w:line="216" w:lineRule="auto"/>
              <w:ind w:right="870" w:hanging="36"/>
              <w:rPr>
                <w:sz w:val="20"/>
              </w:rPr>
            </w:pPr>
            <w:r>
              <w:rPr>
                <w:color w:val="0D0D0D"/>
                <w:sz w:val="20"/>
              </w:rPr>
              <w:t>funding</w:t>
            </w:r>
            <w:r>
              <w:rPr>
                <w:color w:val="0D0D0D"/>
                <w:spacing w:val="-14"/>
                <w:sz w:val="20"/>
              </w:rPr>
              <w:t xml:space="preserve"> </w:t>
            </w:r>
            <w:r>
              <w:rPr>
                <w:color w:val="0D0D0D"/>
                <w:sz w:val="20"/>
              </w:rPr>
              <w:t>for;</w:t>
            </w:r>
            <w:r>
              <w:rPr>
                <w:color w:val="0D0D0D"/>
                <w:spacing w:val="-14"/>
                <w:sz w:val="20"/>
              </w:rPr>
              <w:t xml:space="preserve"> </w:t>
            </w:r>
            <w:r>
              <w:rPr>
                <w:color w:val="0D0D0D"/>
                <w:sz w:val="20"/>
              </w:rPr>
              <w:t>additional books, breakfast club, afterschool clubs</w:t>
            </w:r>
          </w:p>
          <w:p w:rsidR="00913361" w:rsidRDefault="00C4425D">
            <w:pPr>
              <w:pStyle w:val="TableParagraph"/>
              <w:spacing w:before="79"/>
              <w:ind w:left="102"/>
              <w:rPr>
                <w:sz w:val="20"/>
              </w:rPr>
            </w:pPr>
            <w:r>
              <w:rPr>
                <w:color w:val="0D0D0D"/>
                <w:sz w:val="20"/>
              </w:rPr>
              <w:t>-applying</w:t>
            </w:r>
            <w:r>
              <w:rPr>
                <w:color w:val="0D0D0D"/>
                <w:spacing w:val="-8"/>
                <w:sz w:val="20"/>
              </w:rPr>
              <w:t xml:space="preserve"> </w:t>
            </w:r>
            <w:r>
              <w:rPr>
                <w:color w:val="0D0D0D"/>
                <w:sz w:val="20"/>
              </w:rPr>
              <w:t>for</w:t>
            </w:r>
            <w:r>
              <w:rPr>
                <w:color w:val="0D0D0D"/>
                <w:spacing w:val="-7"/>
                <w:sz w:val="20"/>
              </w:rPr>
              <w:t xml:space="preserve"> </w:t>
            </w:r>
            <w:r>
              <w:rPr>
                <w:color w:val="0D0D0D"/>
                <w:sz w:val="20"/>
              </w:rPr>
              <w:t>magic</w:t>
            </w:r>
            <w:r>
              <w:rPr>
                <w:color w:val="0D0D0D"/>
                <w:spacing w:val="-6"/>
                <w:sz w:val="20"/>
              </w:rPr>
              <w:t xml:space="preserve"> </w:t>
            </w:r>
            <w:r>
              <w:rPr>
                <w:color w:val="0D0D0D"/>
                <w:spacing w:val="-2"/>
                <w:sz w:val="20"/>
              </w:rPr>
              <w:t>breakfast</w:t>
            </w:r>
          </w:p>
          <w:p w:rsidR="00913361" w:rsidRDefault="00C4425D">
            <w:pPr>
              <w:pStyle w:val="TableParagraph"/>
              <w:spacing w:before="8" w:line="230" w:lineRule="auto"/>
              <w:ind w:left="134" w:right="734" w:hanging="32"/>
              <w:rPr>
                <w:sz w:val="20"/>
              </w:rPr>
            </w:pPr>
            <w:r>
              <w:rPr>
                <w:color w:val="0D0D0D"/>
                <w:sz w:val="20"/>
              </w:rPr>
              <w:t>-attendance at higher-ability workshops/after-</w:t>
            </w:r>
            <w:r>
              <w:rPr>
                <w:color w:val="0D0D0D"/>
                <w:spacing w:val="-14"/>
                <w:sz w:val="20"/>
              </w:rPr>
              <w:t xml:space="preserve"> </w:t>
            </w:r>
            <w:r>
              <w:rPr>
                <w:color w:val="0D0D0D"/>
                <w:sz w:val="20"/>
              </w:rPr>
              <w:t>school</w:t>
            </w:r>
            <w:r>
              <w:rPr>
                <w:color w:val="0D0D0D"/>
                <w:spacing w:val="-14"/>
                <w:sz w:val="20"/>
              </w:rPr>
              <w:t xml:space="preserve"> </w:t>
            </w:r>
            <w:r>
              <w:rPr>
                <w:color w:val="0D0D0D"/>
                <w:sz w:val="20"/>
              </w:rPr>
              <w:t>clubs targeted at</w:t>
            </w:r>
          </w:p>
          <w:p w:rsidR="00913361" w:rsidRDefault="00C4425D">
            <w:pPr>
              <w:pStyle w:val="TableParagraph"/>
              <w:spacing w:before="21" w:line="229" w:lineRule="exact"/>
              <w:ind w:left="134"/>
              <w:rPr>
                <w:sz w:val="20"/>
              </w:rPr>
            </w:pPr>
            <w:r>
              <w:rPr>
                <w:color w:val="0D0D0D"/>
                <w:spacing w:val="-2"/>
                <w:sz w:val="20"/>
              </w:rPr>
              <w:t>disadvantaged</w:t>
            </w:r>
            <w:r>
              <w:rPr>
                <w:color w:val="0D0D0D"/>
                <w:spacing w:val="6"/>
                <w:sz w:val="20"/>
              </w:rPr>
              <w:t xml:space="preserve"> </w:t>
            </w:r>
            <w:r>
              <w:rPr>
                <w:color w:val="0D0D0D"/>
                <w:spacing w:val="-2"/>
                <w:sz w:val="20"/>
              </w:rPr>
              <w:t>pupils</w:t>
            </w:r>
          </w:p>
          <w:p w:rsidR="00913361" w:rsidRDefault="00C4425D">
            <w:pPr>
              <w:pStyle w:val="TableParagraph"/>
              <w:spacing w:before="16" w:line="218" w:lineRule="auto"/>
              <w:ind w:left="134"/>
              <w:rPr>
                <w:sz w:val="20"/>
              </w:rPr>
            </w:pPr>
            <w:r>
              <w:rPr>
                <w:color w:val="0D0D0D"/>
                <w:sz w:val="20"/>
              </w:rPr>
              <w:t>-transport</w:t>
            </w:r>
            <w:r>
              <w:rPr>
                <w:color w:val="0D0D0D"/>
                <w:spacing w:val="-9"/>
                <w:sz w:val="20"/>
              </w:rPr>
              <w:t xml:space="preserve"> </w:t>
            </w:r>
            <w:r>
              <w:rPr>
                <w:color w:val="0D0D0D"/>
                <w:sz w:val="20"/>
              </w:rPr>
              <w:t>for</w:t>
            </w:r>
            <w:r>
              <w:rPr>
                <w:color w:val="0D0D0D"/>
                <w:spacing w:val="-9"/>
                <w:sz w:val="20"/>
              </w:rPr>
              <w:t xml:space="preserve"> </w:t>
            </w:r>
            <w:r>
              <w:rPr>
                <w:color w:val="0D0D0D"/>
                <w:sz w:val="20"/>
              </w:rPr>
              <w:t>parents</w:t>
            </w:r>
            <w:r>
              <w:rPr>
                <w:color w:val="0D0D0D"/>
                <w:spacing w:val="-8"/>
                <w:sz w:val="20"/>
              </w:rPr>
              <w:t xml:space="preserve"> </w:t>
            </w:r>
            <w:r>
              <w:rPr>
                <w:color w:val="0D0D0D"/>
                <w:sz w:val="20"/>
              </w:rPr>
              <w:t>to</w:t>
            </w:r>
            <w:r>
              <w:rPr>
                <w:color w:val="0D0D0D"/>
                <w:spacing w:val="-10"/>
                <w:sz w:val="20"/>
              </w:rPr>
              <w:t xml:space="preserve"> </w:t>
            </w:r>
            <w:r>
              <w:rPr>
                <w:color w:val="0D0D0D"/>
                <w:sz w:val="20"/>
              </w:rPr>
              <w:t>attend</w:t>
            </w:r>
            <w:r>
              <w:rPr>
                <w:color w:val="0D0D0D"/>
                <w:spacing w:val="-7"/>
                <w:sz w:val="20"/>
              </w:rPr>
              <w:t xml:space="preserve"> </w:t>
            </w:r>
            <w:r>
              <w:rPr>
                <w:color w:val="0D0D0D"/>
                <w:sz w:val="20"/>
              </w:rPr>
              <w:t xml:space="preserve">annual </w:t>
            </w:r>
            <w:r>
              <w:rPr>
                <w:color w:val="0D0D0D"/>
                <w:spacing w:val="-2"/>
                <w:sz w:val="20"/>
              </w:rPr>
              <w:t>reviews</w:t>
            </w:r>
          </w:p>
          <w:p w:rsidR="00913361" w:rsidRDefault="00C4425D">
            <w:pPr>
              <w:pStyle w:val="TableParagraph"/>
              <w:numPr>
                <w:ilvl w:val="0"/>
                <w:numId w:val="3"/>
              </w:numPr>
              <w:tabs>
                <w:tab w:val="left" w:pos="153"/>
                <w:tab w:val="left" w:pos="724"/>
              </w:tabs>
              <w:spacing w:before="76" w:line="259" w:lineRule="auto"/>
              <w:ind w:right="1010" w:hanging="36"/>
              <w:rPr>
                <w:sz w:val="20"/>
              </w:rPr>
            </w:pPr>
            <w:r>
              <w:rPr>
                <w:color w:val="0D0D0D"/>
                <w:sz w:val="20"/>
              </w:rPr>
              <w:t>support</w:t>
            </w:r>
            <w:r>
              <w:rPr>
                <w:color w:val="0D0D0D"/>
                <w:spacing w:val="-9"/>
                <w:sz w:val="20"/>
              </w:rPr>
              <w:t xml:space="preserve"> </w:t>
            </w:r>
            <w:r>
              <w:rPr>
                <w:color w:val="0D0D0D"/>
                <w:sz w:val="20"/>
              </w:rPr>
              <w:t>for</w:t>
            </w:r>
            <w:r>
              <w:rPr>
                <w:color w:val="0D0D0D"/>
                <w:spacing w:val="-9"/>
                <w:sz w:val="20"/>
              </w:rPr>
              <w:t xml:space="preserve"> </w:t>
            </w:r>
            <w:r>
              <w:rPr>
                <w:color w:val="0D0D0D"/>
                <w:sz w:val="20"/>
              </w:rPr>
              <w:t>pupils</w:t>
            </w:r>
            <w:r>
              <w:rPr>
                <w:color w:val="0D0D0D"/>
                <w:spacing w:val="-8"/>
                <w:sz w:val="20"/>
              </w:rPr>
              <w:t xml:space="preserve"> </w:t>
            </w:r>
            <w:r>
              <w:rPr>
                <w:color w:val="0D0D0D"/>
                <w:sz w:val="20"/>
              </w:rPr>
              <w:t>to access a range of offsite educational</w:t>
            </w:r>
            <w:r>
              <w:rPr>
                <w:color w:val="0D0D0D"/>
                <w:spacing w:val="-14"/>
                <w:sz w:val="20"/>
              </w:rPr>
              <w:t xml:space="preserve"> </w:t>
            </w:r>
            <w:r>
              <w:rPr>
                <w:color w:val="0D0D0D"/>
                <w:sz w:val="20"/>
              </w:rPr>
              <w:t>trips/visits</w:t>
            </w:r>
            <w:r>
              <w:rPr>
                <w:color w:val="0D0D0D"/>
                <w:spacing w:val="-14"/>
                <w:sz w:val="20"/>
              </w:rPr>
              <w:t xml:space="preserve"> </w:t>
            </w:r>
            <w:r>
              <w:rPr>
                <w:color w:val="0D0D0D"/>
                <w:sz w:val="20"/>
              </w:rPr>
              <w:t>and</w:t>
            </w:r>
          </w:p>
          <w:p w:rsidR="00913361" w:rsidRDefault="00C4425D">
            <w:pPr>
              <w:pStyle w:val="TableParagraph"/>
              <w:spacing w:line="229" w:lineRule="exact"/>
              <w:ind w:left="153"/>
              <w:rPr>
                <w:sz w:val="20"/>
              </w:rPr>
            </w:pPr>
            <w:r>
              <w:rPr>
                <w:color w:val="0D0D0D"/>
                <w:spacing w:val="-2"/>
                <w:sz w:val="20"/>
              </w:rPr>
              <w:t>experiences</w:t>
            </w:r>
            <w:r w:rsidR="00355DB9">
              <w:rPr>
                <w:color w:val="0D0D0D"/>
                <w:spacing w:val="-2"/>
                <w:sz w:val="20"/>
              </w:rPr>
              <w:t xml:space="preserve"> (10% discount for PP families </w:t>
            </w:r>
            <w:r w:rsidR="00BD7D46">
              <w:rPr>
                <w:color w:val="0D0D0D"/>
                <w:spacing w:val="-2"/>
                <w:sz w:val="20"/>
              </w:rPr>
              <w:t>for residential activities.)</w:t>
            </w:r>
          </w:p>
        </w:tc>
        <w:tc>
          <w:tcPr>
            <w:tcW w:w="1904" w:type="dxa"/>
          </w:tcPr>
          <w:p w:rsidR="00913361" w:rsidRDefault="00C4425D">
            <w:pPr>
              <w:pStyle w:val="TableParagraph"/>
              <w:spacing w:before="14"/>
              <w:ind w:left="9"/>
              <w:rPr>
                <w:sz w:val="20"/>
              </w:rPr>
            </w:pPr>
            <w:r>
              <w:rPr>
                <w:color w:val="0D0D0D"/>
                <w:sz w:val="20"/>
              </w:rPr>
              <w:t>Approx.</w:t>
            </w:r>
            <w:r>
              <w:rPr>
                <w:color w:val="0D0D0D"/>
                <w:spacing w:val="-9"/>
                <w:sz w:val="20"/>
              </w:rPr>
              <w:t xml:space="preserve"> </w:t>
            </w:r>
            <w:r>
              <w:rPr>
                <w:color w:val="0D0D0D"/>
                <w:spacing w:val="-2"/>
                <w:sz w:val="20"/>
              </w:rPr>
              <w:t>allocations</w:t>
            </w:r>
          </w:p>
          <w:p w:rsidR="00913361" w:rsidRDefault="00C4425D">
            <w:pPr>
              <w:pStyle w:val="TableParagraph"/>
              <w:spacing w:before="19"/>
              <w:ind w:left="9"/>
              <w:rPr>
                <w:color w:val="0D0D0D"/>
                <w:spacing w:val="-2"/>
                <w:sz w:val="20"/>
              </w:rPr>
            </w:pPr>
            <w:r>
              <w:rPr>
                <w:color w:val="0D0D0D"/>
                <w:spacing w:val="-2"/>
                <w:sz w:val="20"/>
              </w:rPr>
              <w:t>£3</w:t>
            </w:r>
            <w:r w:rsidR="00C327F7">
              <w:rPr>
                <w:color w:val="0D0D0D"/>
                <w:spacing w:val="-2"/>
                <w:sz w:val="20"/>
              </w:rPr>
              <w:t>6</w:t>
            </w:r>
            <w:r>
              <w:rPr>
                <w:color w:val="0D0D0D"/>
                <w:spacing w:val="-2"/>
                <w:sz w:val="20"/>
              </w:rPr>
              <w:t>,000</w:t>
            </w:r>
          </w:p>
          <w:p w:rsidR="00C4425D" w:rsidRDefault="00C4425D">
            <w:pPr>
              <w:pStyle w:val="TableParagraph"/>
              <w:spacing w:before="19"/>
              <w:ind w:left="9"/>
              <w:rPr>
                <w:sz w:val="20"/>
              </w:rPr>
            </w:pPr>
          </w:p>
          <w:p w:rsidR="00C4425D" w:rsidRDefault="00C4425D">
            <w:pPr>
              <w:pStyle w:val="TableParagraph"/>
              <w:spacing w:before="19"/>
              <w:ind w:left="9"/>
              <w:rPr>
                <w:sz w:val="20"/>
              </w:rPr>
            </w:pPr>
            <w:r>
              <w:rPr>
                <w:sz w:val="20"/>
              </w:rPr>
              <w:t>10% discount offered to PP children for residentials and educational trips.</w:t>
            </w:r>
          </w:p>
        </w:tc>
        <w:tc>
          <w:tcPr>
            <w:tcW w:w="2528" w:type="dxa"/>
          </w:tcPr>
          <w:p w:rsidR="00913361" w:rsidRDefault="00C4425D">
            <w:pPr>
              <w:pStyle w:val="TableParagraph"/>
              <w:spacing w:before="14" w:line="259" w:lineRule="auto"/>
              <w:ind w:left="105" w:right="47"/>
              <w:rPr>
                <w:sz w:val="20"/>
              </w:rPr>
            </w:pPr>
            <w:r>
              <w:rPr>
                <w:i/>
                <w:color w:val="0D0D0D"/>
                <w:sz w:val="20"/>
              </w:rPr>
              <w:t>‘Parents</w:t>
            </w:r>
            <w:r>
              <w:rPr>
                <w:i/>
                <w:color w:val="0D0D0D"/>
                <w:spacing w:val="-10"/>
                <w:sz w:val="20"/>
              </w:rPr>
              <w:t xml:space="preserve"> </w:t>
            </w:r>
            <w:r>
              <w:rPr>
                <w:i/>
                <w:color w:val="0D0D0D"/>
                <w:sz w:val="20"/>
              </w:rPr>
              <w:t>play</w:t>
            </w:r>
            <w:r>
              <w:rPr>
                <w:i/>
                <w:color w:val="0D0D0D"/>
                <w:spacing w:val="-10"/>
                <w:sz w:val="20"/>
              </w:rPr>
              <w:t xml:space="preserve"> </w:t>
            </w:r>
            <w:r>
              <w:rPr>
                <w:i/>
                <w:color w:val="0D0D0D"/>
                <w:sz w:val="20"/>
              </w:rPr>
              <w:t>a</w:t>
            </w:r>
            <w:r>
              <w:rPr>
                <w:i/>
                <w:color w:val="0D0D0D"/>
                <w:spacing w:val="-12"/>
                <w:sz w:val="20"/>
              </w:rPr>
              <w:t xml:space="preserve"> </w:t>
            </w:r>
            <w:r>
              <w:rPr>
                <w:i/>
                <w:color w:val="0D0D0D"/>
                <w:sz w:val="20"/>
              </w:rPr>
              <w:t>crucial</w:t>
            </w:r>
            <w:r>
              <w:rPr>
                <w:i/>
                <w:color w:val="0D0D0D"/>
                <w:spacing w:val="-12"/>
                <w:sz w:val="20"/>
              </w:rPr>
              <w:t xml:space="preserve"> </w:t>
            </w:r>
            <w:r>
              <w:rPr>
                <w:i/>
                <w:color w:val="0D0D0D"/>
                <w:sz w:val="20"/>
              </w:rPr>
              <w:t xml:space="preserve">role in supporting their children’s learning, and levels of parental engagement are consistently associated with better academic outcomes.’ </w:t>
            </w:r>
            <w:r>
              <w:rPr>
                <w:color w:val="0D0D0D"/>
                <w:sz w:val="20"/>
              </w:rPr>
              <w:t>(EEF)</w:t>
            </w:r>
          </w:p>
        </w:tc>
        <w:tc>
          <w:tcPr>
            <w:tcW w:w="1543" w:type="dxa"/>
          </w:tcPr>
          <w:p w:rsidR="00913361" w:rsidRDefault="00C4425D">
            <w:pPr>
              <w:pStyle w:val="TableParagraph"/>
              <w:spacing w:before="14"/>
              <w:ind w:left="92" w:right="28"/>
              <w:jc w:val="center"/>
              <w:rPr>
                <w:sz w:val="20"/>
              </w:rPr>
            </w:pPr>
            <w:r>
              <w:rPr>
                <w:color w:val="0D0D0D"/>
                <w:spacing w:val="-10"/>
                <w:sz w:val="20"/>
              </w:rPr>
              <w:t>1</w:t>
            </w:r>
          </w:p>
        </w:tc>
      </w:tr>
      <w:tr w:rsidR="00913361">
        <w:trPr>
          <w:trHeight w:val="2445"/>
        </w:trPr>
        <w:tc>
          <w:tcPr>
            <w:tcW w:w="3517" w:type="dxa"/>
          </w:tcPr>
          <w:p w:rsidR="00913361" w:rsidRDefault="00C4425D">
            <w:pPr>
              <w:pStyle w:val="TableParagraph"/>
              <w:spacing w:before="13" w:line="216" w:lineRule="auto"/>
              <w:ind w:left="125"/>
              <w:rPr>
                <w:sz w:val="20"/>
              </w:rPr>
            </w:pPr>
            <w:r>
              <w:rPr>
                <w:color w:val="0D0D0D"/>
                <w:sz w:val="20"/>
              </w:rPr>
              <w:t>Engaging</w:t>
            </w:r>
            <w:r>
              <w:rPr>
                <w:color w:val="0D0D0D"/>
                <w:spacing w:val="-14"/>
                <w:sz w:val="20"/>
              </w:rPr>
              <w:t xml:space="preserve"> </w:t>
            </w:r>
            <w:r>
              <w:rPr>
                <w:color w:val="0D0D0D"/>
                <w:sz w:val="20"/>
              </w:rPr>
              <w:t>disadvantaged</w:t>
            </w:r>
            <w:r>
              <w:rPr>
                <w:color w:val="0D0D0D"/>
                <w:spacing w:val="-14"/>
                <w:sz w:val="20"/>
              </w:rPr>
              <w:t xml:space="preserve"> </w:t>
            </w:r>
            <w:r>
              <w:rPr>
                <w:color w:val="0D0D0D"/>
                <w:sz w:val="20"/>
              </w:rPr>
              <w:t xml:space="preserve">families </w:t>
            </w:r>
            <w:r>
              <w:rPr>
                <w:color w:val="0D0D0D"/>
                <w:spacing w:val="-2"/>
                <w:sz w:val="20"/>
              </w:rPr>
              <w:t>including:</w:t>
            </w:r>
          </w:p>
          <w:p w:rsidR="00913361" w:rsidRDefault="00C4425D">
            <w:pPr>
              <w:pStyle w:val="TableParagraph"/>
              <w:spacing w:before="76" w:line="244" w:lineRule="auto"/>
              <w:ind w:left="125" w:right="111"/>
              <w:rPr>
                <w:sz w:val="20"/>
              </w:rPr>
            </w:pPr>
            <w:r>
              <w:rPr>
                <w:color w:val="0D0D0D"/>
                <w:sz w:val="20"/>
              </w:rPr>
              <w:t>- in-school workshops/support with relevant</w:t>
            </w:r>
            <w:r>
              <w:rPr>
                <w:color w:val="0D0D0D"/>
                <w:spacing w:val="-10"/>
                <w:sz w:val="20"/>
              </w:rPr>
              <w:t xml:space="preserve"> </w:t>
            </w:r>
            <w:r>
              <w:rPr>
                <w:color w:val="0D0D0D"/>
                <w:sz w:val="20"/>
              </w:rPr>
              <w:t>resources</w:t>
            </w:r>
            <w:r>
              <w:rPr>
                <w:color w:val="0D0D0D"/>
                <w:spacing w:val="-11"/>
                <w:sz w:val="20"/>
              </w:rPr>
              <w:t xml:space="preserve"> </w:t>
            </w:r>
            <w:r>
              <w:rPr>
                <w:color w:val="0D0D0D"/>
                <w:sz w:val="20"/>
              </w:rPr>
              <w:t>shared.</w:t>
            </w:r>
            <w:r>
              <w:rPr>
                <w:color w:val="0D0D0D"/>
                <w:spacing w:val="34"/>
                <w:sz w:val="20"/>
              </w:rPr>
              <w:t xml:space="preserve"> </w:t>
            </w:r>
            <w:r>
              <w:rPr>
                <w:color w:val="0D0D0D"/>
                <w:sz w:val="20"/>
              </w:rPr>
              <w:t xml:space="preserve">funding for LEGO therapy equipment &amp; </w:t>
            </w:r>
            <w:r>
              <w:rPr>
                <w:color w:val="0D0D0D"/>
                <w:spacing w:val="-2"/>
                <w:sz w:val="20"/>
              </w:rPr>
              <w:t>training.</w:t>
            </w:r>
          </w:p>
          <w:p w:rsidR="00913361" w:rsidRDefault="00C4425D">
            <w:pPr>
              <w:pStyle w:val="TableParagraph"/>
              <w:spacing w:before="18" w:line="259" w:lineRule="auto"/>
              <w:ind w:left="125" w:right="127"/>
              <w:jc w:val="both"/>
              <w:rPr>
                <w:sz w:val="20"/>
              </w:rPr>
            </w:pPr>
            <w:r>
              <w:rPr>
                <w:color w:val="0D0D0D"/>
                <w:sz w:val="20"/>
              </w:rPr>
              <w:t>-time</w:t>
            </w:r>
            <w:r>
              <w:rPr>
                <w:color w:val="0D0D0D"/>
                <w:spacing w:val="-10"/>
                <w:sz w:val="20"/>
              </w:rPr>
              <w:t xml:space="preserve"> </w:t>
            </w:r>
            <w:r>
              <w:rPr>
                <w:color w:val="0D0D0D"/>
                <w:sz w:val="20"/>
              </w:rPr>
              <w:t>investment</w:t>
            </w:r>
            <w:r>
              <w:rPr>
                <w:color w:val="0D0D0D"/>
                <w:spacing w:val="-10"/>
                <w:sz w:val="20"/>
              </w:rPr>
              <w:t xml:space="preserve"> </w:t>
            </w:r>
            <w:r>
              <w:rPr>
                <w:color w:val="0D0D0D"/>
                <w:sz w:val="20"/>
              </w:rPr>
              <w:t>in</w:t>
            </w:r>
            <w:r>
              <w:rPr>
                <w:color w:val="0D0D0D"/>
                <w:spacing w:val="-8"/>
                <w:sz w:val="20"/>
              </w:rPr>
              <w:t xml:space="preserve"> </w:t>
            </w:r>
            <w:r>
              <w:rPr>
                <w:color w:val="0D0D0D"/>
                <w:sz w:val="20"/>
              </w:rPr>
              <w:t>SIMS</w:t>
            </w:r>
            <w:r>
              <w:rPr>
                <w:color w:val="0D0D0D"/>
                <w:spacing w:val="-9"/>
                <w:sz w:val="20"/>
              </w:rPr>
              <w:t xml:space="preserve"> </w:t>
            </w:r>
            <w:r>
              <w:rPr>
                <w:color w:val="0D0D0D"/>
                <w:sz w:val="20"/>
              </w:rPr>
              <w:t>to</w:t>
            </w:r>
            <w:r>
              <w:rPr>
                <w:color w:val="0D0D0D"/>
                <w:spacing w:val="-8"/>
                <w:sz w:val="20"/>
              </w:rPr>
              <w:t xml:space="preserve"> </w:t>
            </w:r>
            <w:r>
              <w:rPr>
                <w:color w:val="0D0D0D"/>
                <w:sz w:val="20"/>
              </w:rPr>
              <w:t>increase parental</w:t>
            </w:r>
            <w:r>
              <w:rPr>
                <w:color w:val="0D0D0D"/>
                <w:spacing w:val="-2"/>
                <w:sz w:val="20"/>
              </w:rPr>
              <w:t xml:space="preserve"> </w:t>
            </w:r>
            <w:r>
              <w:rPr>
                <w:color w:val="0D0D0D"/>
                <w:sz w:val="20"/>
              </w:rPr>
              <w:t>engagement</w:t>
            </w:r>
            <w:r>
              <w:rPr>
                <w:color w:val="0D0D0D"/>
                <w:spacing w:val="-3"/>
                <w:sz w:val="20"/>
              </w:rPr>
              <w:t xml:space="preserve"> </w:t>
            </w:r>
            <w:r>
              <w:rPr>
                <w:color w:val="0D0D0D"/>
                <w:sz w:val="20"/>
              </w:rPr>
              <w:t>for</w:t>
            </w:r>
            <w:r>
              <w:rPr>
                <w:color w:val="0D0D0D"/>
                <w:spacing w:val="-3"/>
                <w:sz w:val="20"/>
              </w:rPr>
              <w:t xml:space="preserve"> </w:t>
            </w:r>
            <w:r>
              <w:rPr>
                <w:color w:val="0D0D0D"/>
                <w:sz w:val="20"/>
              </w:rPr>
              <w:t>those</w:t>
            </w:r>
            <w:r>
              <w:rPr>
                <w:color w:val="0D0D0D"/>
                <w:spacing w:val="-3"/>
                <w:sz w:val="20"/>
              </w:rPr>
              <w:t xml:space="preserve"> </w:t>
            </w:r>
            <w:r>
              <w:rPr>
                <w:color w:val="0D0D0D"/>
                <w:sz w:val="20"/>
              </w:rPr>
              <w:t>‘hard to reach’ families.</w:t>
            </w:r>
          </w:p>
        </w:tc>
        <w:tc>
          <w:tcPr>
            <w:tcW w:w="1904" w:type="dxa"/>
          </w:tcPr>
          <w:p w:rsidR="00913361" w:rsidRDefault="00C4425D">
            <w:pPr>
              <w:pStyle w:val="TableParagraph"/>
              <w:spacing w:before="14" w:line="218" w:lineRule="auto"/>
              <w:ind w:left="28"/>
              <w:rPr>
                <w:sz w:val="20"/>
              </w:rPr>
            </w:pPr>
            <w:r>
              <w:rPr>
                <w:sz w:val="20"/>
              </w:rPr>
              <w:t>Approx.</w:t>
            </w:r>
            <w:r>
              <w:rPr>
                <w:spacing w:val="-10"/>
                <w:sz w:val="20"/>
              </w:rPr>
              <w:t xml:space="preserve"> </w:t>
            </w:r>
            <w:r>
              <w:rPr>
                <w:sz w:val="20"/>
              </w:rPr>
              <w:t>allocation</w:t>
            </w:r>
            <w:r>
              <w:rPr>
                <w:spacing w:val="-10"/>
                <w:sz w:val="20"/>
              </w:rPr>
              <w:t xml:space="preserve"> </w:t>
            </w:r>
            <w:r>
              <w:rPr>
                <w:sz w:val="20"/>
              </w:rPr>
              <w:t>of Business manager time</w:t>
            </w:r>
            <w:r>
              <w:rPr>
                <w:spacing w:val="-14"/>
                <w:sz w:val="20"/>
              </w:rPr>
              <w:t xml:space="preserve"> </w:t>
            </w:r>
            <w:r>
              <w:rPr>
                <w:sz w:val="20"/>
              </w:rPr>
              <w:t>to</w:t>
            </w:r>
            <w:r>
              <w:rPr>
                <w:spacing w:val="-14"/>
                <w:sz w:val="20"/>
              </w:rPr>
              <w:t xml:space="preserve"> </w:t>
            </w:r>
            <w:r>
              <w:rPr>
                <w:sz w:val="20"/>
              </w:rPr>
              <w:t>SIMS</w:t>
            </w:r>
            <w:r>
              <w:rPr>
                <w:spacing w:val="-14"/>
                <w:sz w:val="20"/>
              </w:rPr>
              <w:t xml:space="preserve"> </w:t>
            </w:r>
            <w:r>
              <w:rPr>
                <w:sz w:val="20"/>
              </w:rPr>
              <w:t>(39.3% PP families) £ 6318</w:t>
            </w:r>
          </w:p>
          <w:p w:rsidR="00913361" w:rsidRDefault="00913361">
            <w:pPr>
              <w:pStyle w:val="TableParagraph"/>
              <w:spacing w:before="114"/>
              <w:rPr>
                <w:sz w:val="20"/>
              </w:rPr>
            </w:pPr>
          </w:p>
          <w:p w:rsidR="00913361" w:rsidRDefault="00C4425D">
            <w:pPr>
              <w:pStyle w:val="TableParagraph"/>
              <w:ind w:left="28"/>
              <w:rPr>
                <w:sz w:val="20"/>
              </w:rPr>
            </w:pPr>
            <w:r>
              <w:rPr>
                <w:sz w:val="20"/>
              </w:rPr>
              <w:t xml:space="preserve">Budget allocated for </w:t>
            </w:r>
            <w:r>
              <w:rPr>
                <w:spacing w:val="-2"/>
                <w:sz w:val="20"/>
              </w:rPr>
              <w:t>equipment/resources</w:t>
            </w:r>
          </w:p>
          <w:p w:rsidR="00913361" w:rsidRDefault="00C4425D">
            <w:pPr>
              <w:pStyle w:val="TableParagraph"/>
              <w:spacing w:before="3"/>
              <w:ind w:left="28"/>
              <w:rPr>
                <w:sz w:val="20"/>
              </w:rPr>
            </w:pPr>
            <w:r>
              <w:rPr>
                <w:spacing w:val="-2"/>
                <w:sz w:val="20"/>
              </w:rPr>
              <w:t>£2500</w:t>
            </w:r>
          </w:p>
        </w:tc>
        <w:tc>
          <w:tcPr>
            <w:tcW w:w="2528" w:type="dxa"/>
          </w:tcPr>
          <w:p w:rsidR="00913361" w:rsidRDefault="00C4425D">
            <w:pPr>
              <w:pStyle w:val="TableParagraph"/>
              <w:spacing w:before="11" w:line="230" w:lineRule="auto"/>
              <w:ind w:left="184" w:right="135"/>
              <w:rPr>
                <w:sz w:val="20"/>
              </w:rPr>
            </w:pPr>
            <w:r>
              <w:rPr>
                <w:noProof/>
              </w:rPr>
              <mc:AlternateContent>
                <mc:Choice Requires="wpg">
                  <w:drawing>
                    <wp:anchor distT="0" distB="0" distL="0" distR="0" simplePos="0" relativeHeight="486981632" behindDoc="1" locked="0" layoutInCell="1" allowOverlap="1">
                      <wp:simplePos x="0" y="0"/>
                      <wp:positionH relativeFrom="column">
                        <wp:posOffset>401065</wp:posOffset>
                      </wp:positionH>
                      <wp:positionV relativeFrom="paragraph">
                        <wp:posOffset>530919</wp:posOffset>
                      </wp:positionV>
                      <wp:extent cx="43815" cy="14605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 cy="146050"/>
                                <a:chOff x="0" y="0"/>
                                <a:chExt cx="43815" cy="146050"/>
                              </a:xfrm>
                            </wpg:grpSpPr>
                            <wps:wsp>
                              <wps:cNvPr id="37" name="Graphic 37"/>
                              <wps:cNvSpPr/>
                              <wps:spPr>
                                <a:xfrm>
                                  <a:off x="0" y="0"/>
                                  <a:ext cx="43815" cy="146050"/>
                                </a:xfrm>
                                <a:custGeom>
                                  <a:avLst/>
                                  <a:gdLst/>
                                  <a:ahLst/>
                                  <a:cxnLst/>
                                  <a:rect l="l" t="t" r="r" b="b"/>
                                  <a:pathLst>
                                    <a:path w="43815" h="146050">
                                      <a:moveTo>
                                        <a:pt x="43814" y="0"/>
                                      </a:moveTo>
                                      <a:lnTo>
                                        <a:pt x="0" y="0"/>
                                      </a:lnTo>
                                      <a:lnTo>
                                        <a:pt x="0" y="146049"/>
                                      </a:lnTo>
                                      <a:lnTo>
                                        <a:pt x="43814" y="146049"/>
                                      </a:lnTo>
                                      <a:lnTo>
                                        <a:pt x="43814" y="0"/>
                                      </a:lnTo>
                                      <a:close/>
                                    </a:path>
                                  </a:pathLst>
                                </a:custGeom>
                                <a:solidFill>
                                  <a:srgbClr val="F9F9F9"/>
                                </a:solidFill>
                              </wps:spPr>
                              <wps:bodyPr wrap="square" lIns="0" tIns="0" rIns="0" bIns="0" rtlCol="0">
                                <a:prstTxWarp prst="textNoShape">
                                  <a:avLst/>
                                </a:prstTxWarp>
                                <a:noAutofit/>
                              </wps:bodyPr>
                            </wps:wsp>
                          </wpg:wgp>
                        </a:graphicData>
                      </a:graphic>
                    </wp:anchor>
                  </w:drawing>
                </mc:Choice>
                <mc:Fallback>
                  <w:pict>
                    <v:group w14:anchorId="5DDF7C55" id="Group 36" o:spid="_x0000_s1026" style="position:absolute;margin-left:31.6pt;margin-top:41.8pt;width:3.45pt;height:11.5pt;z-index:-16334848;mso-wrap-distance-left:0;mso-wrap-distance-right:0" coordsize="4381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">
                      <v:shape id="Graphic 37" o:spid="_x0000_s1027" style="position:absolute;width:43815;height:146050;visibility:visible;mso-wrap-style:square;v-text-anchor:top" coordsize="43815,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" path="m43814,l,,,146049r43814,l43814,xe" fillcolor="#f9f9f9" stroked="f">
                        <v:path arrowok="t"/>
                      </v:shape>
                    </v:group>
                  </w:pict>
                </mc:Fallback>
              </mc:AlternateContent>
            </w:r>
            <w:r>
              <w:rPr>
                <w:i/>
                <w:sz w:val="20"/>
              </w:rPr>
              <w:t>‘Parental engagement has</w:t>
            </w:r>
            <w:r>
              <w:rPr>
                <w:i/>
                <w:spacing w:val="-10"/>
                <w:sz w:val="20"/>
              </w:rPr>
              <w:t xml:space="preserve"> </w:t>
            </w:r>
            <w:r>
              <w:rPr>
                <w:i/>
                <w:sz w:val="20"/>
              </w:rPr>
              <w:t>a</w:t>
            </w:r>
            <w:r>
              <w:rPr>
                <w:i/>
                <w:spacing w:val="-12"/>
                <w:sz w:val="20"/>
              </w:rPr>
              <w:t xml:space="preserve"> </w:t>
            </w:r>
            <w:r>
              <w:rPr>
                <w:i/>
                <w:sz w:val="20"/>
              </w:rPr>
              <w:t>positive</w:t>
            </w:r>
            <w:r>
              <w:rPr>
                <w:i/>
                <w:spacing w:val="-11"/>
                <w:sz w:val="20"/>
              </w:rPr>
              <w:t xml:space="preserve"> </w:t>
            </w:r>
            <w:r>
              <w:rPr>
                <w:i/>
                <w:sz w:val="20"/>
              </w:rPr>
              <w:t>impact</w:t>
            </w:r>
            <w:r>
              <w:rPr>
                <w:i/>
                <w:spacing w:val="-9"/>
                <w:sz w:val="20"/>
              </w:rPr>
              <w:t xml:space="preserve"> </w:t>
            </w:r>
            <w:r>
              <w:rPr>
                <w:i/>
                <w:sz w:val="20"/>
              </w:rPr>
              <w:t xml:space="preserve">on average of 4 months’ additional progress.’ </w:t>
            </w:r>
            <w:r>
              <w:rPr>
                <w:spacing w:val="-2"/>
                <w:sz w:val="20"/>
              </w:rPr>
              <w:t>(EEF)</w:t>
            </w:r>
          </w:p>
        </w:tc>
        <w:tc>
          <w:tcPr>
            <w:tcW w:w="1543" w:type="dxa"/>
          </w:tcPr>
          <w:p w:rsidR="00913361" w:rsidRDefault="00C4425D">
            <w:pPr>
              <w:pStyle w:val="TableParagraph"/>
              <w:spacing w:before="14"/>
              <w:ind w:left="92" w:right="86"/>
              <w:jc w:val="center"/>
              <w:rPr>
                <w:sz w:val="20"/>
              </w:rPr>
            </w:pPr>
            <w:r>
              <w:rPr>
                <w:color w:val="0D0D0D"/>
                <w:spacing w:val="-10"/>
                <w:sz w:val="20"/>
              </w:rPr>
              <w:t>1</w:t>
            </w:r>
          </w:p>
        </w:tc>
      </w:tr>
    </w:tbl>
    <w:p w:rsidR="00913361" w:rsidRDefault="00913361">
      <w:pPr>
        <w:jc w:val="center"/>
        <w:rPr>
          <w:sz w:val="20"/>
        </w:rPr>
        <w:sectPr w:rsidR="00913361">
          <w:pgSz w:w="11910" w:h="16840"/>
          <w:pgMar w:top="960" w:right="1100" w:bottom="1000" w:left="980" w:header="0" w:footer="819" w:gutter="0"/>
          <w:cols w:space="720"/>
        </w:sectPr>
      </w:pPr>
    </w:p>
    <w:p w:rsidR="00913361" w:rsidRDefault="00913361">
      <w:pPr>
        <w:pStyle w:val="BodyText"/>
        <w:spacing w:before="6"/>
        <w:rPr>
          <w:sz w:val="2"/>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7"/>
        <w:gridCol w:w="1904"/>
        <w:gridCol w:w="2528"/>
        <w:gridCol w:w="1543"/>
      </w:tblGrid>
      <w:tr w:rsidR="00913361">
        <w:trPr>
          <w:trHeight w:val="3722"/>
        </w:trPr>
        <w:tc>
          <w:tcPr>
            <w:tcW w:w="3517" w:type="dxa"/>
          </w:tcPr>
          <w:p w:rsidR="00913361" w:rsidRDefault="00C4425D">
            <w:pPr>
              <w:pStyle w:val="TableParagraph"/>
              <w:spacing w:before="4" w:line="228" w:lineRule="auto"/>
              <w:ind w:left="125" w:right="111"/>
              <w:rPr>
                <w:sz w:val="20"/>
              </w:rPr>
            </w:pPr>
            <w:r>
              <w:rPr>
                <w:color w:val="0D0D0D"/>
                <w:sz w:val="20"/>
              </w:rPr>
              <w:t>KS2 Reading Ambassadors trained to read/listen to PP pupils read/</w:t>
            </w:r>
            <w:proofErr w:type="spellStart"/>
            <w:r>
              <w:rPr>
                <w:color w:val="0D0D0D"/>
                <w:sz w:val="20"/>
              </w:rPr>
              <w:t>Chatterbooks</w:t>
            </w:r>
            <w:proofErr w:type="spellEnd"/>
            <w:r>
              <w:rPr>
                <w:color w:val="0D0D0D"/>
                <w:spacing w:val="-14"/>
                <w:sz w:val="20"/>
              </w:rPr>
              <w:t xml:space="preserve"> </w:t>
            </w:r>
            <w:r>
              <w:rPr>
                <w:color w:val="0D0D0D"/>
                <w:sz w:val="20"/>
              </w:rPr>
              <w:t>after-school</w:t>
            </w:r>
            <w:r>
              <w:rPr>
                <w:color w:val="0D0D0D"/>
                <w:spacing w:val="-14"/>
                <w:sz w:val="20"/>
              </w:rPr>
              <w:t xml:space="preserve"> </w:t>
            </w:r>
            <w:r>
              <w:rPr>
                <w:color w:val="0D0D0D"/>
                <w:sz w:val="20"/>
              </w:rPr>
              <w:t>clubs</w:t>
            </w:r>
          </w:p>
        </w:tc>
        <w:tc>
          <w:tcPr>
            <w:tcW w:w="1904" w:type="dxa"/>
          </w:tcPr>
          <w:p w:rsidR="00913361" w:rsidRDefault="00C4425D">
            <w:pPr>
              <w:pStyle w:val="TableParagraph"/>
              <w:spacing w:before="14"/>
              <w:ind w:left="28"/>
              <w:rPr>
                <w:sz w:val="20"/>
              </w:rPr>
            </w:pPr>
            <w:r>
              <w:rPr>
                <w:color w:val="0D0D0D"/>
                <w:sz w:val="20"/>
              </w:rPr>
              <w:t>£</w:t>
            </w:r>
            <w:r>
              <w:rPr>
                <w:color w:val="0D0D0D"/>
                <w:spacing w:val="-9"/>
                <w:sz w:val="20"/>
              </w:rPr>
              <w:t xml:space="preserve"> </w:t>
            </w:r>
            <w:r>
              <w:rPr>
                <w:color w:val="0D0D0D"/>
                <w:sz w:val="20"/>
              </w:rPr>
              <w:t>402</w:t>
            </w:r>
            <w:r>
              <w:rPr>
                <w:color w:val="0D0D0D"/>
                <w:spacing w:val="-6"/>
                <w:sz w:val="20"/>
              </w:rPr>
              <w:t xml:space="preserve"> </w:t>
            </w:r>
            <w:r>
              <w:rPr>
                <w:color w:val="0D0D0D"/>
                <w:sz w:val="20"/>
              </w:rPr>
              <w:t>training</w:t>
            </w:r>
            <w:r>
              <w:rPr>
                <w:color w:val="0D0D0D"/>
                <w:spacing w:val="-6"/>
                <w:sz w:val="20"/>
              </w:rPr>
              <w:t xml:space="preserve"> </w:t>
            </w:r>
            <w:r>
              <w:rPr>
                <w:color w:val="0D0D0D"/>
                <w:spacing w:val="-4"/>
                <w:sz w:val="20"/>
              </w:rPr>
              <w:t>time</w:t>
            </w:r>
          </w:p>
        </w:tc>
        <w:tc>
          <w:tcPr>
            <w:tcW w:w="2528" w:type="dxa"/>
          </w:tcPr>
          <w:p w:rsidR="00913361" w:rsidRDefault="00C4425D">
            <w:pPr>
              <w:pStyle w:val="TableParagraph"/>
              <w:spacing w:before="11" w:line="228" w:lineRule="auto"/>
              <w:ind w:left="124" w:right="135"/>
              <w:rPr>
                <w:i/>
                <w:sz w:val="20"/>
              </w:rPr>
            </w:pPr>
            <w:r>
              <w:rPr>
                <w:color w:val="0D0D0D"/>
                <w:sz w:val="20"/>
              </w:rPr>
              <w:t>‘</w:t>
            </w:r>
            <w:r>
              <w:rPr>
                <w:i/>
                <w:color w:val="0D0D0D"/>
                <w:sz w:val="20"/>
              </w:rPr>
              <w:t>Nothing is more important in education than ensuring that every child can read well.’ (Reading:</w:t>
            </w:r>
            <w:r>
              <w:rPr>
                <w:i/>
                <w:color w:val="0D0D0D"/>
                <w:spacing w:val="-13"/>
                <w:sz w:val="20"/>
              </w:rPr>
              <w:t xml:space="preserve"> </w:t>
            </w:r>
            <w:r>
              <w:rPr>
                <w:i/>
                <w:color w:val="0D0D0D"/>
                <w:sz w:val="20"/>
              </w:rPr>
              <w:t>the</w:t>
            </w:r>
            <w:r>
              <w:rPr>
                <w:i/>
                <w:color w:val="0D0D0D"/>
                <w:spacing w:val="-13"/>
                <w:sz w:val="20"/>
              </w:rPr>
              <w:t xml:space="preserve"> </w:t>
            </w:r>
            <w:r>
              <w:rPr>
                <w:i/>
                <w:color w:val="0D0D0D"/>
                <w:sz w:val="20"/>
              </w:rPr>
              <w:t>next</w:t>
            </w:r>
            <w:r>
              <w:rPr>
                <w:i/>
                <w:color w:val="0D0D0D"/>
                <w:spacing w:val="-14"/>
                <w:sz w:val="20"/>
              </w:rPr>
              <w:t xml:space="preserve"> </w:t>
            </w:r>
            <w:r>
              <w:rPr>
                <w:i/>
                <w:color w:val="0D0D0D"/>
                <w:sz w:val="20"/>
              </w:rPr>
              <w:t xml:space="preserve">steps- supporting higher standards in school; </w:t>
            </w:r>
            <w:r>
              <w:rPr>
                <w:i/>
                <w:color w:val="0D0D0D"/>
                <w:spacing w:val="-2"/>
                <w:sz w:val="20"/>
              </w:rPr>
              <w:t>OFSTED)</w:t>
            </w:r>
          </w:p>
          <w:p w:rsidR="00913361" w:rsidRDefault="00913361">
            <w:pPr>
              <w:pStyle w:val="TableParagraph"/>
              <w:spacing w:before="72"/>
              <w:rPr>
                <w:sz w:val="20"/>
              </w:rPr>
            </w:pPr>
          </w:p>
          <w:p w:rsidR="00913361" w:rsidRDefault="00C4425D">
            <w:pPr>
              <w:pStyle w:val="TableParagraph"/>
              <w:spacing w:line="242" w:lineRule="auto"/>
              <w:ind w:left="124" w:right="32"/>
              <w:rPr>
                <w:i/>
                <w:sz w:val="20"/>
              </w:rPr>
            </w:pPr>
            <w:r>
              <w:rPr>
                <w:i/>
                <w:sz w:val="20"/>
              </w:rPr>
              <w:t>‘Older pupils enjoy a wide range of high-quality books. Leaders have carefully</w:t>
            </w:r>
            <w:r>
              <w:rPr>
                <w:i/>
                <w:spacing w:val="-14"/>
                <w:sz w:val="20"/>
              </w:rPr>
              <w:t xml:space="preserve"> </w:t>
            </w:r>
            <w:r>
              <w:rPr>
                <w:i/>
                <w:sz w:val="20"/>
              </w:rPr>
              <w:t>selected</w:t>
            </w:r>
            <w:r>
              <w:rPr>
                <w:i/>
                <w:spacing w:val="-14"/>
                <w:sz w:val="20"/>
              </w:rPr>
              <w:t xml:space="preserve"> </w:t>
            </w:r>
            <w:r>
              <w:rPr>
                <w:i/>
                <w:sz w:val="20"/>
              </w:rPr>
              <w:t>books</w:t>
            </w:r>
            <w:r>
              <w:rPr>
                <w:i/>
                <w:spacing w:val="-14"/>
                <w:sz w:val="20"/>
              </w:rPr>
              <w:t xml:space="preserve"> </w:t>
            </w:r>
            <w:r>
              <w:rPr>
                <w:i/>
                <w:sz w:val="20"/>
              </w:rPr>
              <w:t>to support pupils’ personal development.’ OFSTED May 2022</w:t>
            </w:r>
          </w:p>
        </w:tc>
        <w:tc>
          <w:tcPr>
            <w:tcW w:w="1543" w:type="dxa"/>
          </w:tcPr>
          <w:p w:rsidR="00913361" w:rsidRDefault="00C4425D">
            <w:pPr>
              <w:pStyle w:val="TableParagraph"/>
              <w:spacing w:before="14"/>
              <w:ind w:left="92" w:right="86"/>
              <w:jc w:val="center"/>
              <w:rPr>
                <w:sz w:val="20"/>
              </w:rPr>
            </w:pPr>
            <w:r>
              <w:rPr>
                <w:color w:val="0D0D0D"/>
                <w:spacing w:val="-10"/>
                <w:sz w:val="20"/>
              </w:rPr>
              <w:t>3</w:t>
            </w:r>
          </w:p>
        </w:tc>
      </w:tr>
      <w:tr w:rsidR="00913361">
        <w:trPr>
          <w:trHeight w:val="5450"/>
        </w:trPr>
        <w:tc>
          <w:tcPr>
            <w:tcW w:w="3517" w:type="dxa"/>
          </w:tcPr>
          <w:p w:rsidR="00913361" w:rsidRDefault="00C4425D">
            <w:pPr>
              <w:pStyle w:val="TableParagraph"/>
              <w:spacing w:before="14" w:line="259" w:lineRule="auto"/>
              <w:ind w:left="100"/>
              <w:rPr>
                <w:sz w:val="20"/>
              </w:rPr>
            </w:pPr>
            <w:r>
              <w:rPr>
                <w:sz w:val="20"/>
              </w:rPr>
              <w:t>Encouraging and celebrating participation in extra-curricular activities</w:t>
            </w:r>
            <w:r>
              <w:rPr>
                <w:spacing w:val="-8"/>
                <w:sz w:val="20"/>
              </w:rPr>
              <w:t xml:space="preserve"> </w:t>
            </w:r>
            <w:r>
              <w:rPr>
                <w:sz w:val="20"/>
              </w:rPr>
              <w:t>in</w:t>
            </w:r>
            <w:r>
              <w:rPr>
                <w:spacing w:val="-9"/>
                <w:sz w:val="20"/>
              </w:rPr>
              <w:t xml:space="preserve"> </w:t>
            </w:r>
            <w:r>
              <w:rPr>
                <w:sz w:val="20"/>
              </w:rPr>
              <w:t>and</w:t>
            </w:r>
            <w:r>
              <w:rPr>
                <w:spacing w:val="-9"/>
                <w:sz w:val="20"/>
              </w:rPr>
              <w:t xml:space="preserve"> </w:t>
            </w:r>
            <w:r>
              <w:rPr>
                <w:sz w:val="20"/>
              </w:rPr>
              <w:t>outside</w:t>
            </w:r>
            <w:r>
              <w:rPr>
                <w:spacing w:val="-7"/>
                <w:sz w:val="20"/>
              </w:rPr>
              <w:t xml:space="preserve"> </w:t>
            </w:r>
            <w:r>
              <w:rPr>
                <w:sz w:val="20"/>
              </w:rPr>
              <w:t>of</w:t>
            </w:r>
            <w:r>
              <w:rPr>
                <w:spacing w:val="-7"/>
                <w:sz w:val="20"/>
              </w:rPr>
              <w:t xml:space="preserve"> </w:t>
            </w:r>
            <w:r>
              <w:rPr>
                <w:sz w:val="20"/>
              </w:rPr>
              <w:t>school through Children’s University.</w:t>
            </w:r>
          </w:p>
        </w:tc>
        <w:tc>
          <w:tcPr>
            <w:tcW w:w="1904" w:type="dxa"/>
          </w:tcPr>
          <w:p w:rsidR="00913361" w:rsidRDefault="00C4425D">
            <w:pPr>
              <w:pStyle w:val="TableParagraph"/>
              <w:spacing w:before="14"/>
              <w:ind w:left="4"/>
              <w:rPr>
                <w:sz w:val="20"/>
              </w:rPr>
            </w:pPr>
            <w:r>
              <w:rPr>
                <w:spacing w:val="-2"/>
                <w:sz w:val="20"/>
              </w:rPr>
              <w:t>£1285</w:t>
            </w:r>
          </w:p>
        </w:tc>
        <w:tc>
          <w:tcPr>
            <w:tcW w:w="2528" w:type="dxa"/>
          </w:tcPr>
          <w:p w:rsidR="00913361" w:rsidRDefault="00C4425D">
            <w:pPr>
              <w:pStyle w:val="TableParagraph"/>
              <w:spacing w:before="14" w:line="259" w:lineRule="auto"/>
              <w:ind w:left="100" w:right="17"/>
              <w:rPr>
                <w:i/>
                <w:sz w:val="20"/>
              </w:rPr>
            </w:pPr>
            <w:r>
              <w:rPr>
                <w:i/>
                <w:sz w:val="20"/>
              </w:rPr>
              <w:t>Participation in extracurricular activities can positively impact on attainment, increase a pupil’s positive identification with school, and build self-confidence and resilience. Research shows</w:t>
            </w:r>
            <w:r>
              <w:rPr>
                <w:i/>
                <w:spacing w:val="-5"/>
                <w:sz w:val="20"/>
              </w:rPr>
              <w:t xml:space="preserve"> </w:t>
            </w:r>
            <w:r>
              <w:rPr>
                <w:i/>
                <w:sz w:val="20"/>
              </w:rPr>
              <w:t>that</w:t>
            </w:r>
            <w:r>
              <w:rPr>
                <w:i/>
                <w:spacing w:val="-5"/>
                <w:sz w:val="20"/>
              </w:rPr>
              <w:t xml:space="preserve"> </w:t>
            </w:r>
            <w:r>
              <w:rPr>
                <w:i/>
                <w:sz w:val="20"/>
              </w:rPr>
              <w:t>children</w:t>
            </w:r>
            <w:r>
              <w:rPr>
                <w:i/>
                <w:spacing w:val="-5"/>
                <w:sz w:val="20"/>
              </w:rPr>
              <w:t xml:space="preserve"> </w:t>
            </w:r>
            <w:r>
              <w:rPr>
                <w:i/>
                <w:sz w:val="20"/>
              </w:rPr>
              <w:t>that</w:t>
            </w:r>
            <w:r>
              <w:rPr>
                <w:i/>
                <w:spacing w:val="-6"/>
                <w:sz w:val="20"/>
              </w:rPr>
              <w:t xml:space="preserve"> </w:t>
            </w:r>
            <w:r>
              <w:rPr>
                <w:i/>
                <w:sz w:val="20"/>
              </w:rPr>
              <w:t>do not have access to these opportunities fall behind, lack confidence, and fail</w:t>
            </w:r>
            <w:r>
              <w:rPr>
                <w:i/>
                <w:spacing w:val="-1"/>
                <w:sz w:val="20"/>
              </w:rPr>
              <w:t xml:space="preserve"> </w:t>
            </w:r>
            <w:r>
              <w:rPr>
                <w:i/>
                <w:sz w:val="20"/>
              </w:rPr>
              <w:t>to develop</w:t>
            </w:r>
            <w:r>
              <w:rPr>
                <w:i/>
                <w:spacing w:val="-14"/>
                <w:sz w:val="20"/>
              </w:rPr>
              <w:t xml:space="preserve"> </w:t>
            </w:r>
            <w:r>
              <w:rPr>
                <w:i/>
                <w:sz w:val="20"/>
              </w:rPr>
              <w:t>career</w:t>
            </w:r>
            <w:r>
              <w:rPr>
                <w:i/>
                <w:spacing w:val="-14"/>
                <w:sz w:val="20"/>
              </w:rPr>
              <w:t xml:space="preserve"> </w:t>
            </w:r>
            <w:r>
              <w:rPr>
                <w:i/>
                <w:sz w:val="20"/>
              </w:rPr>
              <w:t>aspirations. The resulting attainment gap is so significant that 25% of children from the most disadvantaged backgrounds achieve below</w:t>
            </w:r>
            <w:r>
              <w:rPr>
                <w:i/>
                <w:spacing w:val="-11"/>
                <w:sz w:val="20"/>
              </w:rPr>
              <w:t xml:space="preserve"> </w:t>
            </w:r>
            <w:r>
              <w:rPr>
                <w:i/>
                <w:sz w:val="20"/>
              </w:rPr>
              <w:t>expected</w:t>
            </w:r>
            <w:r>
              <w:rPr>
                <w:i/>
                <w:spacing w:val="-8"/>
                <w:sz w:val="20"/>
              </w:rPr>
              <w:t xml:space="preserve"> </w:t>
            </w:r>
            <w:r>
              <w:rPr>
                <w:i/>
                <w:sz w:val="20"/>
              </w:rPr>
              <w:t>attainment levels.</w:t>
            </w:r>
            <w:r>
              <w:rPr>
                <w:i/>
                <w:spacing w:val="40"/>
                <w:sz w:val="20"/>
              </w:rPr>
              <w:t xml:space="preserve"> </w:t>
            </w:r>
            <w:r>
              <w:rPr>
                <w:i/>
                <w:sz w:val="20"/>
              </w:rPr>
              <w:t xml:space="preserve">(Children’s </w:t>
            </w:r>
            <w:r>
              <w:rPr>
                <w:i/>
                <w:spacing w:val="-2"/>
                <w:sz w:val="20"/>
              </w:rPr>
              <w:t>University)</w:t>
            </w:r>
          </w:p>
        </w:tc>
        <w:tc>
          <w:tcPr>
            <w:tcW w:w="1543" w:type="dxa"/>
          </w:tcPr>
          <w:p w:rsidR="00913361" w:rsidRDefault="00C4425D">
            <w:pPr>
              <w:pStyle w:val="TableParagraph"/>
              <w:spacing w:before="14"/>
              <w:ind w:left="92"/>
              <w:jc w:val="center"/>
              <w:rPr>
                <w:sz w:val="20"/>
              </w:rPr>
            </w:pPr>
            <w:r>
              <w:rPr>
                <w:color w:val="0D0D0D"/>
                <w:spacing w:val="-10"/>
                <w:sz w:val="20"/>
              </w:rPr>
              <w:t>1</w:t>
            </w:r>
          </w:p>
        </w:tc>
      </w:tr>
    </w:tbl>
    <w:p w:rsidR="00913361" w:rsidRDefault="00913361">
      <w:pPr>
        <w:pStyle w:val="BodyText"/>
        <w:spacing w:before="2"/>
        <w:rPr>
          <w:sz w:val="28"/>
        </w:rPr>
      </w:pPr>
    </w:p>
    <w:p w:rsidR="00913361" w:rsidRDefault="00C4425D">
      <w:pPr>
        <w:ind w:left="109"/>
        <w:rPr>
          <w:b/>
          <w:sz w:val="28"/>
        </w:rPr>
      </w:pPr>
      <w:r>
        <w:rPr>
          <w:b/>
          <w:color w:val="0F4F75"/>
          <w:sz w:val="28"/>
        </w:rPr>
        <w:t>Total</w:t>
      </w:r>
      <w:r>
        <w:rPr>
          <w:b/>
          <w:color w:val="0F4F75"/>
          <w:spacing w:val="-3"/>
          <w:sz w:val="28"/>
        </w:rPr>
        <w:t xml:space="preserve"> </w:t>
      </w:r>
      <w:r>
        <w:rPr>
          <w:b/>
          <w:color w:val="0F4F75"/>
          <w:sz w:val="28"/>
        </w:rPr>
        <w:t>budgeted</w:t>
      </w:r>
      <w:r>
        <w:rPr>
          <w:b/>
          <w:color w:val="0F4F75"/>
          <w:spacing w:val="-6"/>
          <w:sz w:val="28"/>
        </w:rPr>
        <w:t xml:space="preserve"> </w:t>
      </w:r>
      <w:r>
        <w:rPr>
          <w:b/>
          <w:color w:val="0F4F75"/>
          <w:sz w:val="28"/>
        </w:rPr>
        <w:t>cost:</w:t>
      </w:r>
      <w:r>
        <w:rPr>
          <w:b/>
          <w:color w:val="0F4F75"/>
          <w:spacing w:val="-4"/>
          <w:sz w:val="28"/>
        </w:rPr>
        <w:t xml:space="preserve"> </w:t>
      </w:r>
      <w:r>
        <w:rPr>
          <w:b/>
          <w:color w:val="234060"/>
          <w:spacing w:val="-2"/>
          <w:sz w:val="28"/>
        </w:rPr>
        <w:t>£12</w:t>
      </w:r>
      <w:r w:rsidR="002C4138">
        <w:rPr>
          <w:b/>
          <w:color w:val="234060"/>
          <w:spacing w:val="-2"/>
          <w:sz w:val="28"/>
        </w:rPr>
        <w:t>1</w:t>
      </w:r>
      <w:r>
        <w:rPr>
          <w:b/>
          <w:color w:val="234060"/>
          <w:spacing w:val="-2"/>
          <w:sz w:val="28"/>
        </w:rPr>
        <w:t>,</w:t>
      </w:r>
      <w:r w:rsidR="002C4138">
        <w:rPr>
          <w:b/>
          <w:color w:val="234060"/>
          <w:spacing w:val="-2"/>
          <w:sz w:val="28"/>
        </w:rPr>
        <w:t>840</w:t>
      </w:r>
    </w:p>
    <w:p w:rsidR="00913361" w:rsidRDefault="00C4425D">
      <w:pPr>
        <w:pStyle w:val="Heading1"/>
        <w:spacing w:before="306" w:line="256" w:lineRule="auto"/>
        <w:ind w:left="119" w:hanging="10"/>
      </w:pPr>
      <w:r>
        <w:rPr>
          <w:color w:val="0F4F75"/>
        </w:rPr>
        <w:t>Part</w:t>
      </w:r>
      <w:r>
        <w:rPr>
          <w:color w:val="0F4F75"/>
          <w:spacing w:val="-5"/>
        </w:rPr>
        <w:t xml:space="preserve"> </w:t>
      </w:r>
      <w:r>
        <w:rPr>
          <w:color w:val="0F4F75"/>
        </w:rPr>
        <w:t>B:</w:t>
      </w:r>
      <w:r>
        <w:rPr>
          <w:color w:val="0F4F75"/>
          <w:spacing w:val="-5"/>
        </w:rPr>
        <w:t xml:space="preserve"> </w:t>
      </w:r>
      <w:r>
        <w:rPr>
          <w:color w:val="0F4F75"/>
        </w:rPr>
        <w:t>Review</w:t>
      </w:r>
      <w:r>
        <w:rPr>
          <w:color w:val="0F4F75"/>
          <w:spacing w:val="-2"/>
        </w:rPr>
        <w:t xml:space="preserve"> </w:t>
      </w:r>
      <w:r>
        <w:rPr>
          <w:color w:val="0F4F75"/>
        </w:rPr>
        <w:t>of</w:t>
      </w:r>
      <w:r>
        <w:rPr>
          <w:color w:val="0F4F75"/>
          <w:spacing w:val="-7"/>
        </w:rPr>
        <w:t xml:space="preserve"> </w:t>
      </w:r>
      <w:r>
        <w:rPr>
          <w:color w:val="0F4F75"/>
        </w:rPr>
        <w:t>outcomes</w:t>
      </w:r>
      <w:r>
        <w:rPr>
          <w:color w:val="0F4F75"/>
          <w:spacing w:val="-5"/>
        </w:rPr>
        <w:t xml:space="preserve"> </w:t>
      </w:r>
      <w:r>
        <w:rPr>
          <w:color w:val="0F4F75"/>
        </w:rPr>
        <w:t>in</w:t>
      </w:r>
      <w:r>
        <w:rPr>
          <w:color w:val="0F4F75"/>
          <w:spacing w:val="-4"/>
        </w:rPr>
        <w:t xml:space="preserve"> </w:t>
      </w:r>
      <w:r>
        <w:rPr>
          <w:color w:val="0F4F75"/>
        </w:rPr>
        <w:t>the</w:t>
      </w:r>
      <w:r>
        <w:rPr>
          <w:color w:val="0F4F75"/>
          <w:spacing w:val="-8"/>
        </w:rPr>
        <w:t xml:space="preserve"> </w:t>
      </w:r>
      <w:r>
        <w:rPr>
          <w:color w:val="0F4F75"/>
        </w:rPr>
        <w:t>previous</w:t>
      </w:r>
      <w:r>
        <w:rPr>
          <w:color w:val="0F4F75"/>
          <w:spacing w:val="-5"/>
        </w:rPr>
        <w:t xml:space="preserve"> </w:t>
      </w:r>
      <w:r>
        <w:rPr>
          <w:color w:val="0F4F75"/>
        </w:rPr>
        <w:t xml:space="preserve">academic </w:t>
      </w:r>
      <w:r>
        <w:rPr>
          <w:color w:val="0F4F75"/>
          <w:spacing w:val="-4"/>
        </w:rPr>
        <w:t>year</w:t>
      </w:r>
    </w:p>
    <w:p w:rsidR="00913361" w:rsidRDefault="00C4425D">
      <w:pPr>
        <w:pStyle w:val="Heading2"/>
        <w:spacing w:before="338"/>
      </w:pPr>
      <w:r>
        <w:rPr>
          <w:color w:val="0F4F75"/>
        </w:rPr>
        <w:t>Pupil</w:t>
      </w:r>
      <w:r>
        <w:rPr>
          <w:color w:val="0F4F75"/>
          <w:spacing w:val="-13"/>
        </w:rPr>
        <w:t xml:space="preserve"> </w:t>
      </w:r>
      <w:r>
        <w:rPr>
          <w:color w:val="0F4F75"/>
        </w:rPr>
        <w:t>premium</w:t>
      </w:r>
      <w:r>
        <w:rPr>
          <w:color w:val="0F4F75"/>
          <w:spacing w:val="-12"/>
        </w:rPr>
        <w:t xml:space="preserve"> </w:t>
      </w:r>
      <w:r>
        <w:rPr>
          <w:color w:val="0F4F75"/>
        </w:rPr>
        <w:t>strategy</w:t>
      </w:r>
      <w:r>
        <w:rPr>
          <w:color w:val="0F4F75"/>
          <w:spacing w:val="-16"/>
        </w:rPr>
        <w:t xml:space="preserve"> </w:t>
      </w:r>
      <w:r>
        <w:rPr>
          <w:color w:val="0F4F75"/>
          <w:spacing w:val="-2"/>
        </w:rPr>
        <w:t>outcomes</w:t>
      </w:r>
    </w:p>
    <w:p w:rsidR="00913361" w:rsidRDefault="00C4425D">
      <w:pPr>
        <w:pStyle w:val="BodyText"/>
        <w:spacing w:before="38" w:line="259" w:lineRule="auto"/>
        <w:ind w:left="119" w:hanging="10"/>
      </w:pPr>
      <w:r>
        <w:rPr>
          <w:color w:val="0D0D0D"/>
        </w:rPr>
        <w:t>This</w:t>
      </w:r>
      <w:r>
        <w:rPr>
          <w:color w:val="0D0D0D"/>
          <w:spacing w:val="-4"/>
        </w:rPr>
        <w:t xml:space="preserve"> </w:t>
      </w:r>
      <w:r>
        <w:rPr>
          <w:color w:val="0D0D0D"/>
        </w:rPr>
        <w:t>details</w:t>
      </w:r>
      <w:r>
        <w:rPr>
          <w:color w:val="0D0D0D"/>
          <w:spacing w:val="-1"/>
        </w:rPr>
        <w:t xml:space="preserve"> </w:t>
      </w:r>
      <w:r>
        <w:rPr>
          <w:color w:val="0D0D0D"/>
        </w:rPr>
        <w:t>the</w:t>
      </w:r>
      <w:r>
        <w:rPr>
          <w:color w:val="0D0D0D"/>
          <w:spacing w:val="-3"/>
        </w:rPr>
        <w:t xml:space="preserve"> </w:t>
      </w:r>
      <w:r>
        <w:rPr>
          <w:color w:val="0D0D0D"/>
        </w:rPr>
        <w:t>impact</w:t>
      </w:r>
      <w:r>
        <w:rPr>
          <w:color w:val="0D0D0D"/>
          <w:spacing w:val="-3"/>
        </w:rPr>
        <w:t xml:space="preserve"> </w:t>
      </w:r>
      <w:r>
        <w:rPr>
          <w:color w:val="0D0D0D"/>
        </w:rPr>
        <w:t>that</w:t>
      </w:r>
      <w:r>
        <w:rPr>
          <w:color w:val="0D0D0D"/>
          <w:spacing w:val="-3"/>
        </w:rPr>
        <w:t xml:space="preserve"> </w:t>
      </w:r>
      <w:r>
        <w:rPr>
          <w:color w:val="0D0D0D"/>
        </w:rPr>
        <w:t>our</w:t>
      </w:r>
      <w:r>
        <w:rPr>
          <w:color w:val="0D0D0D"/>
          <w:spacing w:val="-1"/>
        </w:rPr>
        <w:t xml:space="preserve"> </w:t>
      </w:r>
      <w:r>
        <w:rPr>
          <w:color w:val="0D0D0D"/>
        </w:rPr>
        <w:t>pupil</w:t>
      </w:r>
      <w:r>
        <w:rPr>
          <w:color w:val="0D0D0D"/>
          <w:spacing w:val="-2"/>
        </w:rPr>
        <w:t xml:space="preserve"> </w:t>
      </w:r>
      <w:r>
        <w:rPr>
          <w:color w:val="0D0D0D"/>
        </w:rPr>
        <w:t>premium</w:t>
      </w:r>
      <w:r>
        <w:rPr>
          <w:color w:val="0D0D0D"/>
          <w:spacing w:val="-2"/>
        </w:rPr>
        <w:t xml:space="preserve"> </w:t>
      </w:r>
      <w:r>
        <w:rPr>
          <w:color w:val="0D0D0D"/>
        </w:rPr>
        <w:t>activity</w:t>
      </w:r>
      <w:r>
        <w:rPr>
          <w:color w:val="0D0D0D"/>
          <w:spacing w:val="-4"/>
        </w:rPr>
        <w:t xml:space="preserve"> </w:t>
      </w:r>
      <w:r>
        <w:rPr>
          <w:color w:val="0D0D0D"/>
        </w:rPr>
        <w:t>had</w:t>
      </w:r>
      <w:r>
        <w:rPr>
          <w:color w:val="0D0D0D"/>
          <w:spacing w:val="-1"/>
        </w:rPr>
        <w:t xml:space="preserve"> </w:t>
      </w:r>
      <w:r>
        <w:rPr>
          <w:color w:val="0D0D0D"/>
        </w:rPr>
        <w:t>on</w:t>
      </w:r>
      <w:r>
        <w:rPr>
          <w:color w:val="0D0D0D"/>
          <w:spacing w:val="-1"/>
        </w:rPr>
        <w:t xml:space="preserve"> </w:t>
      </w:r>
      <w:r>
        <w:rPr>
          <w:color w:val="0D0D0D"/>
        </w:rPr>
        <w:t>pupils</w:t>
      </w:r>
      <w:r>
        <w:rPr>
          <w:color w:val="0D0D0D"/>
          <w:spacing w:val="-1"/>
        </w:rPr>
        <w:t xml:space="preserve"> </w:t>
      </w:r>
      <w:r>
        <w:rPr>
          <w:color w:val="0D0D0D"/>
        </w:rPr>
        <w:t>in</w:t>
      </w:r>
      <w:r>
        <w:rPr>
          <w:color w:val="0D0D0D"/>
          <w:spacing w:val="-1"/>
        </w:rPr>
        <w:t xml:space="preserve"> </w:t>
      </w:r>
      <w:r>
        <w:rPr>
          <w:color w:val="0D0D0D"/>
        </w:rPr>
        <w:t>the</w:t>
      </w:r>
      <w:r>
        <w:rPr>
          <w:color w:val="0D0D0D"/>
          <w:spacing w:val="-1"/>
        </w:rPr>
        <w:t xml:space="preserve"> </w:t>
      </w:r>
      <w:r>
        <w:rPr>
          <w:color w:val="0D0D0D"/>
        </w:rPr>
        <w:t>202</w:t>
      </w:r>
      <w:r w:rsidR="00465078">
        <w:rPr>
          <w:color w:val="0D0D0D"/>
        </w:rPr>
        <w:t>2</w:t>
      </w:r>
      <w:r>
        <w:rPr>
          <w:color w:val="0D0D0D"/>
          <w:spacing w:val="-3"/>
        </w:rPr>
        <w:t xml:space="preserve"> </w:t>
      </w:r>
      <w:r>
        <w:rPr>
          <w:color w:val="0D0D0D"/>
        </w:rPr>
        <w:t>to</w:t>
      </w:r>
      <w:r>
        <w:rPr>
          <w:color w:val="0D0D0D"/>
          <w:spacing w:val="-3"/>
        </w:rPr>
        <w:t xml:space="preserve"> </w:t>
      </w:r>
      <w:r>
        <w:rPr>
          <w:color w:val="0D0D0D"/>
        </w:rPr>
        <w:t>202</w:t>
      </w:r>
      <w:r w:rsidR="00465078">
        <w:rPr>
          <w:color w:val="0D0D0D"/>
        </w:rPr>
        <w:t>3</w:t>
      </w:r>
      <w:r>
        <w:rPr>
          <w:color w:val="0D0D0D"/>
        </w:rPr>
        <w:t xml:space="preserve"> academic year.</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5"/>
        <w:gridCol w:w="5382"/>
      </w:tblGrid>
      <w:tr w:rsidR="00913361">
        <w:trPr>
          <w:trHeight w:val="664"/>
        </w:trPr>
        <w:tc>
          <w:tcPr>
            <w:tcW w:w="4105" w:type="dxa"/>
            <w:shd w:val="clear" w:color="auto" w:fill="F1F1F1"/>
          </w:tcPr>
          <w:p w:rsidR="00913361" w:rsidRDefault="00C4425D">
            <w:pPr>
              <w:pStyle w:val="TableParagraph"/>
              <w:spacing w:before="36"/>
              <w:ind w:left="113"/>
              <w:rPr>
                <w:b/>
                <w:sz w:val="24"/>
              </w:rPr>
            </w:pPr>
            <w:r>
              <w:rPr>
                <w:b/>
                <w:color w:val="0D0D0D"/>
                <w:spacing w:val="-5"/>
                <w:sz w:val="24"/>
              </w:rPr>
              <w:t>Aim</w:t>
            </w:r>
          </w:p>
        </w:tc>
        <w:tc>
          <w:tcPr>
            <w:tcW w:w="5382" w:type="dxa"/>
            <w:shd w:val="clear" w:color="auto" w:fill="F1F1F1"/>
          </w:tcPr>
          <w:p w:rsidR="00913361" w:rsidRDefault="00C4425D">
            <w:pPr>
              <w:pStyle w:val="TableParagraph"/>
              <w:spacing w:before="36"/>
              <w:ind w:left="112"/>
              <w:rPr>
                <w:b/>
                <w:sz w:val="24"/>
              </w:rPr>
            </w:pPr>
            <w:r>
              <w:rPr>
                <w:b/>
                <w:color w:val="0D0D0D"/>
                <w:spacing w:val="-2"/>
                <w:sz w:val="24"/>
              </w:rPr>
              <w:t>Outcomes</w:t>
            </w:r>
          </w:p>
        </w:tc>
      </w:tr>
    </w:tbl>
    <w:p w:rsidR="00913361" w:rsidRDefault="00913361">
      <w:pPr>
        <w:rPr>
          <w:sz w:val="24"/>
        </w:rPr>
        <w:sectPr w:rsidR="00913361">
          <w:pgSz w:w="11910" w:h="16840"/>
          <w:pgMar w:top="960" w:right="1100" w:bottom="1000" w:left="980" w:header="0" w:footer="819" w:gutter="0"/>
          <w:cols w:space="720"/>
        </w:sectPr>
      </w:pPr>
    </w:p>
    <w:p w:rsidR="00913361" w:rsidRDefault="00913361">
      <w:pPr>
        <w:pStyle w:val="BodyText"/>
        <w:spacing w:before="6"/>
        <w:rPr>
          <w:sz w:val="2"/>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5"/>
        <w:gridCol w:w="5382"/>
      </w:tblGrid>
      <w:tr w:rsidR="00913361">
        <w:trPr>
          <w:trHeight w:val="3769"/>
        </w:trPr>
        <w:tc>
          <w:tcPr>
            <w:tcW w:w="4105" w:type="dxa"/>
            <w:vMerge w:val="restart"/>
          </w:tcPr>
          <w:p w:rsidR="00913361" w:rsidRDefault="00C4425D">
            <w:pPr>
              <w:pStyle w:val="TableParagraph"/>
              <w:spacing w:before="33" w:line="259" w:lineRule="auto"/>
              <w:ind w:left="113"/>
              <w:rPr>
                <w:b/>
                <w:sz w:val="20"/>
              </w:rPr>
            </w:pPr>
            <w:r>
              <w:rPr>
                <w:b/>
                <w:color w:val="0D0D0D"/>
                <w:sz w:val="20"/>
              </w:rPr>
              <w:t>To improve our provision in supporting the</w:t>
            </w:r>
            <w:r>
              <w:rPr>
                <w:b/>
                <w:color w:val="0D0D0D"/>
                <w:spacing w:val="-3"/>
                <w:sz w:val="20"/>
              </w:rPr>
              <w:t xml:space="preserve"> </w:t>
            </w:r>
            <w:r>
              <w:rPr>
                <w:b/>
                <w:color w:val="0D0D0D"/>
                <w:sz w:val="20"/>
              </w:rPr>
              <w:t>mental</w:t>
            </w:r>
            <w:r>
              <w:rPr>
                <w:b/>
                <w:color w:val="0D0D0D"/>
                <w:spacing w:val="-3"/>
                <w:sz w:val="20"/>
              </w:rPr>
              <w:t xml:space="preserve"> </w:t>
            </w:r>
            <w:r>
              <w:rPr>
                <w:b/>
                <w:color w:val="0D0D0D"/>
                <w:sz w:val="20"/>
              </w:rPr>
              <w:t>health</w:t>
            </w:r>
            <w:r>
              <w:rPr>
                <w:b/>
                <w:color w:val="0D0D0D"/>
                <w:spacing w:val="-2"/>
                <w:sz w:val="20"/>
              </w:rPr>
              <w:t xml:space="preserve"> </w:t>
            </w:r>
            <w:r>
              <w:rPr>
                <w:b/>
                <w:color w:val="0D0D0D"/>
                <w:sz w:val="20"/>
              </w:rPr>
              <w:t>&amp;</w:t>
            </w:r>
            <w:r>
              <w:rPr>
                <w:b/>
                <w:color w:val="0D0D0D"/>
                <w:spacing w:val="-3"/>
                <w:sz w:val="20"/>
              </w:rPr>
              <w:t xml:space="preserve"> </w:t>
            </w:r>
            <w:r>
              <w:rPr>
                <w:b/>
                <w:color w:val="0D0D0D"/>
                <w:sz w:val="20"/>
              </w:rPr>
              <w:t>emotional</w:t>
            </w:r>
            <w:r>
              <w:rPr>
                <w:b/>
                <w:color w:val="0D0D0D"/>
                <w:spacing w:val="-3"/>
                <w:sz w:val="20"/>
              </w:rPr>
              <w:t xml:space="preserve"> </w:t>
            </w:r>
            <w:r>
              <w:rPr>
                <w:b/>
                <w:color w:val="0D0D0D"/>
                <w:sz w:val="20"/>
              </w:rPr>
              <w:t>well-being of</w:t>
            </w:r>
            <w:r>
              <w:rPr>
                <w:b/>
                <w:color w:val="0D0D0D"/>
                <w:spacing w:val="-7"/>
                <w:sz w:val="20"/>
              </w:rPr>
              <w:t xml:space="preserve"> </w:t>
            </w:r>
            <w:r>
              <w:rPr>
                <w:b/>
                <w:color w:val="0D0D0D"/>
                <w:sz w:val="20"/>
              </w:rPr>
              <w:t>disadvantaged</w:t>
            </w:r>
            <w:r>
              <w:rPr>
                <w:b/>
                <w:color w:val="0D0D0D"/>
                <w:spacing w:val="-7"/>
                <w:sz w:val="20"/>
              </w:rPr>
              <w:t xml:space="preserve"> </w:t>
            </w:r>
            <w:r>
              <w:rPr>
                <w:b/>
                <w:color w:val="0D0D0D"/>
                <w:sz w:val="20"/>
              </w:rPr>
              <w:t>pupils</w:t>
            </w:r>
            <w:r>
              <w:rPr>
                <w:b/>
                <w:color w:val="0D0D0D"/>
                <w:spacing w:val="-9"/>
                <w:sz w:val="20"/>
              </w:rPr>
              <w:t xml:space="preserve"> </w:t>
            </w:r>
            <w:r>
              <w:rPr>
                <w:b/>
                <w:color w:val="0D0D0D"/>
                <w:sz w:val="20"/>
              </w:rPr>
              <w:t>so</w:t>
            </w:r>
            <w:r>
              <w:rPr>
                <w:b/>
                <w:color w:val="0D0D0D"/>
                <w:spacing w:val="-7"/>
                <w:sz w:val="20"/>
              </w:rPr>
              <w:t xml:space="preserve"> </w:t>
            </w:r>
            <w:r>
              <w:rPr>
                <w:b/>
                <w:color w:val="0D0D0D"/>
                <w:sz w:val="20"/>
              </w:rPr>
              <w:t>they</w:t>
            </w:r>
            <w:r>
              <w:rPr>
                <w:b/>
                <w:color w:val="0D0D0D"/>
                <w:spacing w:val="-9"/>
                <w:sz w:val="20"/>
              </w:rPr>
              <w:t xml:space="preserve"> </w:t>
            </w:r>
            <w:r>
              <w:rPr>
                <w:b/>
                <w:color w:val="0D0D0D"/>
                <w:sz w:val="20"/>
              </w:rPr>
              <w:t>have</w:t>
            </w:r>
            <w:r>
              <w:rPr>
                <w:b/>
                <w:color w:val="0D0D0D"/>
                <w:spacing w:val="-8"/>
                <w:sz w:val="20"/>
              </w:rPr>
              <w:t xml:space="preserve"> </w:t>
            </w:r>
            <w:r>
              <w:rPr>
                <w:b/>
                <w:color w:val="0D0D0D"/>
                <w:sz w:val="20"/>
              </w:rPr>
              <w:t>the strategies for self-regulation when faced with challenge.</w:t>
            </w:r>
          </w:p>
        </w:tc>
        <w:tc>
          <w:tcPr>
            <w:tcW w:w="5382" w:type="dxa"/>
            <w:tcBorders>
              <w:bottom w:val="nil"/>
            </w:tcBorders>
          </w:tcPr>
          <w:p w:rsidR="00913361" w:rsidRDefault="00C4425D">
            <w:pPr>
              <w:pStyle w:val="TableParagraph"/>
              <w:spacing w:before="36"/>
              <w:ind w:left="11"/>
              <w:rPr>
                <w:b/>
              </w:rPr>
            </w:pPr>
            <w:r>
              <w:rPr>
                <w:b/>
                <w:u w:val="single"/>
              </w:rPr>
              <w:t>Improved</w:t>
            </w:r>
            <w:r>
              <w:rPr>
                <w:b/>
                <w:spacing w:val="-7"/>
                <w:u w:val="single"/>
              </w:rPr>
              <w:t xml:space="preserve"> </w:t>
            </w:r>
            <w:r>
              <w:rPr>
                <w:b/>
                <w:u w:val="single"/>
              </w:rPr>
              <w:t>attitudes,</w:t>
            </w:r>
            <w:r>
              <w:rPr>
                <w:b/>
                <w:spacing w:val="-7"/>
                <w:u w:val="single"/>
              </w:rPr>
              <w:t xml:space="preserve"> </w:t>
            </w:r>
            <w:proofErr w:type="spellStart"/>
            <w:r>
              <w:rPr>
                <w:b/>
                <w:spacing w:val="-2"/>
                <w:u w:val="single"/>
              </w:rPr>
              <w:t>behaviour</w:t>
            </w:r>
            <w:proofErr w:type="spellEnd"/>
            <w:r>
              <w:rPr>
                <w:b/>
                <w:spacing w:val="-2"/>
                <w:u w:val="single"/>
              </w:rPr>
              <w:t>:</w:t>
            </w:r>
          </w:p>
          <w:p w:rsidR="00913361" w:rsidRDefault="00C4425D">
            <w:pPr>
              <w:pStyle w:val="TableParagraph"/>
              <w:spacing w:before="19" w:line="235" w:lineRule="auto"/>
              <w:ind w:left="374" w:hanging="360"/>
              <w:rPr>
                <w:sz w:val="20"/>
              </w:rPr>
            </w:pPr>
            <w:r>
              <w:rPr>
                <w:noProof/>
                <w:position w:val="1"/>
              </w:rPr>
              <w:drawing>
                <wp:inline distT="0" distB="0" distL="0" distR="0">
                  <wp:extent cx="116175" cy="115349"/>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0" cstate="print"/>
                          <a:stretch>
                            <a:fillRect/>
                          </a:stretch>
                        </pic:blipFill>
                        <pic:spPr>
                          <a:xfrm>
                            <a:off x="0" y="0"/>
                            <a:ext cx="116175" cy="115349"/>
                          </a:xfrm>
                          <a:prstGeom prst="rect">
                            <a:avLst/>
                          </a:prstGeom>
                        </pic:spPr>
                      </pic:pic>
                    </a:graphicData>
                  </a:graphic>
                </wp:inline>
              </w:drawing>
            </w:r>
            <w:r>
              <w:rPr>
                <w:rFonts w:ascii="Times New Roman"/>
                <w:sz w:val="20"/>
              </w:rPr>
              <w:t xml:space="preserve"> </w:t>
            </w:r>
            <w:r>
              <w:rPr>
                <w:color w:val="0D0D0D"/>
                <w:sz w:val="20"/>
              </w:rPr>
              <w:t xml:space="preserve">Less CPOMS </w:t>
            </w:r>
            <w:proofErr w:type="spellStart"/>
            <w:r>
              <w:rPr>
                <w:color w:val="0D0D0D"/>
                <w:sz w:val="20"/>
              </w:rPr>
              <w:t>behaviour</w:t>
            </w:r>
            <w:proofErr w:type="spellEnd"/>
            <w:r>
              <w:rPr>
                <w:color w:val="0D0D0D"/>
                <w:sz w:val="20"/>
              </w:rPr>
              <w:t xml:space="preserve"> logs reported during summer term </w:t>
            </w:r>
            <w:r>
              <w:rPr>
                <w:sz w:val="20"/>
              </w:rPr>
              <w:t>(Autumn</w:t>
            </w:r>
            <w:r>
              <w:rPr>
                <w:spacing w:val="-8"/>
                <w:sz w:val="20"/>
              </w:rPr>
              <w:t xml:space="preserve"> </w:t>
            </w:r>
            <w:r>
              <w:rPr>
                <w:sz w:val="20"/>
              </w:rPr>
              <w:t>Term-</w:t>
            </w:r>
            <w:r>
              <w:rPr>
                <w:spacing w:val="-4"/>
                <w:sz w:val="20"/>
              </w:rPr>
              <w:t xml:space="preserve"> </w:t>
            </w:r>
            <w:r w:rsidR="003F6CCF">
              <w:rPr>
                <w:sz w:val="20"/>
              </w:rPr>
              <w:t>55</w:t>
            </w:r>
            <w:r>
              <w:rPr>
                <w:sz w:val="20"/>
              </w:rPr>
              <w:t>;</w:t>
            </w:r>
            <w:r>
              <w:rPr>
                <w:spacing w:val="-5"/>
                <w:sz w:val="20"/>
              </w:rPr>
              <w:t xml:space="preserve"> </w:t>
            </w:r>
            <w:r>
              <w:rPr>
                <w:sz w:val="20"/>
              </w:rPr>
              <w:t>Spring</w:t>
            </w:r>
            <w:r>
              <w:rPr>
                <w:spacing w:val="-6"/>
                <w:sz w:val="20"/>
              </w:rPr>
              <w:t xml:space="preserve"> </w:t>
            </w:r>
            <w:r>
              <w:rPr>
                <w:sz w:val="20"/>
              </w:rPr>
              <w:t>Term-</w:t>
            </w:r>
            <w:r>
              <w:rPr>
                <w:spacing w:val="-4"/>
                <w:sz w:val="20"/>
              </w:rPr>
              <w:t xml:space="preserve"> </w:t>
            </w:r>
            <w:r w:rsidR="003F6CCF">
              <w:rPr>
                <w:sz w:val="20"/>
              </w:rPr>
              <w:t>38</w:t>
            </w:r>
            <w:r>
              <w:rPr>
                <w:sz w:val="20"/>
              </w:rPr>
              <w:t>;</w:t>
            </w:r>
            <w:r>
              <w:rPr>
                <w:spacing w:val="-5"/>
                <w:sz w:val="20"/>
              </w:rPr>
              <w:t xml:space="preserve"> </w:t>
            </w:r>
            <w:r>
              <w:rPr>
                <w:sz w:val="20"/>
              </w:rPr>
              <w:t>Summer-</w:t>
            </w:r>
            <w:r>
              <w:rPr>
                <w:spacing w:val="-4"/>
                <w:sz w:val="20"/>
              </w:rPr>
              <w:t xml:space="preserve"> </w:t>
            </w:r>
            <w:r w:rsidR="003F6CCF">
              <w:rPr>
                <w:sz w:val="20"/>
              </w:rPr>
              <w:t>10</w:t>
            </w:r>
            <w:r>
              <w:rPr>
                <w:sz w:val="20"/>
              </w:rPr>
              <w:t>)</w:t>
            </w:r>
          </w:p>
          <w:p w:rsidR="00913361" w:rsidRDefault="00913361">
            <w:pPr>
              <w:pStyle w:val="TableParagraph"/>
              <w:spacing w:before="62"/>
              <w:rPr>
                <w:sz w:val="20"/>
              </w:rPr>
            </w:pPr>
          </w:p>
          <w:p w:rsidR="00913361" w:rsidRPr="00056D87" w:rsidRDefault="00C4425D" w:rsidP="00056D87">
            <w:pPr>
              <w:pStyle w:val="TableParagraph"/>
              <w:ind w:left="11"/>
              <w:rPr>
                <w:b/>
                <w:sz w:val="20"/>
              </w:rPr>
            </w:pPr>
            <w:r>
              <w:rPr>
                <w:b/>
                <w:color w:val="0D0D0D"/>
                <w:sz w:val="20"/>
                <w:u w:val="single" w:color="0D0D0D"/>
              </w:rPr>
              <w:t>Improved</w:t>
            </w:r>
            <w:r>
              <w:rPr>
                <w:b/>
                <w:color w:val="0D0D0D"/>
                <w:spacing w:val="-12"/>
                <w:sz w:val="20"/>
                <w:u w:val="single" w:color="0D0D0D"/>
              </w:rPr>
              <w:t xml:space="preserve"> </w:t>
            </w:r>
            <w:r>
              <w:rPr>
                <w:b/>
                <w:color w:val="0D0D0D"/>
                <w:spacing w:val="-2"/>
                <w:sz w:val="20"/>
                <w:u w:val="single" w:color="0D0D0D"/>
              </w:rPr>
              <w:t>attendance:</w:t>
            </w:r>
            <w:r>
              <w:rPr>
                <w:noProof/>
              </w:rPr>
              <mc:AlternateContent>
                <mc:Choice Requires="wpg">
                  <w:drawing>
                    <wp:anchor distT="0" distB="0" distL="0" distR="0" simplePos="0" relativeHeight="486982144" behindDoc="1" locked="0" layoutInCell="1" allowOverlap="1">
                      <wp:simplePos x="0" y="0"/>
                      <wp:positionH relativeFrom="column">
                        <wp:posOffset>233933</wp:posOffset>
                      </wp:positionH>
                      <wp:positionV relativeFrom="paragraph">
                        <wp:posOffset>20973</wp:posOffset>
                      </wp:positionV>
                      <wp:extent cx="103505" cy="104139"/>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505" cy="104139"/>
                                <a:chOff x="0" y="0"/>
                                <a:chExt cx="103505" cy="104139"/>
                              </a:xfrm>
                            </wpg:grpSpPr>
                            <pic:pic xmlns:pic="http://schemas.openxmlformats.org/drawingml/2006/picture">
                              <pic:nvPicPr>
                                <pic:cNvPr id="40" name="Image 40"/>
                                <pic:cNvPicPr/>
                              </pic:nvPicPr>
                              <pic:blipFill>
                                <a:blip r:embed="rId10" cstate="print"/>
                                <a:stretch>
                                  <a:fillRect/>
                                </a:stretch>
                              </pic:blipFill>
                              <pic:spPr>
                                <a:xfrm>
                                  <a:off x="0" y="0"/>
                                  <a:ext cx="104518" cy="104775"/>
                                </a:xfrm>
                                <a:prstGeom prst="rect">
                                  <a:avLst/>
                                </a:prstGeom>
                              </pic:spPr>
                            </pic:pic>
                          </wpg:wgp>
                        </a:graphicData>
                      </a:graphic>
                    </wp:anchor>
                  </w:drawing>
                </mc:Choice>
                <mc:Fallback>
                  <w:pict>
                    <v:group w14:anchorId="61FF30AE" id="Group 39" o:spid="_x0000_s1026" style="position:absolute;margin-left:18.4pt;margin-top:1.65pt;width:8.15pt;height:8.2pt;z-index:-16334336;mso-wrap-distance-left:0;mso-wrap-distance-right:0" coordsize="103505,104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0" o:spid="_x0000_s1027" type="#_x0000_t75" style="position:absolute;width:104518;height:10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">
                        <v:imagedata r:id="rId16" o:title=""/>
                      </v:shape>
                    </v:group>
                  </w:pict>
                </mc:Fallback>
              </mc:AlternateContent>
            </w:r>
          </w:p>
          <w:p w:rsidR="00913361" w:rsidRDefault="00C4425D" w:rsidP="00056D87">
            <w:pPr>
              <w:pStyle w:val="TableParagraph"/>
              <w:numPr>
                <w:ilvl w:val="0"/>
                <w:numId w:val="6"/>
              </w:numPr>
              <w:spacing w:before="4"/>
              <w:ind w:right="92"/>
              <w:rPr>
                <w:sz w:val="20"/>
              </w:rPr>
            </w:pPr>
            <w:r>
              <w:rPr>
                <w:sz w:val="20"/>
              </w:rPr>
              <w:t>2021/22: In Autumn term, 34% of PP attendance was below</w:t>
            </w:r>
            <w:r>
              <w:rPr>
                <w:spacing w:val="-7"/>
                <w:sz w:val="20"/>
              </w:rPr>
              <w:t xml:space="preserve"> </w:t>
            </w:r>
            <w:r>
              <w:rPr>
                <w:sz w:val="20"/>
              </w:rPr>
              <w:t>90%.</w:t>
            </w:r>
            <w:r>
              <w:rPr>
                <w:spacing w:val="-5"/>
                <w:sz w:val="20"/>
              </w:rPr>
              <w:t xml:space="preserve"> </w:t>
            </w:r>
            <w:r>
              <w:rPr>
                <w:sz w:val="20"/>
              </w:rPr>
              <w:t>In</w:t>
            </w:r>
            <w:r>
              <w:rPr>
                <w:spacing w:val="-4"/>
                <w:sz w:val="20"/>
              </w:rPr>
              <w:t xml:space="preserve"> </w:t>
            </w:r>
            <w:r>
              <w:rPr>
                <w:sz w:val="20"/>
              </w:rPr>
              <w:t>Summer</w:t>
            </w:r>
            <w:r>
              <w:rPr>
                <w:spacing w:val="-5"/>
                <w:sz w:val="20"/>
              </w:rPr>
              <w:t xml:space="preserve"> </w:t>
            </w:r>
            <w:r>
              <w:rPr>
                <w:sz w:val="20"/>
              </w:rPr>
              <w:t>term that</w:t>
            </w:r>
            <w:r>
              <w:rPr>
                <w:spacing w:val="-5"/>
                <w:sz w:val="20"/>
              </w:rPr>
              <w:t xml:space="preserve"> </w:t>
            </w:r>
            <w:r>
              <w:rPr>
                <w:sz w:val="20"/>
              </w:rPr>
              <w:t>has</w:t>
            </w:r>
            <w:r>
              <w:rPr>
                <w:spacing w:val="-4"/>
                <w:sz w:val="20"/>
              </w:rPr>
              <w:t xml:space="preserve"> </w:t>
            </w:r>
            <w:r>
              <w:rPr>
                <w:sz w:val="20"/>
              </w:rPr>
              <w:t>dropped</w:t>
            </w:r>
            <w:r>
              <w:rPr>
                <w:spacing w:val="-5"/>
                <w:sz w:val="20"/>
              </w:rPr>
              <w:t xml:space="preserve"> </w:t>
            </w:r>
            <w:r>
              <w:rPr>
                <w:sz w:val="20"/>
              </w:rPr>
              <w:t>to</w:t>
            </w:r>
            <w:r>
              <w:rPr>
                <w:spacing w:val="-5"/>
                <w:sz w:val="20"/>
              </w:rPr>
              <w:t xml:space="preserve"> </w:t>
            </w:r>
            <w:r>
              <w:rPr>
                <w:sz w:val="20"/>
              </w:rPr>
              <w:t>28%. In Autumn term, 9.3% were below 80%, in Summer term that has reduced to 5%.</w:t>
            </w:r>
          </w:p>
          <w:p w:rsidR="00056D87" w:rsidRDefault="00056D87" w:rsidP="00056D87">
            <w:pPr>
              <w:pStyle w:val="TableParagraph"/>
              <w:spacing w:before="4"/>
              <w:ind w:left="720" w:right="92"/>
              <w:rPr>
                <w:sz w:val="20"/>
              </w:rPr>
            </w:pPr>
          </w:p>
          <w:p w:rsidR="00056D87" w:rsidRDefault="00056D87" w:rsidP="00056D87">
            <w:pPr>
              <w:pStyle w:val="TableParagraph"/>
              <w:spacing w:before="4"/>
              <w:ind w:left="360" w:right="92"/>
              <w:rPr>
                <w:sz w:val="20"/>
              </w:rPr>
            </w:pPr>
            <w:r>
              <w:rPr>
                <w:sz w:val="20"/>
              </w:rPr>
              <w:t xml:space="preserve">       2022/23: In Autumn term,</w:t>
            </w:r>
            <w:r w:rsidR="00634906">
              <w:rPr>
                <w:sz w:val="20"/>
              </w:rPr>
              <w:t xml:space="preserve"> 51% were below 90% attendance.</w:t>
            </w:r>
            <w:r>
              <w:rPr>
                <w:sz w:val="20"/>
              </w:rPr>
              <w:t xml:space="preserve"> </w:t>
            </w:r>
            <w:r w:rsidR="00634906">
              <w:rPr>
                <w:sz w:val="20"/>
              </w:rPr>
              <w:t>By summer term this was sitting at 40%. In Autumn term, 23% were at 80% or below. By summer, this had reduced to 18%</w:t>
            </w:r>
          </w:p>
          <w:p w:rsidR="00913361" w:rsidRDefault="00913361">
            <w:pPr>
              <w:pStyle w:val="TableParagraph"/>
              <w:spacing w:before="123"/>
              <w:rPr>
                <w:sz w:val="20"/>
              </w:rPr>
            </w:pPr>
          </w:p>
          <w:p w:rsidR="00913361" w:rsidRDefault="00C4425D">
            <w:pPr>
              <w:pStyle w:val="TableParagraph"/>
              <w:ind w:left="4"/>
              <w:rPr>
                <w:b/>
              </w:rPr>
            </w:pPr>
            <w:r>
              <w:rPr>
                <w:b/>
              </w:rPr>
              <w:t>Mental</w:t>
            </w:r>
            <w:r>
              <w:rPr>
                <w:b/>
                <w:spacing w:val="-3"/>
              </w:rPr>
              <w:t xml:space="preserve"> </w:t>
            </w:r>
            <w:r>
              <w:rPr>
                <w:b/>
              </w:rPr>
              <w:t>Health</w:t>
            </w:r>
            <w:r>
              <w:rPr>
                <w:b/>
                <w:spacing w:val="-6"/>
              </w:rPr>
              <w:t xml:space="preserve"> </w:t>
            </w:r>
            <w:r>
              <w:rPr>
                <w:b/>
              </w:rPr>
              <w:t>and</w:t>
            </w:r>
            <w:r>
              <w:rPr>
                <w:b/>
                <w:spacing w:val="-5"/>
              </w:rPr>
              <w:t xml:space="preserve"> </w:t>
            </w:r>
            <w:r>
              <w:rPr>
                <w:b/>
                <w:spacing w:val="-2"/>
              </w:rPr>
              <w:t>Wellbeing:</w:t>
            </w:r>
          </w:p>
        </w:tc>
      </w:tr>
      <w:tr w:rsidR="00913361">
        <w:trPr>
          <w:trHeight w:val="1729"/>
        </w:trPr>
        <w:tc>
          <w:tcPr>
            <w:tcW w:w="4105" w:type="dxa"/>
            <w:vMerge/>
            <w:tcBorders>
              <w:top w:val="nil"/>
            </w:tcBorders>
          </w:tcPr>
          <w:p w:rsidR="00913361" w:rsidRDefault="00913361">
            <w:pPr>
              <w:rPr>
                <w:sz w:val="2"/>
                <w:szCs w:val="2"/>
              </w:rPr>
            </w:pPr>
          </w:p>
        </w:tc>
        <w:tc>
          <w:tcPr>
            <w:tcW w:w="5382" w:type="dxa"/>
            <w:tcBorders>
              <w:top w:val="nil"/>
            </w:tcBorders>
          </w:tcPr>
          <w:p w:rsidR="00913361" w:rsidRDefault="00C4425D">
            <w:pPr>
              <w:pStyle w:val="TableParagraph"/>
              <w:spacing w:before="33" w:line="218" w:lineRule="auto"/>
              <w:ind w:left="378" w:hanging="368"/>
              <w:rPr>
                <w:sz w:val="20"/>
              </w:rPr>
            </w:pPr>
            <w:r>
              <w:rPr>
                <w:noProof/>
              </w:rPr>
              <w:drawing>
                <wp:inline distT="0" distB="0" distL="0" distR="0">
                  <wp:extent cx="116204" cy="115570"/>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6" cstate="print"/>
                          <a:stretch>
                            <a:fillRect/>
                          </a:stretch>
                        </pic:blipFill>
                        <pic:spPr>
                          <a:xfrm>
                            <a:off x="0" y="0"/>
                            <a:ext cx="116204" cy="115570"/>
                          </a:xfrm>
                          <a:prstGeom prst="rect">
                            <a:avLst/>
                          </a:prstGeom>
                        </pic:spPr>
                      </pic:pic>
                    </a:graphicData>
                  </a:graphic>
                </wp:inline>
              </w:drawing>
            </w:r>
          </w:p>
          <w:p w:rsidR="00913361" w:rsidRDefault="00C4425D">
            <w:pPr>
              <w:pStyle w:val="TableParagraph"/>
              <w:spacing w:line="227" w:lineRule="exact"/>
              <w:ind w:left="14"/>
              <w:rPr>
                <w:sz w:val="20"/>
              </w:rPr>
            </w:pPr>
            <w:r>
              <w:rPr>
                <w:noProof/>
                <w:position w:val="5"/>
              </w:rPr>
              <w:drawing>
                <wp:inline distT="0" distB="0" distL="0" distR="0">
                  <wp:extent cx="114928" cy="114300"/>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6" cstate="print"/>
                          <a:stretch>
                            <a:fillRect/>
                          </a:stretch>
                        </pic:blipFill>
                        <pic:spPr>
                          <a:xfrm>
                            <a:off x="0" y="0"/>
                            <a:ext cx="114928" cy="114300"/>
                          </a:xfrm>
                          <a:prstGeom prst="rect">
                            <a:avLst/>
                          </a:prstGeom>
                        </pic:spPr>
                      </pic:pic>
                    </a:graphicData>
                  </a:graphic>
                </wp:inline>
              </w:drawing>
            </w:r>
            <w:r>
              <w:rPr>
                <w:rFonts w:ascii="Times New Roman"/>
                <w:spacing w:val="80"/>
                <w:w w:val="150"/>
                <w:sz w:val="20"/>
              </w:rPr>
              <w:t xml:space="preserve"> </w:t>
            </w:r>
            <w:r>
              <w:rPr>
                <w:color w:val="0D0D0D"/>
                <w:sz w:val="20"/>
              </w:rPr>
              <w:t>More positive talk regarding Mental Health</w:t>
            </w:r>
          </w:p>
          <w:p w:rsidR="00913361" w:rsidRDefault="00C4425D">
            <w:pPr>
              <w:pStyle w:val="TableParagraph"/>
              <w:spacing w:line="256" w:lineRule="auto"/>
              <w:ind w:left="378" w:hanging="365"/>
              <w:rPr>
                <w:sz w:val="20"/>
              </w:rPr>
            </w:pPr>
            <w:r>
              <w:rPr>
                <w:noProof/>
                <w:position w:val="3"/>
              </w:rPr>
              <w:drawing>
                <wp:inline distT="0" distB="0" distL="0" distR="0">
                  <wp:extent cx="115567" cy="114934"/>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6" cstate="print"/>
                          <a:stretch>
                            <a:fillRect/>
                          </a:stretch>
                        </pic:blipFill>
                        <pic:spPr>
                          <a:xfrm>
                            <a:off x="0" y="0"/>
                            <a:ext cx="115567" cy="114934"/>
                          </a:xfrm>
                          <a:prstGeom prst="rect">
                            <a:avLst/>
                          </a:prstGeom>
                        </pic:spPr>
                      </pic:pic>
                    </a:graphicData>
                  </a:graphic>
                </wp:inline>
              </w:drawing>
            </w:r>
            <w:r>
              <w:rPr>
                <w:rFonts w:ascii="Times New Roman"/>
                <w:spacing w:val="80"/>
                <w:w w:val="150"/>
                <w:sz w:val="20"/>
              </w:rPr>
              <w:t xml:space="preserve"> </w:t>
            </w:r>
            <w:r>
              <w:rPr>
                <w:color w:val="0D0D0D"/>
                <w:sz w:val="20"/>
              </w:rPr>
              <w:t>2021-22</w:t>
            </w:r>
            <w:r>
              <w:rPr>
                <w:color w:val="0D0D0D"/>
                <w:spacing w:val="-1"/>
                <w:sz w:val="20"/>
              </w:rPr>
              <w:t xml:space="preserve"> </w:t>
            </w:r>
            <w:r>
              <w:rPr>
                <w:color w:val="0D0D0D"/>
                <w:sz w:val="20"/>
              </w:rPr>
              <w:t>progress data</w:t>
            </w:r>
            <w:r>
              <w:rPr>
                <w:color w:val="0D0D0D"/>
                <w:spacing w:val="-1"/>
                <w:sz w:val="20"/>
              </w:rPr>
              <w:t xml:space="preserve"> </w:t>
            </w:r>
            <w:r>
              <w:rPr>
                <w:color w:val="0D0D0D"/>
                <w:sz w:val="20"/>
              </w:rPr>
              <w:t>shows all children taking</w:t>
            </w:r>
            <w:r>
              <w:rPr>
                <w:color w:val="0D0D0D"/>
                <w:spacing w:val="-2"/>
                <w:sz w:val="20"/>
              </w:rPr>
              <w:t xml:space="preserve"> </w:t>
            </w:r>
            <w:r>
              <w:rPr>
                <w:color w:val="0D0D0D"/>
                <w:sz w:val="20"/>
              </w:rPr>
              <w:t>part</w:t>
            </w:r>
            <w:r>
              <w:rPr>
                <w:color w:val="0D0D0D"/>
                <w:spacing w:val="-1"/>
                <w:sz w:val="20"/>
              </w:rPr>
              <w:t xml:space="preserve"> </w:t>
            </w:r>
            <w:r>
              <w:rPr>
                <w:color w:val="0D0D0D"/>
                <w:sz w:val="20"/>
              </w:rPr>
              <w:t>in Brighter Horizons</w:t>
            </w:r>
            <w:r>
              <w:rPr>
                <w:color w:val="0D0D0D"/>
                <w:spacing w:val="-6"/>
                <w:sz w:val="20"/>
              </w:rPr>
              <w:t xml:space="preserve"> </w:t>
            </w:r>
            <w:r>
              <w:rPr>
                <w:color w:val="0D0D0D"/>
                <w:sz w:val="20"/>
              </w:rPr>
              <w:t>Counselling</w:t>
            </w:r>
            <w:r>
              <w:rPr>
                <w:color w:val="0D0D0D"/>
                <w:spacing w:val="-7"/>
                <w:sz w:val="20"/>
              </w:rPr>
              <w:t xml:space="preserve"> </w:t>
            </w:r>
            <w:r>
              <w:rPr>
                <w:color w:val="0D0D0D"/>
                <w:sz w:val="20"/>
              </w:rPr>
              <w:t>made</w:t>
            </w:r>
            <w:r>
              <w:rPr>
                <w:color w:val="0D0D0D"/>
                <w:spacing w:val="-6"/>
                <w:sz w:val="20"/>
              </w:rPr>
              <w:t xml:space="preserve"> </w:t>
            </w:r>
            <w:r>
              <w:rPr>
                <w:color w:val="0D0D0D"/>
                <w:sz w:val="20"/>
              </w:rPr>
              <w:t>between</w:t>
            </w:r>
            <w:r>
              <w:rPr>
                <w:color w:val="0D0D0D"/>
                <w:spacing w:val="-6"/>
                <w:sz w:val="20"/>
              </w:rPr>
              <w:t xml:space="preserve"> </w:t>
            </w:r>
            <w:r>
              <w:rPr>
                <w:color w:val="0D0D0D"/>
                <w:sz w:val="20"/>
              </w:rPr>
              <w:t>+</w:t>
            </w:r>
            <w:r w:rsidR="00056D87">
              <w:rPr>
                <w:color w:val="0D0D0D"/>
                <w:sz w:val="20"/>
              </w:rPr>
              <w:t>6</w:t>
            </w:r>
            <w:r>
              <w:rPr>
                <w:color w:val="0D0D0D"/>
                <w:spacing w:val="-6"/>
                <w:sz w:val="20"/>
              </w:rPr>
              <w:t xml:space="preserve"> </w:t>
            </w:r>
            <w:r>
              <w:rPr>
                <w:color w:val="0D0D0D"/>
                <w:sz w:val="20"/>
              </w:rPr>
              <w:t>&amp;</w:t>
            </w:r>
            <w:r>
              <w:rPr>
                <w:color w:val="0D0D0D"/>
                <w:spacing w:val="-6"/>
                <w:sz w:val="20"/>
              </w:rPr>
              <w:t xml:space="preserve"> </w:t>
            </w:r>
            <w:r>
              <w:rPr>
                <w:color w:val="0D0D0D"/>
                <w:sz w:val="20"/>
              </w:rPr>
              <w:t>+</w:t>
            </w:r>
            <w:r w:rsidR="00056D87">
              <w:rPr>
                <w:color w:val="0D0D0D"/>
                <w:sz w:val="20"/>
              </w:rPr>
              <w:t>11</w:t>
            </w:r>
          </w:p>
          <w:p w:rsidR="00913361" w:rsidRDefault="00C4425D">
            <w:pPr>
              <w:pStyle w:val="TableParagraph"/>
              <w:spacing w:line="232" w:lineRule="exact"/>
              <w:ind w:left="14"/>
              <w:rPr>
                <w:sz w:val="20"/>
              </w:rPr>
            </w:pPr>
            <w:r>
              <w:rPr>
                <w:noProof/>
                <w:position w:val="4"/>
              </w:rPr>
              <w:drawing>
                <wp:inline distT="0" distB="0" distL="0" distR="0">
                  <wp:extent cx="116204" cy="116204"/>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0" cstate="print"/>
                          <a:stretch>
                            <a:fillRect/>
                          </a:stretch>
                        </pic:blipFill>
                        <pic:spPr>
                          <a:xfrm>
                            <a:off x="0" y="0"/>
                            <a:ext cx="116204" cy="116204"/>
                          </a:xfrm>
                          <a:prstGeom prst="rect">
                            <a:avLst/>
                          </a:prstGeom>
                        </pic:spPr>
                      </pic:pic>
                    </a:graphicData>
                  </a:graphic>
                </wp:inline>
              </w:drawing>
            </w:r>
            <w:r>
              <w:rPr>
                <w:rFonts w:ascii="Times New Roman"/>
                <w:spacing w:val="80"/>
                <w:w w:val="150"/>
                <w:sz w:val="20"/>
              </w:rPr>
              <w:t xml:space="preserve"> </w:t>
            </w:r>
            <w:r>
              <w:rPr>
                <w:color w:val="0D0D0D"/>
                <w:sz w:val="20"/>
              </w:rPr>
              <w:t>points of progress.</w:t>
            </w:r>
          </w:p>
        </w:tc>
      </w:tr>
      <w:tr w:rsidR="00913361">
        <w:trPr>
          <w:trHeight w:val="1317"/>
        </w:trPr>
        <w:tc>
          <w:tcPr>
            <w:tcW w:w="4105" w:type="dxa"/>
          </w:tcPr>
          <w:p w:rsidR="00913361" w:rsidRDefault="00C4425D">
            <w:pPr>
              <w:pStyle w:val="TableParagraph"/>
              <w:spacing w:before="33"/>
              <w:ind w:left="4"/>
              <w:rPr>
                <w:b/>
                <w:sz w:val="20"/>
              </w:rPr>
            </w:pPr>
            <w:r>
              <w:rPr>
                <w:b/>
                <w:color w:val="0D0D0D"/>
                <w:sz w:val="20"/>
              </w:rPr>
              <w:t>Sims</w:t>
            </w:r>
            <w:r>
              <w:rPr>
                <w:b/>
                <w:color w:val="0D0D0D"/>
                <w:spacing w:val="-9"/>
                <w:sz w:val="20"/>
              </w:rPr>
              <w:t xml:space="preserve"> </w:t>
            </w:r>
            <w:r>
              <w:rPr>
                <w:b/>
                <w:color w:val="0D0D0D"/>
                <w:sz w:val="20"/>
              </w:rPr>
              <w:t>Parent</w:t>
            </w:r>
            <w:r>
              <w:rPr>
                <w:b/>
                <w:color w:val="0D0D0D"/>
                <w:spacing w:val="-2"/>
                <w:sz w:val="20"/>
              </w:rPr>
              <w:t xml:space="preserve"> </w:t>
            </w:r>
            <w:r>
              <w:rPr>
                <w:b/>
                <w:color w:val="0D0D0D"/>
                <w:spacing w:val="-5"/>
                <w:sz w:val="20"/>
              </w:rPr>
              <w:t>App</w:t>
            </w:r>
          </w:p>
          <w:p w:rsidR="00913361" w:rsidRDefault="00913361">
            <w:pPr>
              <w:pStyle w:val="TableParagraph"/>
              <w:rPr>
                <w:sz w:val="20"/>
              </w:rPr>
            </w:pPr>
          </w:p>
          <w:p w:rsidR="00913361" w:rsidRDefault="00913361">
            <w:pPr>
              <w:pStyle w:val="TableParagraph"/>
              <w:spacing w:before="138"/>
              <w:rPr>
                <w:sz w:val="20"/>
              </w:rPr>
            </w:pPr>
          </w:p>
          <w:p w:rsidR="00913361" w:rsidRDefault="00C4425D">
            <w:pPr>
              <w:pStyle w:val="TableParagraph"/>
              <w:ind w:left="4"/>
              <w:rPr>
                <w:b/>
                <w:sz w:val="20"/>
              </w:rPr>
            </w:pPr>
            <w:r>
              <w:rPr>
                <w:b/>
                <w:color w:val="0D0D0D"/>
                <w:sz w:val="20"/>
              </w:rPr>
              <w:t>To</w:t>
            </w:r>
            <w:r>
              <w:rPr>
                <w:b/>
                <w:color w:val="0D0D0D"/>
                <w:spacing w:val="-7"/>
                <w:sz w:val="20"/>
              </w:rPr>
              <w:t xml:space="preserve"> </w:t>
            </w:r>
            <w:r>
              <w:rPr>
                <w:b/>
                <w:color w:val="0D0D0D"/>
                <w:sz w:val="20"/>
              </w:rPr>
              <w:t>increase</w:t>
            </w:r>
            <w:r>
              <w:rPr>
                <w:b/>
                <w:color w:val="0D0D0D"/>
                <w:spacing w:val="-6"/>
                <w:sz w:val="20"/>
              </w:rPr>
              <w:t xml:space="preserve"> </w:t>
            </w:r>
            <w:r>
              <w:rPr>
                <w:b/>
                <w:color w:val="0D0D0D"/>
                <w:sz w:val="20"/>
              </w:rPr>
              <w:t>engagement</w:t>
            </w:r>
            <w:r>
              <w:rPr>
                <w:b/>
                <w:color w:val="0D0D0D"/>
                <w:spacing w:val="-6"/>
                <w:sz w:val="20"/>
              </w:rPr>
              <w:t xml:space="preserve"> </w:t>
            </w:r>
            <w:r>
              <w:rPr>
                <w:b/>
                <w:color w:val="0D0D0D"/>
                <w:sz w:val="20"/>
              </w:rPr>
              <w:t>for</w:t>
            </w:r>
            <w:r>
              <w:rPr>
                <w:b/>
                <w:color w:val="0D0D0D"/>
                <w:spacing w:val="-8"/>
                <w:sz w:val="20"/>
              </w:rPr>
              <w:t xml:space="preserve"> </w:t>
            </w:r>
            <w:r>
              <w:rPr>
                <w:b/>
                <w:color w:val="0D0D0D"/>
                <w:sz w:val="20"/>
              </w:rPr>
              <w:t>all</w:t>
            </w:r>
            <w:r>
              <w:rPr>
                <w:b/>
                <w:color w:val="0D0D0D"/>
                <w:spacing w:val="-5"/>
                <w:sz w:val="20"/>
              </w:rPr>
              <w:t xml:space="preserve"> </w:t>
            </w:r>
            <w:r>
              <w:rPr>
                <w:b/>
                <w:color w:val="0D0D0D"/>
                <w:sz w:val="20"/>
              </w:rPr>
              <w:t>PP</w:t>
            </w:r>
            <w:r>
              <w:rPr>
                <w:b/>
                <w:color w:val="0D0D0D"/>
                <w:spacing w:val="-7"/>
                <w:sz w:val="20"/>
              </w:rPr>
              <w:t xml:space="preserve"> </w:t>
            </w:r>
            <w:r>
              <w:rPr>
                <w:b/>
                <w:color w:val="0D0D0D"/>
                <w:spacing w:val="-2"/>
                <w:sz w:val="20"/>
              </w:rPr>
              <w:t>parents</w:t>
            </w:r>
          </w:p>
        </w:tc>
        <w:tc>
          <w:tcPr>
            <w:tcW w:w="5382" w:type="dxa"/>
          </w:tcPr>
          <w:p w:rsidR="00913361" w:rsidRDefault="00C4425D">
            <w:pPr>
              <w:pStyle w:val="TableParagraph"/>
              <w:spacing w:before="33"/>
              <w:ind w:left="4"/>
              <w:rPr>
                <w:sz w:val="20"/>
              </w:rPr>
            </w:pPr>
            <w:r>
              <w:rPr>
                <w:color w:val="0D0D0D"/>
                <w:sz w:val="20"/>
              </w:rPr>
              <w:t>Parents/</w:t>
            </w:r>
            <w:proofErr w:type="spellStart"/>
            <w:r>
              <w:rPr>
                <w:color w:val="0D0D0D"/>
                <w:sz w:val="20"/>
              </w:rPr>
              <w:t>Carers</w:t>
            </w:r>
            <w:proofErr w:type="spellEnd"/>
            <w:r>
              <w:rPr>
                <w:color w:val="0D0D0D"/>
                <w:spacing w:val="-8"/>
                <w:sz w:val="20"/>
              </w:rPr>
              <w:t xml:space="preserve"> </w:t>
            </w:r>
            <w:r>
              <w:rPr>
                <w:color w:val="0D0D0D"/>
                <w:sz w:val="20"/>
              </w:rPr>
              <w:t>positive</w:t>
            </w:r>
            <w:r>
              <w:rPr>
                <w:color w:val="0D0D0D"/>
                <w:spacing w:val="-9"/>
                <w:sz w:val="20"/>
              </w:rPr>
              <w:t xml:space="preserve"> </w:t>
            </w:r>
            <w:r>
              <w:rPr>
                <w:color w:val="0D0D0D"/>
                <w:sz w:val="20"/>
              </w:rPr>
              <w:t>feedback</w:t>
            </w:r>
            <w:r>
              <w:rPr>
                <w:color w:val="0D0D0D"/>
                <w:spacing w:val="-5"/>
                <w:sz w:val="20"/>
              </w:rPr>
              <w:t xml:space="preserve"> </w:t>
            </w:r>
            <w:r>
              <w:rPr>
                <w:color w:val="0D0D0D"/>
                <w:sz w:val="20"/>
              </w:rPr>
              <w:t>on</w:t>
            </w:r>
            <w:r>
              <w:rPr>
                <w:color w:val="0D0D0D"/>
                <w:spacing w:val="-9"/>
                <w:sz w:val="20"/>
              </w:rPr>
              <w:t xml:space="preserve"> </w:t>
            </w:r>
            <w:r>
              <w:rPr>
                <w:color w:val="0D0D0D"/>
                <w:sz w:val="20"/>
              </w:rPr>
              <w:t>sims</w:t>
            </w:r>
            <w:r>
              <w:rPr>
                <w:color w:val="0D0D0D"/>
                <w:spacing w:val="-5"/>
                <w:sz w:val="20"/>
              </w:rPr>
              <w:t xml:space="preserve"> </w:t>
            </w:r>
            <w:r>
              <w:rPr>
                <w:color w:val="0D0D0D"/>
                <w:sz w:val="20"/>
              </w:rPr>
              <w:t>(95%+</w:t>
            </w:r>
            <w:r>
              <w:rPr>
                <w:color w:val="0D0D0D"/>
                <w:spacing w:val="-9"/>
                <w:sz w:val="20"/>
              </w:rPr>
              <w:t xml:space="preserve"> </w:t>
            </w:r>
            <w:r>
              <w:rPr>
                <w:color w:val="0D0D0D"/>
                <w:sz w:val="20"/>
              </w:rPr>
              <w:t>sign</w:t>
            </w:r>
            <w:r>
              <w:rPr>
                <w:color w:val="0D0D0D"/>
                <w:spacing w:val="-8"/>
                <w:sz w:val="20"/>
              </w:rPr>
              <w:t xml:space="preserve"> </w:t>
            </w:r>
            <w:r>
              <w:rPr>
                <w:color w:val="0D0D0D"/>
                <w:spacing w:val="-5"/>
                <w:sz w:val="20"/>
              </w:rPr>
              <w:t>up)</w:t>
            </w:r>
          </w:p>
          <w:p w:rsidR="00913361" w:rsidRDefault="00913361">
            <w:pPr>
              <w:pStyle w:val="TableParagraph"/>
              <w:spacing w:before="77"/>
              <w:rPr>
                <w:sz w:val="20"/>
              </w:rPr>
            </w:pPr>
          </w:p>
          <w:p w:rsidR="00913361" w:rsidRDefault="00C4425D">
            <w:pPr>
              <w:pStyle w:val="TableParagraph"/>
              <w:ind w:left="4"/>
              <w:rPr>
                <w:sz w:val="20"/>
              </w:rPr>
            </w:pPr>
            <w:r>
              <w:rPr>
                <w:sz w:val="20"/>
              </w:rPr>
              <w:t>High</w:t>
            </w:r>
            <w:r>
              <w:rPr>
                <w:spacing w:val="-6"/>
                <w:sz w:val="20"/>
              </w:rPr>
              <w:t xml:space="preserve"> </w:t>
            </w:r>
            <w:r>
              <w:rPr>
                <w:sz w:val="20"/>
              </w:rPr>
              <w:t>uptake</w:t>
            </w:r>
            <w:r>
              <w:rPr>
                <w:spacing w:val="-6"/>
                <w:sz w:val="20"/>
              </w:rPr>
              <w:t xml:space="preserve"> </w:t>
            </w:r>
            <w:r>
              <w:rPr>
                <w:sz w:val="20"/>
              </w:rPr>
              <w:t>of</w:t>
            </w:r>
            <w:r>
              <w:rPr>
                <w:spacing w:val="-6"/>
                <w:sz w:val="20"/>
              </w:rPr>
              <w:t xml:space="preserve"> </w:t>
            </w:r>
            <w:r>
              <w:rPr>
                <w:sz w:val="20"/>
              </w:rPr>
              <w:t>PP</w:t>
            </w:r>
            <w:r>
              <w:rPr>
                <w:spacing w:val="-6"/>
                <w:sz w:val="20"/>
              </w:rPr>
              <w:t xml:space="preserve"> </w:t>
            </w:r>
            <w:r>
              <w:rPr>
                <w:sz w:val="20"/>
              </w:rPr>
              <w:t>families</w:t>
            </w:r>
            <w:r>
              <w:rPr>
                <w:spacing w:val="-5"/>
                <w:sz w:val="20"/>
              </w:rPr>
              <w:t xml:space="preserve"> </w:t>
            </w:r>
            <w:r>
              <w:rPr>
                <w:sz w:val="20"/>
              </w:rPr>
              <w:t>attending</w:t>
            </w:r>
            <w:r>
              <w:rPr>
                <w:spacing w:val="-7"/>
                <w:sz w:val="20"/>
              </w:rPr>
              <w:t xml:space="preserve"> </w:t>
            </w:r>
            <w:r>
              <w:rPr>
                <w:sz w:val="20"/>
              </w:rPr>
              <w:t>activities</w:t>
            </w:r>
            <w:r>
              <w:rPr>
                <w:spacing w:val="-6"/>
                <w:sz w:val="20"/>
              </w:rPr>
              <w:t xml:space="preserve"> </w:t>
            </w:r>
            <w:r>
              <w:rPr>
                <w:sz w:val="20"/>
              </w:rPr>
              <w:t>in</w:t>
            </w:r>
            <w:r>
              <w:rPr>
                <w:spacing w:val="-7"/>
                <w:sz w:val="20"/>
              </w:rPr>
              <w:t xml:space="preserve"> </w:t>
            </w:r>
            <w:r>
              <w:rPr>
                <w:spacing w:val="-2"/>
                <w:sz w:val="20"/>
              </w:rPr>
              <w:t>school</w:t>
            </w:r>
          </w:p>
          <w:p w:rsidR="00913361" w:rsidRDefault="00C4425D">
            <w:pPr>
              <w:pStyle w:val="TableParagraph"/>
              <w:spacing w:before="10" w:line="240" w:lineRule="atLeast"/>
              <w:ind w:left="4"/>
              <w:rPr>
                <w:sz w:val="20"/>
              </w:rPr>
            </w:pPr>
            <w:r>
              <w:rPr>
                <w:sz w:val="20"/>
              </w:rPr>
              <w:t>including</w:t>
            </w:r>
            <w:r>
              <w:rPr>
                <w:spacing w:val="-7"/>
                <w:sz w:val="20"/>
              </w:rPr>
              <w:t xml:space="preserve"> </w:t>
            </w:r>
            <w:r>
              <w:rPr>
                <w:sz w:val="20"/>
              </w:rPr>
              <w:t>Meet</w:t>
            </w:r>
            <w:r>
              <w:rPr>
                <w:spacing w:val="-6"/>
                <w:sz w:val="20"/>
              </w:rPr>
              <w:t xml:space="preserve"> </w:t>
            </w:r>
            <w:r>
              <w:rPr>
                <w:sz w:val="20"/>
              </w:rPr>
              <w:t>the</w:t>
            </w:r>
            <w:r>
              <w:rPr>
                <w:spacing w:val="-6"/>
                <w:sz w:val="20"/>
              </w:rPr>
              <w:t xml:space="preserve"> </w:t>
            </w:r>
            <w:r>
              <w:rPr>
                <w:sz w:val="20"/>
              </w:rPr>
              <w:t>Teacher,</w:t>
            </w:r>
            <w:r>
              <w:rPr>
                <w:spacing w:val="-8"/>
                <w:sz w:val="20"/>
              </w:rPr>
              <w:t xml:space="preserve"> </w:t>
            </w:r>
            <w:r>
              <w:rPr>
                <w:sz w:val="20"/>
              </w:rPr>
              <w:t>STAR</w:t>
            </w:r>
            <w:r>
              <w:rPr>
                <w:spacing w:val="-8"/>
                <w:sz w:val="20"/>
              </w:rPr>
              <w:t xml:space="preserve"> </w:t>
            </w:r>
            <w:r>
              <w:rPr>
                <w:sz w:val="20"/>
              </w:rPr>
              <w:t>Awards</w:t>
            </w:r>
            <w:r>
              <w:rPr>
                <w:spacing w:val="-7"/>
                <w:sz w:val="20"/>
              </w:rPr>
              <w:t xml:space="preserve"> </w:t>
            </w:r>
            <w:r>
              <w:rPr>
                <w:sz w:val="20"/>
              </w:rPr>
              <w:t>Assemblies (100% uptake),</w:t>
            </w:r>
          </w:p>
        </w:tc>
      </w:tr>
    </w:tbl>
    <w:p w:rsidR="00913361" w:rsidRDefault="00913361">
      <w:pPr>
        <w:pStyle w:val="BodyText"/>
        <w:spacing w:before="59"/>
        <w:rPr>
          <w:sz w:val="2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9"/>
        <w:gridCol w:w="5432"/>
      </w:tblGrid>
      <w:tr w:rsidR="00913361">
        <w:trPr>
          <w:trHeight w:val="537"/>
        </w:trPr>
        <w:tc>
          <w:tcPr>
            <w:tcW w:w="4059" w:type="dxa"/>
          </w:tcPr>
          <w:p w:rsidR="00913361" w:rsidRDefault="00913361">
            <w:pPr>
              <w:pStyle w:val="TableParagraph"/>
              <w:rPr>
                <w:rFonts w:ascii="Times New Roman"/>
                <w:sz w:val="18"/>
              </w:rPr>
            </w:pPr>
          </w:p>
        </w:tc>
        <w:tc>
          <w:tcPr>
            <w:tcW w:w="5432" w:type="dxa"/>
          </w:tcPr>
          <w:p w:rsidR="00913361" w:rsidRDefault="00C4425D">
            <w:pPr>
              <w:pStyle w:val="TableParagraph"/>
              <w:spacing w:before="13" w:line="250" w:lineRule="atLeast"/>
              <w:ind w:left="7" w:right="26"/>
              <w:rPr>
                <w:sz w:val="20"/>
              </w:rPr>
            </w:pPr>
            <w:r>
              <w:rPr>
                <w:sz w:val="20"/>
              </w:rPr>
              <w:t>Come</w:t>
            </w:r>
            <w:r>
              <w:rPr>
                <w:spacing w:val="-3"/>
                <w:sz w:val="20"/>
              </w:rPr>
              <w:t xml:space="preserve"> </w:t>
            </w:r>
            <w:r>
              <w:rPr>
                <w:sz w:val="20"/>
              </w:rPr>
              <w:t>Read</w:t>
            </w:r>
            <w:r>
              <w:rPr>
                <w:spacing w:val="-6"/>
                <w:sz w:val="20"/>
              </w:rPr>
              <w:t xml:space="preserve"> </w:t>
            </w:r>
            <w:proofErr w:type="gramStart"/>
            <w:r>
              <w:rPr>
                <w:sz w:val="20"/>
              </w:rPr>
              <w:t>With</w:t>
            </w:r>
            <w:proofErr w:type="gramEnd"/>
            <w:r>
              <w:rPr>
                <w:spacing w:val="-4"/>
                <w:sz w:val="20"/>
              </w:rPr>
              <w:t xml:space="preserve"> </w:t>
            </w:r>
            <w:r>
              <w:rPr>
                <w:sz w:val="20"/>
              </w:rPr>
              <w:t>Me,</w:t>
            </w:r>
            <w:r>
              <w:rPr>
                <w:spacing w:val="-3"/>
                <w:sz w:val="20"/>
              </w:rPr>
              <w:t xml:space="preserve"> </w:t>
            </w:r>
            <w:r>
              <w:rPr>
                <w:sz w:val="20"/>
              </w:rPr>
              <w:t>Come</w:t>
            </w:r>
            <w:r>
              <w:rPr>
                <w:spacing w:val="-8"/>
                <w:sz w:val="20"/>
              </w:rPr>
              <w:t xml:space="preserve"> </w:t>
            </w:r>
            <w:r>
              <w:rPr>
                <w:sz w:val="20"/>
              </w:rPr>
              <w:t>Write</w:t>
            </w:r>
            <w:r>
              <w:rPr>
                <w:spacing w:val="-8"/>
                <w:sz w:val="20"/>
              </w:rPr>
              <w:t xml:space="preserve"> </w:t>
            </w:r>
            <w:r>
              <w:rPr>
                <w:sz w:val="20"/>
              </w:rPr>
              <w:t>With</w:t>
            </w:r>
            <w:r>
              <w:rPr>
                <w:spacing w:val="-4"/>
                <w:sz w:val="20"/>
              </w:rPr>
              <w:t xml:space="preserve"> </w:t>
            </w:r>
            <w:r>
              <w:rPr>
                <w:sz w:val="20"/>
              </w:rPr>
              <w:t>Me</w:t>
            </w:r>
            <w:r>
              <w:rPr>
                <w:spacing w:val="-3"/>
                <w:sz w:val="20"/>
              </w:rPr>
              <w:t xml:space="preserve"> </w:t>
            </w:r>
            <w:r>
              <w:rPr>
                <w:sz w:val="20"/>
              </w:rPr>
              <w:t>and</w:t>
            </w:r>
            <w:r>
              <w:rPr>
                <w:spacing w:val="-4"/>
                <w:sz w:val="20"/>
              </w:rPr>
              <w:t xml:space="preserve"> </w:t>
            </w:r>
            <w:r>
              <w:rPr>
                <w:sz w:val="20"/>
              </w:rPr>
              <w:t>Come</w:t>
            </w:r>
            <w:r>
              <w:rPr>
                <w:spacing w:val="-5"/>
                <w:sz w:val="20"/>
              </w:rPr>
              <w:t xml:space="preserve"> </w:t>
            </w:r>
            <w:r>
              <w:rPr>
                <w:sz w:val="20"/>
              </w:rPr>
              <w:t>Count With Me.</w:t>
            </w:r>
          </w:p>
        </w:tc>
      </w:tr>
      <w:tr w:rsidR="00913361">
        <w:trPr>
          <w:trHeight w:val="2020"/>
        </w:trPr>
        <w:tc>
          <w:tcPr>
            <w:tcW w:w="4059" w:type="dxa"/>
          </w:tcPr>
          <w:p w:rsidR="00913361" w:rsidRDefault="00C4425D">
            <w:pPr>
              <w:pStyle w:val="TableParagraph"/>
              <w:spacing w:before="33"/>
              <w:ind w:left="115"/>
              <w:rPr>
                <w:b/>
                <w:sz w:val="20"/>
              </w:rPr>
            </w:pPr>
            <w:r>
              <w:rPr>
                <w:b/>
                <w:color w:val="0D0D0D"/>
                <w:sz w:val="20"/>
              </w:rPr>
              <w:t>Learning</w:t>
            </w:r>
            <w:r>
              <w:rPr>
                <w:b/>
                <w:color w:val="0D0D0D"/>
                <w:spacing w:val="-12"/>
                <w:sz w:val="20"/>
              </w:rPr>
              <w:t xml:space="preserve"> </w:t>
            </w:r>
            <w:r>
              <w:rPr>
                <w:b/>
                <w:color w:val="0D0D0D"/>
                <w:spacing w:val="-2"/>
                <w:sz w:val="20"/>
              </w:rPr>
              <w:t>Resources</w:t>
            </w:r>
          </w:p>
          <w:p w:rsidR="00913361" w:rsidRDefault="00C4425D">
            <w:pPr>
              <w:pStyle w:val="TableParagraph"/>
              <w:spacing w:before="19" w:line="256" w:lineRule="auto"/>
              <w:ind w:left="115" w:right="108"/>
              <w:rPr>
                <w:sz w:val="20"/>
              </w:rPr>
            </w:pPr>
            <w:proofErr w:type="spellStart"/>
            <w:r>
              <w:rPr>
                <w:color w:val="0D0D0D"/>
                <w:sz w:val="20"/>
              </w:rPr>
              <w:t>Letterjoin</w:t>
            </w:r>
            <w:proofErr w:type="spellEnd"/>
            <w:r>
              <w:rPr>
                <w:color w:val="0D0D0D"/>
                <w:sz w:val="20"/>
              </w:rPr>
              <w:t>,</w:t>
            </w:r>
            <w:r>
              <w:rPr>
                <w:color w:val="0D0D0D"/>
                <w:spacing w:val="-8"/>
                <w:sz w:val="20"/>
              </w:rPr>
              <w:t xml:space="preserve"> </w:t>
            </w:r>
            <w:r>
              <w:rPr>
                <w:color w:val="0D0D0D"/>
                <w:sz w:val="20"/>
              </w:rPr>
              <w:t>RWI</w:t>
            </w:r>
            <w:r>
              <w:rPr>
                <w:color w:val="0D0D0D"/>
                <w:spacing w:val="-13"/>
                <w:sz w:val="20"/>
              </w:rPr>
              <w:t xml:space="preserve"> </w:t>
            </w:r>
            <w:r>
              <w:rPr>
                <w:color w:val="0D0D0D"/>
                <w:sz w:val="20"/>
              </w:rPr>
              <w:t>White</w:t>
            </w:r>
            <w:r>
              <w:rPr>
                <w:color w:val="0D0D0D"/>
                <w:spacing w:val="-9"/>
                <w:sz w:val="20"/>
              </w:rPr>
              <w:t xml:space="preserve"> </w:t>
            </w:r>
            <w:r>
              <w:rPr>
                <w:color w:val="0D0D0D"/>
                <w:sz w:val="20"/>
              </w:rPr>
              <w:t>Rose</w:t>
            </w:r>
            <w:r>
              <w:rPr>
                <w:color w:val="0D0D0D"/>
                <w:spacing w:val="-8"/>
                <w:sz w:val="20"/>
              </w:rPr>
              <w:t xml:space="preserve"> </w:t>
            </w:r>
            <w:proofErr w:type="spellStart"/>
            <w:r>
              <w:rPr>
                <w:color w:val="0D0D0D"/>
                <w:sz w:val="20"/>
              </w:rPr>
              <w:t>maths</w:t>
            </w:r>
            <w:proofErr w:type="spellEnd"/>
            <w:r>
              <w:rPr>
                <w:color w:val="0D0D0D"/>
                <w:sz w:val="20"/>
              </w:rPr>
              <w:t xml:space="preserve">, </w:t>
            </w:r>
            <w:r>
              <w:rPr>
                <w:color w:val="0D0D0D"/>
                <w:spacing w:val="-2"/>
                <w:sz w:val="20"/>
              </w:rPr>
              <w:t>Tapestry,</w:t>
            </w:r>
          </w:p>
          <w:p w:rsidR="00913361" w:rsidRDefault="00C4425D">
            <w:pPr>
              <w:pStyle w:val="TableParagraph"/>
              <w:spacing w:before="3" w:line="259" w:lineRule="auto"/>
              <w:ind w:left="115"/>
              <w:rPr>
                <w:sz w:val="20"/>
              </w:rPr>
            </w:pPr>
            <w:r>
              <w:rPr>
                <w:color w:val="0D0D0D"/>
                <w:sz w:val="20"/>
              </w:rPr>
              <w:t xml:space="preserve">TT </w:t>
            </w:r>
            <w:proofErr w:type="spellStart"/>
            <w:r>
              <w:rPr>
                <w:color w:val="0D0D0D"/>
                <w:sz w:val="20"/>
              </w:rPr>
              <w:t>Rockstars</w:t>
            </w:r>
            <w:proofErr w:type="spellEnd"/>
            <w:r>
              <w:rPr>
                <w:color w:val="0D0D0D"/>
                <w:sz w:val="20"/>
              </w:rPr>
              <w:t xml:space="preserve">, Reading Plus, Get Set PE, PATHS, PSHE </w:t>
            </w:r>
            <w:proofErr w:type="spellStart"/>
            <w:r>
              <w:rPr>
                <w:color w:val="0D0D0D"/>
                <w:sz w:val="20"/>
              </w:rPr>
              <w:t>Asociation</w:t>
            </w:r>
            <w:proofErr w:type="spellEnd"/>
            <w:r>
              <w:rPr>
                <w:color w:val="0D0D0D"/>
                <w:sz w:val="20"/>
              </w:rPr>
              <w:t xml:space="preserve">, Liverpool </w:t>
            </w:r>
            <w:proofErr w:type="spellStart"/>
            <w:r>
              <w:rPr>
                <w:color w:val="0D0D0D"/>
                <w:sz w:val="20"/>
              </w:rPr>
              <w:t>Sacre</w:t>
            </w:r>
            <w:proofErr w:type="spellEnd"/>
            <w:r>
              <w:rPr>
                <w:color w:val="0D0D0D"/>
                <w:sz w:val="20"/>
              </w:rPr>
              <w:t xml:space="preserve">, </w:t>
            </w:r>
            <w:proofErr w:type="spellStart"/>
            <w:r>
              <w:rPr>
                <w:color w:val="0D0D0D"/>
                <w:sz w:val="20"/>
              </w:rPr>
              <w:t>Nessy</w:t>
            </w:r>
            <w:proofErr w:type="spellEnd"/>
            <w:r>
              <w:rPr>
                <w:color w:val="0D0D0D"/>
                <w:sz w:val="20"/>
              </w:rPr>
              <w:t>,</w:t>
            </w:r>
            <w:r>
              <w:rPr>
                <w:color w:val="0D0D0D"/>
                <w:spacing w:val="-7"/>
                <w:sz w:val="20"/>
              </w:rPr>
              <w:t xml:space="preserve"> </w:t>
            </w:r>
            <w:r>
              <w:rPr>
                <w:color w:val="0D0D0D"/>
                <w:sz w:val="20"/>
              </w:rPr>
              <w:t>B</w:t>
            </w:r>
            <w:r>
              <w:rPr>
                <w:color w:val="0D0D0D"/>
                <w:spacing w:val="-7"/>
                <w:sz w:val="20"/>
              </w:rPr>
              <w:t xml:space="preserve"> </w:t>
            </w:r>
            <w:r>
              <w:rPr>
                <w:color w:val="0D0D0D"/>
                <w:sz w:val="20"/>
              </w:rPr>
              <w:t>Squared,</w:t>
            </w:r>
            <w:r>
              <w:rPr>
                <w:color w:val="0D0D0D"/>
                <w:spacing w:val="-7"/>
                <w:sz w:val="20"/>
              </w:rPr>
              <w:t xml:space="preserve"> </w:t>
            </w:r>
            <w:r>
              <w:rPr>
                <w:color w:val="0D0D0D"/>
                <w:sz w:val="20"/>
              </w:rPr>
              <w:t>CGP,</w:t>
            </w:r>
            <w:r>
              <w:rPr>
                <w:color w:val="0D0D0D"/>
                <w:spacing w:val="-7"/>
                <w:sz w:val="20"/>
              </w:rPr>
              <w:t xml:space="preserve"> </w:t>
            </w:r>
            <w:r>
              <w:rPr>
                <w:color w:val="0D0D0D"/>
                <w:sz w:val="20"/>
              </w:rPr>
              <w:t>Chess</w:t>
            </w:r>
            <w:r>
              <w:rPr>
                <w:color w:val="0D0D0D"/>
                <w:spacing w:val="-7"/>
                <w:sz w:val="20"/>
              </w:rPr>
              <w:t xml:space="preserve"> </w:t>
            </w:r>
            <w:r>
              <w:rPr>
                <w:color w:val="0D0D0D"/>
                <w:sz w:val="20"/>
              </w:rPr>
              <w:t>for</w:t>
            </w:r>
            <w:r>
              <w:rPr>
                <w:color w:val="0D0D0D"/>
                <w:spacing w:val="-7"/>
                <w:sz w:val="20"/>
              </w:rPr>
              <w:t xml:space="preserve"> </w:t>
            </w:r>
            <w:r>
              <w:rPr>
                <w:color w:val="0D0D0D"/>
                <w:sz w:val="20"/>
              </w:rPr>
              <w:t>schools, LSSP, High Impact, Resonate,</w:t>
            </w:r>
          </w:p>
          <w:p w:rsidR="00913361" w:rsidRDefault="00C4425D">
            <w:pPr>
              <w:pStyle w:val="TableParagraph"/>
              <w:spacing w:before="2" w:line="227" w:lineRule="exact"/>
              <w:ind w:left="115"/>
              <w:rPr>
                <w:sz w:val="20"/>
              </w:rPr>
            </w:pPr>
            <w:r>
              <w:rPr>
                <w:color w:val="0D0D0D"/>
                <w:sz w:val="20"/>
              </w:rPr>
              <w:t>IAMTHECODE,</w:t>
            </w:r>
            <w:r>
              <w:rPr>
                <w:color w:val="0D0D0D"/>
                <w:spacing w:val="-11"/>
                <w:sz w:val="20"/>
              </w:rPr>
              <w:t xml:space="preserve"> </w:t>
            </w:r>
            <w:r>
              <w:rPr>
                <w:color w:val="0D0D0D"/>
                <w:spacing w:val="-2"/>
                <w:sz w:val="20"/>
              </w:rPr>
              <w:t>Voice21</w:t>
            </w:r>
          </w:p>
        </w:tc>
        <w:tc>
          <w:tcPr>
            <w:tcW w:w="5432" w:type="dxa"/>
            <w:vMerge w:val="restart"/>
          </w:tcPr>
          <w:p w:rsidR="00913361" w:rsidRDefault="00C4425D">
            <w:pPr>
              <w:pStyle w:val="TableParagraph"/>
              <w:spacing w:before="71"/>
              <w:ind w:left="365" w:right="26" w:hanging="361"/>
              <w:rPr>
                <w:sz w:val="20"/>
              </w:rPr>
            </w:pPr>
            <w:r>
              <w:rPr>
                <w:noProof/>
              </w:rPr>
              <w:drawing>
                <wp:inline distT="0" distB="0" distL="0" distR="0">
                  <wp:extent cx="116204" cy="115570"/>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0" cstate="print"/>
                          <a:stretch>
                            <a:fillRect/>
                          </a:stretch>
                        </pic:blipFill>
                        <pic:spPr>
                          <a:xfrm>
                            <a:off x="0" y="0"/>
                            <a:ext cx="116204" cy="115570"/>
                          </a:xfrm>
                          <a:prstGeom prst="rect">
                            <a:avLst/>
                          </a:prstGeom>
                        </pic:spPr>
                      </pic:pic>
                    </a:graphicData>
                  </a:graphic>
                </wp:inline>
              </w:drawing>
            </w:r>
            <w:r>
              <w:rPr>
                <w:rFonts w:ascii="Times New Roman"/>
                <w:sz w:val="20"/>
              </w:rPr>
              <w:t xml:space="preserve"> </w:t>
            </w:r>
            <w:r>
              <w:rPr>
                <w:color w:val="0D0D0D"/>
                <w:sz w:val="20"/>
              </w:rPr>
              <w:t xml:space="preserve">Phonics screening check: </w:t>
            </w:r>
            <w:r w:rsidR="008C3C61">
              <w:rPr>
                <w:color w:val="0D0D0D"/>
                <w:sz w:val="20"/>
              </w:rPr>
              <w:t>91</w:t>
            </w:r>
            <w:r>
              <w:rPr>
                <w:color w:val="0D0D0D"/>
                <w:sz w:val="20"/>
              </w:rPr>
              <w:t>% (10/1</w:t>
            </w:r>
            <w:r w:rsidR="00815108">
              <w:rPr>
                <w:color w:val="0D0D0D"/>
                <w:sz w:val="20"/>
              </w:rPr>
              <w:t>1</w:t>
            </w:r>
            <w:r>
              <w:rPr>
                <w:color w:val="0D0D0D"/>
                <w:sz w:val="20"/>
              </w:rPr>
              <w:t>) of Year 1 PP children</w:t>
            </w:r>
            <w:r>
              <w:rPr>
                <w:color w:val="0D0D0D"/>
                <w:spacing w:val="-8"/>
                <w:sz w:val="20"/>
              </w:rPr>
              <w:t xml:space="preserve"> </w:t>
            </w:r>
            <w:r>
              <w:rPr>
                <w:color w:val="0D0D0D"/>
                <w:sz w:val="20"/>
              </w:rPr>
              <w:t>passed</w:t>
            </w:r>
            <w:r>
              <w:rPr>
                <w:color w:val="0D0D0D"/>
                <w:spacing w:val="-6"/>
                <w:sz w:val="20"/>
              </w:rPr>
              <w:t xml:space="preserve"> </w:t>
            </w:r>
            <w:r>
              <w:rPr>
                <w:color w:val="0D0D0D"/>
                <w:sz w:val="20"/>
              </w:rPr>
              <w:t>their</w:t>
            </w:r>
            <w:r>
              <w:rPr>
                <w:color w:val="0D0D0D"/>
                <w:spacing w:val="-4"/>
                <w:sz w:val="20"/>
              </w:rPr>
              <w:t xml:space="preserve"> </w:t>
            </w:r>
            <w:r>
              <w:rPr>
                <w:color w:val="0D0D0D"/>
                <w:sz w:val="20"/>
              </w:rPr>
              <w:t>phonics</w:t>
            </w:r>
            <w:r>
              <w:rPr>
                <w:color w:val="0D0D0D"/>
                <w:spacing w:val="-6"/>
                <w:sz w:val="20"/>
              </w:rPr>
              <w:t xml:space="preserve"> </w:t>
            </w:r>
            <w:r>
              <w:rPr>
                <w:color w:val="0D0D0D"/>
                <w:sz w:val="20"/>
              </w:rPr>
              <w:t>screening</w:t>
            </w:r>
            <w:r>
              <w:rPr>
                <w:color w:val="0D0D0D"/>
                <w:spacing w:val="-8"/>
                <w:sz w:val="20"/>
              </w:rPr>
              <w:t xml:space="preserve"> </w:t>
            </w:r>
            <w:r>
              <w:rPr>
                <w:color w:val="0D0D0D"/>
                <w:sz w:val="20"/>
              </w:rPr>
              <w:t>check;</w:t>
            </w:r>
            <w:r>
              <w:rPr>
                <w:color w:val="0D0D0D"/>
                <w:spacing w:val="-7"/>
                <w:sz w:val="20"/>
              </w:rPr>
              <w:t xml:space="preserve"> </w:t>
            </w:r>
            <w:r>
              <w:rPr>
                <w:color w:val="0D0D0D"/>
                <w:sz w:val="20"/>
              </w:rPr>
              <w:t>and</w:t>
            </w:r>
            <w:r>
              <w:rPr>
                <w:color w:val="0D0D0D"/>
                <w:spacing w:val="-6"/>
                <w:sz w:val="20"/>
              </w:rPr>
              <w:t xml:space="preserve"> </w:t>
            </w:r>
            <w:r w:rsidR="008C3C61">
              <w:rPr>
                <w:color w:val="0D0D0D"/>
                <w:sz w:val="20"/>
              </w:rPr>
              <w:t>5</w:t>
            </w:r>
            <w:r>
              <w:rPr>
                <w:color w:val="0D0D0D"/>
                <w:sz w:val="20"/>
              </w:rPr>
              <w:t>8% (</w:t>
            </w:r>
            <w:r w:rsidR="008C3C61">
              <w:rPr>
                <w:color w:val="0D0D0D"/>
                <w:sz w:val="20"/>
              </w:rPr>
              <w:t>4/7</w:t>
            </w:r>
            <w:r>
              <w:rPr>
                <w:color w:val="0D0D0D"/>
                <w:sz w:val="20"/>
              </w:rPr>
              <w:t>) of Year 2.</w:t>
            </w:r>
          </w:p>
        </w:tc>
      </w:tr>
      <w:tr w:rsidR="00913361">
        <w:trPr>
          <w:trHeight w:val="1523"/>
        </w:trPr>
        <w:tc>
          <w:tcPr>
            <w:tcW w:w="4059" w:type="dxa"/>
          </w:tcPr>
          <w:p w:rsidR="00913361" w:rsidRDefault="00C4425D">
            <w:pPr>
              <w:pStyle w:val="TableParagraph"/>
              <w:spacing w:before="33" w:line="259" w:lineRule="auto"/>
              <w:ind w:left="6"/>
              <w:rPr>
                <w:b/>
                <w:sz w:val="20"/>
              </w:rPr>
            </w:pPr>
            <w:r>
              <w:rPr>
                <w:b/>
                <w:color w:val="0D0D0D"/>
                <w:sz w:val="20"/>
              </w:rPr>
              <w:t>To ensure quality first teaching by providing all staff with the knowledge, skills and strategies to challenge and stretch</w:t>
            </w:r>
            <w:r>
              <w:rPr>
                <w:b/>
                <w:color w:val="0D0D0D"/>
                <w:spacing w:val="-14"/>
                <w:sz w:val="20"/>
              </w:rPr>
              <w:t xml:space="preserve"> </w:t>
            </w:r>
            <w:r>
              <w:rPr>
                <w:b/>
                <w:color w:val="0D0D0D"/>
                <w:sz w:val="20"/>
              </w:rPr>
              <w:t>disadvantaged</w:t>
            </w:r>
            <w:r>
              <w:rPr>
                <w:b/>
                <w:color w:val="0D0D0D"/>
                <w:spacing w:val="-14"/>
                <w:sz w:val="20"/>
              </w:rPr>
              <w:t xml:space="preserve"> </w:t>
            </w:r>
            <w:r>
              <w:rPr>
                <w:b/>
                <w:color w:val="0D0D0D"/>
                <w:sz w:val="20"/>
              </w:rPr>
              <w:t>learners,</w:t>
            </w:r>
            <w:r>
              <w:rPr>
                <w:b/>
                <w:color w:val="0D0D0D"/>
                <w:spacing w:val="-14"/>
                <w:sz w:val="20"/>
              </w:rPr>
              <w:t xml:space="preserve"> </w:t>
            </w:r>
            <w:r>
              <w:rPr>
                <w:b/>
                <w:color w:val="0D0D0D"/>
                <w:sz w:val="20"/>
              </w:rPr>
              <w:t>reducing the difference between PP and other</w:t>
            </w:r>
          </w:p>
          <w:p w:rsidR="00913361" w:rsidRDefault="00C4425D">
            <w:pPr>
              <w:pStyle w:val="TableParagraph"/>
              <w:spacing w:line="229" w:lineRule="exact"/>
              <w:ind w:left="6"/>
              <w:rPr>
                <w:b/>
                <w:sz w:val="20"/>
              </w:rPr>
            </w:pPr>
            <w:r>
              <w:rPr>
                <w:b/>
                <w:color w:val="0D0D0D"/>
                <w:spacing w:val="-2"/>
                <w:sz w:val="20"/>
              </w:rPr>
              <w:t>children.</w:t>
            </w:r>
          </w:p>
        </w:tc>
        <w:tc>
          <w:tcPr>
            <w:tcW w:w="5432" w:type="dxa"/>
            <w:vMerge/>
            <w:tcBorders>
              <w:top w:val="nil"/>
            </w:tcBorders>
          </w:tcPr>
          <w:p w:rsidR="00913361" w:rsidRDefault="00913361">
            <w:pPr>
              <w:rPr>
                <w:sz w:val="2"/>
                <w:szCs w:val="2"/>
              </w:rPr>
            </w:pPr>
          </w:p>
        </w:tc>
      </w:tr>
      <w:tr w:rsidR="00913361">
        <w:trPr>
          <w:trHeight w:val="1771"/>
        </w:trPr>
        <w:tc>
          <w:tcPr>
            <w:tcW w:w="4059" w:type="dxa"/>
          </w:tcPr>
          <w:p w:rsidR="00913361" w:rsidRDefault="00C4425D">
            <w:pPr>
              <w:pStyle w:val="TableParagraph"/>
              <w:spacing w:before="33"/>
              <w:ind w:left="115"/>
              <w:rPr>
                <w:b/>
                <w:sz w:val="20"/>
              </w:rPr>
            </w:pPr>
            <w:r>
              <w:rPr>
                <w:b/>
                <w:color w:val="0D0D0D"/>
                <w:spacing w:val="-2"/>
                <w:sz w:val="20"/>
              </w:rPr>
              <w:t>Swimming</w:t>
            </w:r>
          </w:p>
        </w:tc>
        <w:tc>
          <w:tcPr>
            <w:tcW w:w="5432" w:type="dxa"/>
          </w:tcPr>
          <w:p w:rsidR="00913361" w:rsidRDefault="00C4425D">
            <w:pPr>
              <w:pStyle w:val="TableParagraph"/>
              <w:spacing w:before="33" w:line="256" w:lineRule="auto"/>
              <w:ind w:left="365" w:right="1" w:hanging="361"/>
              <w:jc w:val="both"/>
              <w:rPr>
                <w:sz w:val="20"/>
              </w:rPr>
            </w:pPr>
            <w:r>
              <w:rPr>
                <w:noProof/>
              </w:rPr>
              <w:drawing>
                <wp:inline distT="0" distB="0" distL="0" distR="0">
                  <wp:extent cx="102235" cy="102235"/>
                  <wp:effectExtent l="0" t="0" r="0" b="0"/>
                  <wp:docPr id="47" name="Image 4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descr="*"/>
                          <pic:cNvPicPr/>
                        </pic:nvPicPr>
                        <pic:blipFill>
                          <a:blip r:embed="rId10" cstate="print"/>
                          <a:stretch>
                            <a:fillRect/>
                          </a:stretch>
                        </pic:blipFill>
                        <pic:spPr>
                          <a:xfrm>
                            <a:off x="0" y="0"/>
                            <a:ext cx="102235" cy="102235"/>
                          </a:xfrm>
                          <a:prstGeom prst="rect">
                            <a:avLst/>
                          </a:prstGeom>
                        </pic:spPr>
                      </pic:pic>
                    </a:graphicData>
                  </a:graphic>
                </wp:inline>
              </w:drawing>
            </w:r>
            <w:r>
              <w:rPr>
                <w:rFonts w:ascii="Times New Roman"/>
                <w:spacing w:val="80"/>
                <w:w w:val="150"/>
                <w:sz w:val="20"/>
              </w:rPr>
              <w:t xml:space="preserve"> </w:t>
            </w:r>
            <w:r>
              <w:rPr>
                <w:color w:val="0D0D0D"/>
                <w:sz w:val="20"/>
              </w:rPr>
              <w:t>High</w:t>
            </w:r>
            <w:r>
              <w:rPr>
                <w:color w:val="0D0D0D"/>
                <w:spacing w:val="-11"/>
                <w:sz w:val="20"/>
              </w:rPr>
              <w:t xml:space="preserve"> </w:t>
            </w:r>
            <w:r>
              <w:rPr>
                <w:color w:val="0D0D0D"/>
                <w:sz w:val="20"/>
              </w:rPr>
              <w:t>level</w:t>
            </w:r>
            <w:r>
              <w:rPr>
                <w:color w:val="0D0D0D"/>
                <w:spacing w:val="-11"/>
                <w:sz w:val="20"/>
              </w:rPr>
              <w:t xml:space="preserve"> </w:t>
            </w:r>
            <w:r>
              <w:rPr>
                <w:color w:val="0D0D0D"/>
                <w:sz w:val="20"/>
              </w:rPr>
              <w:t>of</w:t>
            </w:r>
            <w:r>
              <w:rPr>
                <w:color w:val="0D0D0D"/>
                <w:spacing w:val="-10"/>
                <w:sz w:val="20"/>
              </w:rPr>
              <w:t xml:space="preserve"> </w:t>
            </w:r>
            <w:r>
              <w:rPr>
                <w:color w:val="0D0D0D"/>
                <w:sz w:val="20"/>
              </w:rPr>
              <w:t>children</w:t>
            </w:r>
            <w:r>
              <w:rPr>
                <w:color w:val="0D0D0D"/>
                <w:spacing w:val="-10"/>
                <w:sz w:val="20"/>
              </w:rPr>
              <w:t xml:space="preserve"> </w:t>
            </w:r>
            <w:r>
              <w:rPr>
                <w:color w:val="0D0D0D"/>
                <w:sz w:val="20"/>
              </w:rPr>
              <w:t>leaving</w:t>
            </w:r>
            <w:r>
              <w:rPr>
                <w:color w:val="0D0D0D"/>
                <w:spacing w:val="-12"/>
                <w:sz w:val="20"/>
              </w:rPr>
              <w:t xml:space="preserve"> </w:t>
            </w:r>
            <w:r>
              <w:rPr>
                <w:color w:val="0D0D0D"/>
                <w:sz w:val="20"/>
              </w:rPr>
              <w:t>KS2</w:t>
            </w:r>
            <w:r>
              <w:rPr>
                <w:color w:val="0D0D0D"/>
                <w:spacing w:val="-10"/>
                <w:sz w:val="20"/>
              </w:rPr>
              <w:t xml:space="preserve"> </w:t>
            </w:r>
            <w:r>
              <w:rPr>
                <w:color w:val="0D0D0D"/>
                <w:sz w:val="20"/>
              </w:rPr>
              <w:t>able</w:t>
            </w:r>
            <w:r>
              <w:rPr>
                <w:color w:val="0D0D0D"/>
                <w:spacing w:val="-10"/>
                <w:sz w:val="20"/>
              </w:rPr>
              <w:t xml:space="preserve"> </w:t>
            </w:r>
            <w:r>
              <w:rPr>
                <w:color w:val="0D0D0D"/>
                <w:sz w:val="20"/>
              </w:rPr>
              <w:t>to</w:t>
            </w:r>
            <w:r>
              <w:rPr>
                <w:color w:val="0D0D0D"/>
                <w:spacing w:val="-10"/>
                <w:sz w:val="20"/>
              </w:rPr>
              <w:t xml:space="preserve"> </w:t>
            </w:r>
            <w:r>
              <w:rPr>
                <w:color w:val="0D0D0D"/>
                <w:sz w:val="20"/>
              </w:rPr>
              <w:t>swim</w:t>
            </w:r>
            <w:r>
              <w:rPr>
                <w:color w:val="0D0D0D"/>
                <w:spacing w:val="-8"/>
                <w:sz w:val="20"/>
              </w:rPr>
              <w:t xml:space="preserve"> </w:t>
            </w:r>
            <w:r>
              <w:rPr>
                <w:color w:val="0D0D0D"/>
                <w:sz w:val="20"/>
              </w:rPr>
              <w:t>to</w:t>
            </w:r>
            <w:r>
              <w:rPr>
                <w:color w:val="0D0D0D"/>
                <w:spacing w:val="-12"/>
                <w:sz w:val="20"/>
              </w:rPr>
              <w:t xml:space="preserve"> </w:t>
            </w:r>
            <w:r>
              <w:rPr>
                <w:color w:val="0D0D0D"/>
                <w:sz w:val="20"/>
              </w:rPr>
              <w:t>national curriculum requirements:</w:t>
            </w:r>
          </w:p>
          <w:p w:rsidR="00913361" w:rsidRDefault="00C4425D">
            <w:pPr>
              <w:pStyle w:val="TableParagraph"/>
              <w:numPr>
                <w:ilvl w:val="0"/>
                <w:numId w:val="2"/>
              </w:numPr>
              <w:tabs>
                <w:tab w:val="left" w:pos="1085"/>
              </w:tabs>
              <w:spacing w:before="2" w:line="249" w:lineRule="auto"/>
              <w:ind w:right="-15"/>
              <w:jc w:val="both"/>
              <w:rPr>
                <w:rFonts w:ascii="Courier New" w:hAnsi="Courier New"/>
                <w:sz w:val="20"/>
              </w:rPr>
            </w:pPr>
            <w:r>
              <w:rPr>
                <w:sz w:val="20"/>
              </w:rPr>
              <w:t>7</w:t>
            </w:r>
            <w:r w:rsidR="00262E93">
              <w:rPr>
                <w:sz w:val="20"/>
              </w:rPr>
              <w:t>9</w:t>
            </w:r>
            <w:r>
              <w:rPr>
                <w:sz w:val="20"/>
              </w:rPr>
              <w:t>%</w:t>
            </w:r>
            <w:r>
              <w:rPr>
                <w:spacing w:val="-9"/>
                <w:sz w:val="20"/>
              </w:rPr>
              <w:t xml:space="preserve"> </w:t>
            </w:r>
            <w:r>
              <w:rPr>
                <w:sz w:val="20"/>
              </w:rPr>
              <w:t>Year</w:t>
            </w:r>
            <w:r>
              <w:rPr>
                <w:spacing w:val="-10"/>
                <w:sz w:val="20"/>
              </w:rPr>
              <w:t xml:space="preserve"> </w:t>
            </w:r>
            <w:r>
              <w:rPr>
                <w:sz w:val="20"/>
              </w:rPr>
              <w:t>6</w:t>
            </w:r>
            <w:r>
              <w:rPr>
                <w:spacing w:val="-12"/>
                <w:sz w:val="20"/>
              </w:rPr>
              <w:t xml:space="preserve"> </w:t>
            </w:r>
            <w:r>
              <w:rPr>
                <w:sz w:val="20"/>
              </w:rPr>
              <w:t>cohort</w:t>
            </w:r>
            <w:r>
              <w:rPr>
                <w:spacing w:val="-11"/>
                <w:sz w:val="20"/>
              </w:rPr>
              <w:t xml:space="preserve"> </w:t>
            </w:r>
            <w:r>
              <w:rPr>
                <w:sz w:val="20"/>
              </w:rPr>
              <w:t>swim</w:t>
            </w:r>
            <w:r>
              <w:rPr>
                <w:spacing w:val="-8"/>
                <w:sz w:val="20"/>
              </w:rPr>
              <w:t xml:space="preserve"> </w:t>
            </w:r>
            <w:r>
              <w:rPr>
                <w:sz w:val="20"/>
              </w:rPr>
              <w:t>competently,</w:t>
            </w:r>
            <w:r>
              <w:rPr>
                <w:spacing w:val="-10"/>
                <w:sz w:val="20"/>
              </w:rPr>
              <w:t xml:space="preserve"> </w:t>
            </w:r>
            <w:r>
              <w:rPr>
                <w:sz w:val="20"/>
              </w:rPr>
              <w:t xml:space="preserve">confidently and proficiently over a distance of at least 25 </w:t>
            </w:r>
            <w:proofErr w:type="spellStart"/>
            <w:r>
              <w:rPr>
                <w:spacing w:val="-2"/>
                <w:sz w:val="20"/>
              </w:rPr>
              <w:t>metres</w:t>
            </w:r>
            <w:proofErr w:type="spellEnd"/>
          </w:p>
          <w:p w:rsidR="00913361" w:rsidRDefault="00C4425D">
            <w:pPr>
              <w:pStyle w:val="TableParagraph"/>
              <w:numPr>
                <w:ilvl w:val="0"/>
                <w:numId w:val="2"/>
              </w:numPr>
              <w:tabs>
                <w:tab w:val="left" w:pos="1085"/>
              </w:tabs>
              <w:spacing w:before="17" w:line="232" w:lineRule="auto"/>
              <w:ind w:right="-15"/>
              <w:jc w:val="both"/>
              <w:rPr>
                <w:rFonts w:ascii="Courier New" w:hAnsi="Courier New"/>
              </w:rPr>
            </w:pPr>
            <w:r>
              <w:rPr>
                <w:sz w:val="20"/>
              </w:rPr>
              <w:t>9</w:t>
            </w:r>
            <w:r w:rsidR="000F47C8">
              <w:rPr>
                <w:sz w:val="20"/>
              </w:rPr>
              <w:t>2</w:t>
            </w:r>
            <w:r>
              <w:rPr>
                <w:sz w:val="20"/>
              </w:rPr>
              <w:t xml:space="preserve">% Year 6 cohort use a range of strokes </w:t>
            </w:r>
            <w:r>
              <w:rPr>
                <w:spacing w:val="-2"/>
                <w:sz w:val="20"/>
              </w:rPr>
              <w:t>effectively</w:t>
            </w:r>
          </w:p>
        </w:tc>
      </w:tr>
      <w:tr w:rsidR="00913361">
        <w:trPr>
          <w:trHeight w:val="873"/>
        </w:trPr>
        <w:tc>
          <w:tcPr>
            <w:tcW w:w="4059" w:type="dxa"/>
          </w:tcPr>
          <w:p w:rsidR="00913361" w:rsidRDefault="00C4425D">
            <w:pPr>
              <w:pStyle w:val="TableParagraph"/>
              <w:spacing w:before="30"/>
              <w:ind w:left="115"/>
              <w:rPr>
                <w:b/>
                <w:sz w:val="20"/>
              </w:rPr>
            </w:pPr>
            <w:r>
              <w:rPr>
                <w:b/>
                <w:color w:val="0D0D0D"/>
                <w:spacing w:val="-2"/>
                <w:sz w:val="20"/>
              </w:rPr>
              <w:t>PATHS</w:t>
            </w:r>
          </w:p>
        </w:tc>
        <w:tc>
          <w:tcPr>
            <w:tcW w:w="5432" w:type="dxa"/>
          </w:tcPr>
          <w:p w:rsidR="00913361" w:rsidRDefault="00C4425D">
            <w:pPr>
              <w:pStyle w:val="TableParagraph"/>
              <w:spacing w:before="69" w:line="261" w:lineRule="auto"/>
              <w:ind w:left="475" w:right="103" w:hanging="366"/>
              <w:rPr>
                <w:sz w:val="20"/>
              </w:rPr>
            </w:pPr>
            <w:r>
              <w:rPr>
                <w:noProof/>
              </w:rPr>
              <w:drawing>
                <wp:inline distT="0" distB="0" distL="0" distR="0">
                  <wp:extent cx="100329" cy="102235"/>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8" cstate="print"/>
                          <a:stretch>
                            <a:fillRect/>
                          </a:stretch>
                        </pic:blipFill>
                        <pic:spPr>
                          <a:xfrm>
                            <a:off x="0" y="0"/>
                            <a:ext cx="100329" cy="102235"/>
                          </a:xfrm>
                          <a:prstGeom prst="rect">
                            <a:avLst/>
                          </a:prstGeom>
                        </pic:spPr>
                      </pic:pic>
                    </a:graphicData>
                  </a:graphic>
                </wp:inline>
              </w:drawing>
            </w:r>
            <w:r>
              <w:rPr>
                <w:rFonts w:ascii="Times New Roman"/>
                <w:spacing w:val="-2"/>
                <w:sz w:val="20"/>
              </w:rPr>
              <w:t xml:space="preserve"> </w:t>
            </w:r>
            <w:r>
              <w:rPr>
                <w:color w:val="0D0D0D"/>
                <w:sz w:val="20"/>
              </w:rPr>
              <w:t>PATHS</w:t>
            </w:r>
            <w:r>
              <w:rPr>
                <w:color w:val="0D0D0D"/>
                <w:spacing w:val="-5"/>
                <w:sz w:val="20"/>
              </w:rPr>
              <w:t xml:space="preserve"> </w:t>
            </w:r>
            <w:r>
              <w:rPr>
                <w:color w:val="0D0D0D"/>
                <w:sz w:val="20"/>
              </w:rPr>
              <w:t>has</w:t>
            </w:r>
            <w:r>
              <w:rPr>
                <w:color w:val="0D0D0D"/>
                <w:spacing w:val="-5"/>
                <w:sz w:val="20"/>
              </w:rPr>
              <w:t xml:space="preserve"> </w:t>
            </w:r>
            <w:r>
              <w:rPr>
                <w:color w:val="0D0D0D"/>
                <w:sz w:val="20"/>
              </w:rPr>
              <w:t>equipped</w:t>
            </w:r>
            <w:r>
              <w:rPr>
                <w:color w:val="0D0D0D"/>
                <w:spacing w:val="-6"/>
                <w:sz w:val="20"/>
              </w:rPr>
              <w:t xml:space="preserve"> </w:t>
            </w:r>
            <w:r>
              <w:rPr>
                <w:color w:val="0D0D0D"/>
                <w:sz w:val="20"/>
              </w:rPr>
              <w:t>the</w:t>
            </w:r>
            <w:r>
              <w:rPr>
                <w:color w:val="0D0D0D"/>
                <w:spacing w:val="-5"/>
                <w:sz w:val="20"/>
              </w:rPr>
              <w:t xml:space="preserve"> </w:t>
            </w:r>
            <w:r>
              <w:rPr>
                <w:color w:val="0D0D0D"/>
                <w:sz w:val="20"/>
              </w:rPr>
              <w:t>children</w:t>
            </w:r>
            <w:r>
              <w:rPr>
                <w:color w:val="0D0D0D"/>
                <w:spacing w:val="-5"/>
                <w:sz w:val="20"/>
              </w:rPr>
              <w:t xml:space="preserve"> </w:t>
            </w:r>
            <w:r>
              <w:rPr>
                <w:color w:val="0D0D0D"/>
                <w:sz w:val="20"/>
              </w:rPr>
              <w:t>with</w:t>
            </w:r>
            <w:r>
              <w:rPr>
                <w:color w:val="0D0D0D"/>
                <w:spacing w:val="-5"/>
                <w:sz w:val="20"/>
              </w:rPr>
              <w:t xml:space="preserve"> </w:t>
            </w:r>
            <w:r>
              <w:rPr>
                <w:color w:val="0D0D0D"/>
                <w:sz w:val="20"/>
              </w:rPr>
              <w:t>the</w:t>
            </w:r>
            <w:r>
              <w:rPr>
                <w:color w:val="0D0D0D"/>
                <w:spacing w:val="-5"/>
                <w:sz w:val="20"/>
              </w:rPr>
              <w:t xml:space="preserve"> </w:t>
            </w:r>
            <w:r>
              <w:rPr>
                <w:color w:val="0D0D0D"/>
                <w:sz w:val="20"/>
              </w:rPr>
              <w:t xml:space="preserve">vocabulary and skills to </w:t>
            </w:r>
            <w:proofErr w:type="spellStart"/>
            <w:r>
              <w:rPr>
                <w:color w:val="0D0D0D"/>
                <w:sz w:val="20"/>
              </w:rPr>
              <w:t>recognise</w:t>
            </w:r>
            <w:proofErr w:type="spellEnd"/>
            <w:r>
              <w:rPr>
                <w:color w:val="0D0D0D"/>
                <w:sz w:val="20"/>
              </w:rPr>
              <w:t xml:space="preserve"> their own and each-others feelings and emotions.</w:t>
            </w:r>
          </w:p>
        </w:tc>
      </w:tr>
      <w:tr w:rsidR="00913361">
        <w:trPr>
          <w:trHeight w:val="630"/>
        </w:trPr>
        <w:tc>
          <w:tcPr>
            <w:tcW w:w="4059" w:type="dxa"/>
          </w:tcPr>
          <w:p w:rsidR="00913361" w:rsidRDefault="00C4425D">
            <w:pPr>
              <w:pStyle w:val="TableParagraph"/>
              <w:spacing w:before="33"/>
              <w:ind w:left="115"/>
              <w:rPr>
                <w:b/>
                <w:sz w:val="20"/>
              </w:rPr>
            </w:pPr>
            <w:r>
              <w:rPr>
                <w:b/>
                <w:color w:val="0D0D0D"/>
                <w:sz w:val="20"/>
              </w:rPr>
              <w:t>Breakfast</w:t>
            </w:r>
            <w:r>
              <w:rPr>
                <w:b/>
                <w:color w:val="0D0D0D"/>
                <w:spacing w:val="-12"/>
                <w:sz w:val="20"/>
              </w:rPr>
              <w:t xml:space="preserve"> </w:t>
            </w:r>
            <w:r>
              <w:rPr>
                <w:b/>
                <w:color w:val="0D0D0D"/>
                <w:spacing w:val="-4"/>
                <w:sz w:val="20"/>
              </w:rPr>
              <w:t>Club</w:t>
            </w:r>
          </w:p>
        </w:tc>
        <w:tc>
          <w:tcPr>
            <w:tcW w:w="5432" w:type="dxa"/>
          </w:tcPr>
          <w:p w:rsidR="00913361" w:rsidRDefault="00C4425D">
            <w:pPr>
              <w:pStyle w:val="TableParagraph"/>
              <w:spacing w:before="33" w:line="256" w:lineRule="auto"/>
              <w:ind w:left="365" w:right="26" w:hanging="361"/>
              <w:rPr>
                <w:sz w:val="20"/>
              </w:rPr>
            </w:pPr>
            <w:r>
              <w:rPr>
                <w:noProof/>
              </w:rPr>
              <w:drawing>
                <wp:inline distT="0" distB="0" distL="0" distR="0">
                  <wp:extent cx="114300" cy="114300"/>
                  <wp:effectExtent l="0" t="0" r="0" b="0"/>
                  <wp:docPr id="49" name="Image 4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descr="*"/>
                          <pic:cNvPicPr/>
                        </pic:nvPicPr>
                        <pic:blipFill>
                          <a:blip r:embed="rId8" cstate="print"/>
                          <a:stretch>
                            <a:fillRect/>
                          </a:stretch>
                        </pic:blipFill>
                        <pic:spPr>
                          <a:xfrm>
                            <a:off x="0" y="0"/>
                            <a:ext cx="114300" cy="114300"/>
                          </a:xfrm>
                          <a:prstGeom prst="rect">
                            <a:avLst/>
                          </a:prstGeom>
                        </pic:spPr>
                      </pic:pic>
                    </a:graphicData>
                  </a:graphic>
                </wp:inline>
              </w:drawing>
            </w:r>
            <w:r>
              <w:rPr>
                <w:rFonts w:ascii="Times New Roman"/>
                <w:spacing w:val="80"/>
                <w:w w:val="150"/>
                <w:sz w:val="20"/>
              </w:rPr>
              <w:t xml:space="preserve"> </w:t>
            </w:r>
            <w:r>
              <w:rPr>
                <w:color w:val="0D0D0D"/>
                <w:sz w:val="20"/>
              </w:rPr>
              <w:t>Significant</w:t>
            </w:r>
            <w:r>
              <w:rPr>
                <w:color w:val="0D0D0D"/>
                <w:spacing w:val="-5"/>
                <w:sz w:val="20"/>
              </w:rPr>
              <w:t xml:space="preserve"> </w:t>
            </w:r>
            <w:r>
              <w:rPr>
                <w:color w:val="0D0D0D"/>
                <w:sz w:val="20"/>
              </w:rPr>
              <w:t>numbers</w:t>
            </w:r>
            <w:r>
              <w:rPr>
                <w:color w:val="0D0D0D"/>
                <w:spacing w:val="-4"/>
                <w:sz w:val="20"/>
              </w:rPr>
              <w:t xml:space="preserve"> </w:t>
            </w:r>
            <w:r>
              <w:rPr>
                <w:color w:val="0D0D0D"/>
                <w:sz w:val="20"/>
              </w:rPr>
              <w:t>attend</w:t>
            </w:r>
            <w:r>
              <w:rPr>
                <w:color w:val="0D0D0D"/>
                <w:spacing w:val="-4"/>
                <w:sz w:val="20"/>
              </w:rPr>
              <w:t xml:space="preserve"> </w:t>
            </w:r>
            <w:r>
              <w:rPr>
                <w:color w:val="0D0D0D"/>
                <w:sz w:val="20"/>
              </w:rPr>
              <w:t>the</w:t>
            </w:r>
            <w:r>
              <w:rPr>
                <w:color w:val="0D0D0D"/>
                <w:spacing w:val="-6"/>
                <w:sz w:val="20"/>
              </w:rPr>
              <w:t xml:space="preserve"> </w:t>
            </w:r>
            <w:r>
              <w:rPr>
                <w:color w:val="0D0D0D"/>
                <w:sz w:val="20"/>
              </w:rPr>
              <w:t>club.</w:t>
            </w:r>
            <w:r>
              <w:rPr>
                <w:color w:val="0D0D0D"/>
                <w:spacing w:val="-5"/>
                <w:sz w:val="20"/>
              </w:rPr>
              <w:t xml:space="preserve"> </w:t>
            </w:r>
            <w:r>
              <w:rPr>
                <w:color w:val="0D0D0D"/>
                <w:sz w:val="20"/>
              </w:rPr>
              <w:t>This</w:t>
            </w:r>
            <w:r>
              <w:rPr>
                <w:color w:val="0D0D0D"/>
                <w:spacing w:val="-4"/>
                <w:sz w:val="20"/>
              </w:rPr>
              <w:t xml:space="preserve"> </w:t>
            </w:r>
            <w:r>
              <w:rPr>
                <w:color w:val="0D0D0D"/>
                <w:sz w:val="20"/>
              </w:rPr>
              <w:t>has</w:t>
            </w:r>
            <w:r>
              <w:rPr>
                <w:color w:val="0D0D0D"/>
                <w:spacing w:val="-4"/>
                <w:sz w:val="20"/>
              </w:rPr>
              <w:t xml:space="preserve"> </w:t>
            </w:r>
            <w:r>
              <w:rPr>
                <w:color w:val="0D0D0D"/>
                <w:sz w:val="20"/>
              </w:rPr>
              <w:t>reduced lateness with identified families</w:t>
            </w:r>
          </w:p>
        </w:tc>
      </w:tr>
    </w:tbl>
    <w:p w:rsidR="00913361" w:rsidRDefault="00913361">
      <w:pPr>
        <w:spacing w:line="256" w:lineRule="auto"/>
        <w:rPr>
          <w:sz w:val="20"/>
        </w:rPr>
        <w:sectPr w:rsidR="00913361">
          <w:pgSz w:w="11910" w:h="16840"/>
          <w:pgMar w:top="960" w:right="1100" w:bottom="1000" w:left="980" w:header="0" w:footer="819" w:gutter="0"/>
          <w:cols w:space="720"/>
        </w:sectPr>
      </w:pPr>
    </w:p>
    <w:p w:rsidR="00913361" w:rsidRDefault="00913361">
      <w:pPr>
        <w:pStyle w:val="BodyText"/>
        <w:spacing w:before="6"/>
        <w:rPr>
          <w:sz w:val="2"/>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1"/>
        <w:gridCol w:w="5850"/>
      </w:tblGrid>
      <w:tr w:rsidR="00913361" w:rsidTr="001A229D">
        <w:trPr>
          <w:trHeight w:val="815"/>
        </w:trPr>
        <w:tc>
          <w:tcPr>
            <w:tcW w:w="3641" w:type="dxa"/>
          </w:tcPr>
          <w:p w:rsidR="00913361" w:rsidRDefault="00913361">
            <w:pPr>
              <w:pStyle w:val="TableParagraph"/>
              <w:rPr>
                <w:rFonts w:ascii="Times New Roman"/>
                <w:sz w:val="18"/>
              </w:rPr>
            </w:pPr>
          </w:p>
        </w:tc>
        <w:tc>
          <w:tcPr>
            <w:tcW w:w="5850" w:type="dxa"/>
          </w:tcPr>
          <w:p w:rsidR="00913361" w:rsidRDefault="00913361">
            <w:pPr>
              <w:pStyle w:val="TableParagraph"/>
              <w:spacing w:before="10"/>
              <w:rPr>
                <w:sz w:val="2"/>
              </w:rPr>
            </w:pPr>
          </w:p>
          <w:p w:rsidR="00913361" w:rsidRDefault="00913361" w:rsidP="00BA0A16">
            <w:pPr>
              <w:pStyle w:val="TableParagraph"/>
              <w:rPr>
                <w:sz w:val="20"/>
              </w:rPr>
            </w:pPr>
          </w:p>
        </w:tc>
      </w:tr>
      <w:tr w:rsidR="00913361" w:rsidTr="001A229D">
        <w:trPr>
          <w:trHeight w:val="626"/>
        </w:trPr>
        <w:tc>
          <w:tcPr>
            <w:tcW w:w="3641" w:type="dxa"/>
          </w:tcPr>
          <w:p w:rsidR="00913361" w:rsidRDefault="00C4425D">
            <w:pPr>
              <w:pStyle w:val="TableParagraph"/>
              <w:spacing w:before="33"/>
              <w:ind w:left="115"/>
              <w:rPr>
                <w:b/>
                <w:sz w:val="20"/>
              </w:rPr>
            </w:pPr>
            <w:r>
              <w:rPr>
                <w:b/>
                <w:color w:val="0D0D0D"/>
                <w:sz w:val="20"/>
              </w:rPr>
              <w:t>SATS</w:t>
            </w:r>
            <w:r>
              <w:rPr>
                <w:b/>
                <w:color w:val="0D0D0D"/>
                <w:spacing w:val="-6"/>
                <w:sz w:val="20"/>
              </w:rPr>
              <w:t xml:space="preserve"> </w:t>
            </w:r>
            <w:r>
              <w:rPr>
                <w:b/>
                <w:color w:val="0D0D0D"/>
                <w:sz w:val="20"/>
              </w:rPr>
              <w:t>revision</w:t>
            </w:r>
            <w:r>
              <w:rPr>
                <w:b/>
                <w:color w:val="0D0D0D"/>
                <w:spacing w:val="-6"/>
                <w:sz w:val="20"/>
              </w:rPr>
              <w:t xml:space="preserve"> </w:t>
            </w:r>
            <w:r>
              <w:rPr>
                <w:b/>
                <w:color w:val="0D0D0D"/>
                <w:sz w:val="20"/>
              </w:rPr>
              <w:t>Book</w:t>
            </w:r>
            <w:r>
              <w:rPr>
                <w:b/>
                <w:color w:val="0D0D0D"/>
                <w:spacing w:val="-7"/>
                <w:sz w:val="20"/>
              </w:rPr>
              <w:t xml:space="preserve"> </w:t>
            </w:r>
            <w:r>
              <w:rPr>
                <w:b/>
                <w:color w:val="0D0D0D"/>
                <w:sz w:val="20"/>
              </w:rPr>
              <w:t>Year</w:t>
            </w:r>
            <w:r>
              <w:rPr>
                <w:b/>
                <w:color w:val="0D0D0D"/>
                <w:spacing w:val="-6"/>
                <w:sz w:val="20"/>
              </w:rPr>
              <w:t xml:space="preserve"> </w:t>
            </w:r>
            <w:r>
              <w:rPr>
                <w:b/>
                <w:color w:val="0D0D0D"/>
                <w:spacing w:val="-10"/>
                <w:sz w:val="20"/>
              </w:rPr>
              <w:t>6</w:t>
            </w:r>
          </w:p>
        </w:tc>
        <w:tc>
          <w:tcPr>
            <w:tcW w:w="5850" w:type="dxa"/>
          </w:tcPr>
          <w:p w:rsidR="00913361" w:rsidRDefault="00C4425D">
            <w:pPr>
              <w:pStyle w:val="TableParagraph"/>
              <w:spacing w:before="72" w:line="261" w:lineRule="auto"/>
              <w:ind w:left="475" w:right="26" w:hanging="366"/>
              <w:rPr>
                <w:sz w:val="20"/>
              </w:rPr>
            </w:pPr>
            <w:r>
              <w:rPr>
                <w:noProof/>
              </w:rPr>
              <w:drawing>
                <wp:inline distT="0" distB="0" distL="0" distR="0">
                  <wp:extent cx="100329" cy="102234"/>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8" cstate="print"/>
                          <a:stretch>
                            <a:fillRect/>
                          </a:stretch>
                        </pic:blipFill>
                        <pic:spPr>
                          <a:xfrm>
                            <a:off x="0" y="0"/>
                            <a:ext cx="100329" cy="102234"/>
                          </a:xfrm>
                          <a:prstGeom prst="rect">
                            <a:avLst/>
                          </a:prstGeom>
                        </pic:spPr>
                      </pic:pic>
                    </a:graphicData>
                  </a:graphic>
                </wp:inline>
              </w:drawing>
            </w:r>
            <w:r>
              <w:rPr>
                <w:rFonts w:ascii="Times New Roman"/>
                <w:spacing w:val="-2"/>
                <w:sz w:val="20"/>
              </w:rPr>
              <w:t xml:space="preserve"> </w:t>
            </w:r>
            <w:r>
              <w:rPr>
                <w:color w:val="0D0D0D"/>
                <w:sz w:val="20"/>
              </w:rPr>
              <w:t>Helped</w:t>
            </w:r>
            <w:r>
              <w:rPr>
                <w:color w:val="0D0D0D"/>
                <w:spacing w:val="-7"/>
                <w:sz w:val="20"/>
              </w:rPr>
              <w:t xml:space="preserve"> </w:t>
            </w:r>
            <w:r>
              <w:rPr>
                <w:color w:val="0D0D0D"/>
                <w:sz w:val="20"/>
              </w:rPr>
              <w:t>support</w:t>
            </w:r>
            <w:r>
              <w:rPr>
                <w:color w:val="0D0D0D"/>
                <w:spacing w:val="-4"/>
                <w:sz w:val="20"/>
              </w:rPr>
              <w:t xml:space="preserve"> </w:t>
            </w:r>
            <w:r>
              <w:rPr>
                <w:color w:val="0D0D0D"/>
                <w:sz w:val="20"/>
              </w:rPr>
              <w:t>children</w:t>
            </w:r>
            <w:r>
              <w:rPr>
                <w:color w:val="0D0D0D"/>
                <w:spacing w:val="-5"/>
                <w:sz w:val="20"/>
              </w:rPr>
              <w:t xml:space="preserve"> </w:t>
            </w:r>
            <w:r>
              <w:rPr>
                <w:color w:val="0D0D0D"/>
                <w:sz w:val="20"/>
              </w:rPr>
              <w:t>and</w:t>
            </w:r>
            <w:r>
              <w:rPr>
                <w:color w:val="0D0D0D"/>
                <w:spacing w:val="-7"/>
                <w:sz w:val="20"/>
              </w:rPr>
              <w:t xml:space="preserve"> </w:t>
            </w:r>
            <w:r>
              <w:rPr>
                <w:color w:val="0D0D0D"/>
                <w:sz w:val="20"/>
              </w:rPr>
              <w:t>parents</w:t>
            </w:r>
            <w:r>
              <w:rPr>
                <w:color w:val="0D0D0D"/>
                <w:spacing w:val="-6"/>
                <w:sz w:val="20"/>
              </w:rPr>
              <w:t xml:space="preserve"> </w:t>
            </w:r>
            <w:r>
              <w:rPr>
                <w:color w:val="0D0D0D"/>
                <w:sz w:val="20"/>
              </w:rPr>
              <w:t>in</w:t>
            </w:r>
            <w:r>
              <w:rPr>
                <w:color w:val="0D0D0D"/>
                <w:spacing w:val="-5"/>
                <w:sz w:val="20"/>
              </w:rPr>
              <w:t xml:space="preserve"> </w:t>
            </w:r>
            <w:r>
              <w:rPr>
                <w:color w:val="0D0D0D"/>
                <w:sz w:val="20"/>
              </w:rPr>
              <w:t>preparation</w:t>
            </w:r>
            <w:r>
              <w:rPr>
                <w:color w:val="0D0D0D"/>
                <w:spacing w:val="-7"/>
                <w:sz w:val="20"/>
              </w:rPr>
              <w:t xml:space="preserve"> </w:t>
            </w:r>
            <w:r>
              <w:rPr>
                <w:color w:val="0D0D0D"/>
                <w:sz w:val="20"/>
              </w:rPr>
              <w:t xml:space="preserve">for </w:t>
            </w:r>
            <w:r>
              <w:rPr>
                <w:color w:val="0D0D0D"/>
                <w:spacing w:val="-4"/>
                <w:sz w:val="20"/>
              </w:rPr>
              <w:t>SATS</w:t>
            </w:r>
          </w:p>
        </w:tc>
      </w:tr>
      <w:tr w:rsidR="00913361" w:rsidTr="001A229D">
        <w:trPr>
          <w:trHeight w:val="2589"/>
        </w:trPr>
        <w:tc>
          <w:tcPr>
            <w:tcW w:w="3641" w:type="dxa"/>
          </w:tcPr>
          <w:p w:rsidR="00913361" w:rsidRDefault="00C4425D">
            <w:pPr>
              <w:pStyle w:val="TableParagraph"/>
              <w:spacing w:before="33"/>
              <w:ind w:left="115"/>
              <w:rPr>
                <w:sz w:val="20"/>
              </w:rPr>
            </w:pPr>
            <w:r>
              <w:rPr>
                <w:b/>
                <w:color w:val="0D0D0D"/>
                <w:sz w:val="20"/>
              </w:rPr>
              <w:t>Residential</w:t>
            </w:r>
            <w:r>
              <w:rPr>
                <w:b/>
                <w:color w:val="0D0D0D"/>
                <w:spacing w:val="-7"/>
                <w:sz w:val="20"/>
              </w:rPr>
              <w:t xml:space="preserve"> </w:t>
            </w:r>
            <w:r>
              <w:rPr>
                <w:color w:val="0D0D0D"/>
                <w:sz w:val="20"/>
              </w:rPr>
              <w:t>Year</w:t>
            </w:r>
            <w:r>
              <w:rPr>
                <w:color w:val="0D0D0D"/>
                <w:spacing w:val="-6"/>
                <w:sz w:val="20"/>
              </w:rPr>
              <w:t xml:space="preserve"> </w:t>
            </w:r>
            <w:r>
              <w:rPr>
                <w:color w:val="0D0D0D"/>
                <w:sz w:val="20"/>
              </w:rPr>
              <w:t>6</w:t>
            </w:r>
            <w:r>
              <w:rPr>
                <w:color w:val="0D0D0D"/>
                <w:spacing w:val="-5"/>
                <w:sz w:val="20"/>
              </w:rPr>
              <w:t xml:space="preserve"> </w:t>
            </w:r>
            <w:r>
              <w:rPr>
                <w:color w:val="0D0D0D"/>
                <w:spacing w:val="-2"/>
                <w:sz w:val="20"/>
              </w:rPr>
              <w:t>Robinwood</w:t>
            </w:r>
            <w:r w:rsidR="008168C1">
              <w:rPr>
                <w:color w:val="0D0D0D"/>
                <w:spacing w:val="-2"/>
                <w:sz w:val="20"/>
              </w:rPr>
              <w:t xml:space="preserve"> / Year 4 CHET</w:t>
            </w:r>
          </w:p>
          <w:p w:rsidR="00913361" w:rsidRDefault="00C4425D">
            <w:pPr>
              <w:pStyle w:val="TableParagraph"/>
              <w:spacing w:before="19" w:line="247" w:lineRule="auto"/>
              <w:ind w:left="115"/>
              <w:rPr>
                <w:sz w:val="20"/>
              </w:rPr>
            </w:pPr>
            <w:r>
              <w:rPr>
                <w:b/>
                <w:color w:val="0D0D0D"/>
                <w:sz w:val="20"/>
              </w:rPr>
              <w:t xml:space="preserve">Subsiding school visits- </w:t>
            </w:r>
            <w:proofErr w:type="spellStart"/>
            <w:r>
              <w:rPr>
                <w:color w:val="0D0D0D"/>
                <w:sz w:val="20"/>
              </w:rPr>
              <w:t>Tatton</w:t>
            </w:r>
            <w:proofErr w:type="spellEnd"/>
            <w:r>
              <w:rPr>
                <w:color w:val="0D0D0D"/>
                <w:sz w:val="20"/>
              </w:rPr>
              <w:t xml:space="preserve"> Park, Safari</w:t>
            </w:r>
            <w:r>
              <w:rPr>
                <w:color w:val="0D0D0D"/>
                <w:spacing w:val="-9"/>
                <w:sz w:val="20"/>
              </w:rPr>
              <w:t xml:space="preserve"> </w:t>
            </w:r>
            <w:r>
              <w:rPr>
                <w:color w:val="0D0D0D"/>
                <w:sz w:val="20"/>
              </w:rPr>
              <w:t>Park,</w:t>
            </w:r>
            <w:r>
              <w:rPr>
                <w:color w:val="0D0D0D"/>
                <w:spacing w:val="-13"/>
                <w:sz w:val="20"/>
              </w:rPr>
              <w:t xml:space="preserve"> </w:t>
            </w:r>
            <w:r>
              <w:rPr>
                <w:color w:val="0D0D0D"/>
                <w:sz w:val="20"/>
              </w:rPr>
              <w:t>Western</w:t>
            </w:r>
            <w:r>
              <w:rPr>
                <w:color w:val="0D0D0D"/>
                <w:spacing w:val="-9"/>
                <w:sz w:val="20"/>
              </w:rPr>
              <w:t xml:space="preserve"> </w:t>
            </w:r>
            <w:r>
              <w:rPr>
                <w:color w:val="0D0D0D"/>
                <w:sz w:val="20"/>
              </w:rPr>
              <w:t>Approaches</w:t>
            </w:r>
            <w:r>
              <w:rPr>
                <w:color w:val="0D0D0D"/>
                <w:spacing w:val="-8"/>
                <w:sz w:val="20"/>
              </w:rPr>
              <w:t xml:space="preserve"> </w:t>
            </w:r>
            <w:r>
              <w:rPr>
                <w:color w:val="0D0D0D"/>
                <w:sz w:val="20"/>
              </w:rPr>
              <w:t xml:space="preserve">Museum, One day Creative, Liverpool Cathedral, Liverpool Museum, Story barn, </w:t>
            </w:r>
            <w:r w:rsidR="008168C1">
              <w:rPr>
                <w:color w:val="0D0D0D"/>
                <w:sz w:val="20"/>
              </w:rPr>
              <w:t xml:space="preserve">Jodrell Bank, </w:t>
            </w:r>
            <w:r>
              <w:rPr>
                <w:color w:val="0D0D0D"/>
                <w:sz w:val="20"/>
              </w:rPr>
              <w:t xml:space="preserve">Drama </w:t>
            </w:r>
            <w:r>
              <w:rPr>
                <w:color w:val="0D0D0D"/>
                <w:spacing w:val="-2"/>
                <w:sz w:val="20"/>
              </w:rPr>
              <w:t>workshops</w:t>
            </w:r>
          </w:p>
          <w:p w:rsidR="00913361" w:rsidRDefault="00C4425D">
            <w:pPr>
              <w:pStyle w:val="TableParagraph"/>
              <w:spacing w:line="261" w:lineRule="auto"/>
              <w:ind w:left="115" w:right="1119"/>
              <w:rPr>
                <w:b/>
                <w:sz w:val="20"/>
              </w:rPr>
            </w:pPr>
            <w:r>
              <w:rPr>
                <w:b/>
                <w:color w:val="0D0D0D"/>
                <w:sz w:val="20"/>
              </w:rPr>
              <w:t>Building</w:t>
            </w:r>
            <w:r>
              <w:rPr>
                <w:b/>
                <w:color w:val="0D0D0D"/>
                <w:spacing w:val="-14"/>
                <w:sz w:val="20"/>
              </w:rPr>
              <w:t xml:space="preserve"> </w:t>
            </w:r>
            <w:r>
              <w:rPr>
                <w:b/>
                <w:color w:val="0D0D0D"/>
                <w:sz w:val="20"/>
              </w:rPr>
              <w:t>Learning</w:t>
            </w:r>
            <w:r>
              <w:rPr>
                <w:b/>
                <w:color w:val="0D0D0D"/>
                <w:spacing w:val="-14"/>
                <w:sz w:val="20"/>
              </w:rPr>
              <w:t xml:space="preserve"> </w:t>
            </w:r>
            <w:r>
              <w:rPr>
                <w:b/>
                <w:color w:val="0D0D0D"/>
                <w:sz w:val="20"/>
              </w:rPr>
              <w:t>Power Children’s University Rewards Prizes</w:t>
            </w:r>
          </w:p>
          <w:p w:rsidR="00913361" w:rsidRDefault="00C4425D">
            <w:pPr>
              <w:pStyle w:val="TableParagraph"/>
              <w:spacing w:line="205" w:lineRule="exact"/>
              <w:ind w:left="115"/>
              <w:rPr>
                <w:b/>
                <w:sz w:val="20"/>
              </w:rPr>
            </w:pPr>
            <w:r>
              <w:rPr>
                <w:b/>
                <w:color w:val="0D0D0D"/>
                <w:sz w:val="20"/>
              </w:rPr>
              <w:t>Family</w:t>
            </w:r>
            <w:r>
              <w:rPr>
                <w:b/>
                <w:color w:val="0D0D0D"/>
                <w:spacing w:val="-8"/>
                <w:sz w:val="20"/>
              </w:rPr>
              <w:t xml:space="preserve"> </w:t>
            </w:r>
            <w:r>
              <w:rPr>
                <w:b/>
                <w:color w:val="0D0D0D"/>
                <w:sz w:val="20"/>
              </w:rPr>
              <w:t>Links</w:t>
            </w:r>
            <w:r>
              <w:rPr>
                <w:b/>
                <w:color w:val="0D0D0D"/>
                <w:spacing w:val="-5"/>
                <w:sz w:val="20"/>
              </w:rPr>
              <w:t xml:space="preserve"> </w:t>
            </w:r>
            <w:r>
              <w:rPr>
                <w:b/>
                <w:color w:val="0D0D0D"/>
                <w:spacing w:val="-2"/>
                <w:sz w:val="20"/>
              </w:rPr>
              <w:t>Nurture</w:t>
            </w:r>
          </w:p>
        </w:tc>
        <w:tc>
          <w:tcPr>
            <w:tcW w:w="5850" w:type="dxa"/>
          </w:tcPr>
          <w:p w:rsidR="00913361" w:rsidRDefault="00C4425D">
            <w:pPr>
              <w:pStyle w:val="TableParagraph"/>
              <w:spacing w:before="68" w:line="216" w:lineRule="auto"/>
              <w:ind w:left="475" w:right="26" w:hanging="366"/>
              <w:rPr>
                <w:sz w:val="20"/>
              </w:rPr>
            </w:pPr>
            <w:r>
              <w:rPr>
                <w:noProof/>
              </w:rPr>
              <w:drawing>
                <wp:inline distT="0" distB="0" distL="0" distR="0">
                  <wp:extent cx="99695" cy="100954"/>
                  <wp:effectExtent l="0" t="0" r="0" b="0"/>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8" cstate="print"/>
                          <a:stretch>
                            <a:fillRect/>
                          </a:stretch>
                        </pic:blipFill>
                        <pic:spPr>
                          <a:xfrm>
                            <a:off x="0" y="0"/>
                            <a:ext cx="99695" cy="100954"/>
                          </a:xfrm>
                          <a:prstGeom prst="rect">
                            <a:avLst/>
                          </a:prstGeom>
                        </pic:spPr>
                      </pic:pic>
                    </a:graphicData>
                  </a:graphic>
                </wp:inline>
              </w:drawing>
            </w:r>
            <w:r>
              <w:rPr>
                <w:rFonts w:ascii="Times New Roman"/>
                <w:spacing w:val="-3"/>
                <w:sz w:val="20"/>
              </w:rPr>
              <w:t xml:space="preserve"> </w:t>
            </w:r>
            <w:r>
              <w:rPr>
                <w:color w:val="0D0D0D"/>
                <w:sz w:val="20"/>
              </w:rPr>
              <w:t>Children</w:t>
            </w:r>
            <w:r>
              <w:rPr>
                <w:color w:val="0D0D0D"/>
                <w:spacing w:val="-8"/>
                <w:sz w:val="20"/>
              </w:rPr>
              <w:t xml:space="preserve"> </w:t>
            </w:r>
            <w:r>
              <w:rPr>
                <w:color w:val="0D0D0D"/>
                <w:sz w:val="20"/>
              </w:rPr>
              <w:t>demonstrated</w:t>
            </w:r>
            <w:r>
              <w:rPr>
                <w:color w:val="0D0D0D"/>
                <w:spacing w:val="-6"/>
                <w:sz w:val="20"/>
              </w:rPr>
              <w:t xml:space="preserve"> </w:t>
            </w:r>
            <w:r>
              <w:rPr>
                <w:color w:val="0D0D0D"/>
                <w:sz w:val="20"/>
              </w:rPr>
              <w:t>increasing</w:t>
            </w:r>
            <w:r>
              <w:rPr>
                <w:color w:val="0D0D0D"/>
                <w:spacing w:val="-7"/>
                <w:sz w:val="20"/>
              </w:rPr>
              <w:t xml:space="preserve"> </w:t>
            </w:r>
            <w:r>
              <w:rPr>
                <w:color w:val="0D0D0D"/>
                <w:sz w:val="20"/>
              </w:rPr>
              <w:t>levels</w:t>
            </w:r>
            <w:r>
              <w:rPr>
                <w:color w:val="0D0D0D"/>
                <w:spacing w:val="-7"/>
                <w:sz w:val="20"/>
              </w:rPr>
              <w:t xml:space="preserve"> </w:t>
            </w:r>
            <w:r>
              <w:rPr>
                <w:color w:val="0D0D0D"/>
                <w:sz w:val="20"/>
              </w:rPr>
              <w:t>of</w:t>
            </w:r>
            <w:r>
              <w:rPr>
                <w:color w:val="0D0D0D"/>
                <w:spacing w:val="-6"/>
                <w:sz w:val="20"/>
              </w:rPr>
              <w:t xml:space="preserve"> </w:t>
            </w:r>
            <w:r>
              <w:rPr>
                <w:color w:val="0D0D0D"/>
                <w:sz w:val="20"/>
              </w:rPr>
              <w:t>confidence and skills</w:t>
            </w:r>
          </w:p>
          <w:p w:rsidR="00913361" w:rsidRDefault="00C4425D">
            <w:pPr>
              <w:pStyle w:val="TableParagraph"/>
              <w:spacing w:before="83" w:line="213" w:lineRule="auto"/>
              <w:ind w:left="475" w:right="26" w:hanging="366"/>
              <w:rPr>
                <w:sz w:val="20"/>
              </w:rPr>
            </w:pPr>
            <w:r>
              <w:rPr>
                <w:noProof/>
              </w:rPr>
              <w:drawing>
                <wp:inline distT="0" distB="0" distL="0" distR="0">
                  <wp:extent cx="100329" cy="102234"/>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8" cstate="print"/>
                          <a:stretch>
                            <a:fillRect/>
                          </a:stretch>
                        </pic:blipFill>
                        <pic:spPr>
                          <a:xfrm>
                            <a:off x="0" y="0"/>
                            <a:ext cx="100329" cy="102234"/>
                          </a:xfrm>
                          <a:prstGeom prst="rect">
                            <a:avLst/>
                          </a:prstGeom>
                        </pic:spPr>
                      </pic:pic>
                    </a:graphicData>
                  </a:graphic>
                </wp:inline>
              </w:drawing>
            </w:r>
            <w:r>
              <w:rPr>
                <w:rFonts w:ascii="Times New Roman"/>
                <w:spacing w:val="-1"/>
                <w:sz w:val="20"/>
              </w:rPr>
              <w:t xml:space="preserve"> </w:t>
            </w:r>
            <w:r>
              <w:rPr>
                <w:color w:val="0D0D0D"/>
                <w:sz w:val="20"/>
              </w:rPr>
              <w:t>Very</w:t>
            </w:r>
            <w:r>
              <w:rPr>
                <w:color w:val="0D0D0D"/>
                <w:spacing w:val="-8"/>
                <w:sz w:val="20"/>
              </w:rPr>
              <w:t xml:space="preserve"> </w:t>
            </w:r>
            <w:r>
              <w:rPr>
                <w:color w:val="0D0D0D"/>
                <w:sz w:val="20"/>
              </w:rPr>
              <w:t>positive</w:t>
            </w:r>
            <w:r>
              <w:rPr>
                <w:color w:val="0D0D0D"/>
                <w:spacing w:val="-5"/>
                <w:sz w:val="20"/>
              </w:rPr>
              <w:t xml:space="preserve"> </w:t>
            </w:r>
            <w:r>
              <w:rPr>
                <w:color w:val="0D0D0D"/>
                <w:sz w:val="20"/>
              </w:rPr>
              <w:t>feedback</w:t>
            </w:r>
            <w:r>
              <w:rPr>
                <w:color w:val="0D0D0D"/>
                <w:spacing w:val="-1"/>
                <w:sz w:val="20"/>
              </w:rPr>
              <w:t xml:space="preserve"> </w:t>
            </w:r>
            <w:r>
              <w:rPr>
                <w:color w:val="0D0D0D"/>
                <w:sz w:val="20"/>
              </w:rPr>
              <w:t>from</w:t>
            </w:r>
            <w:r>
              <w:rPr>
                <w:color w:val="0D0D0D"/>
                <w:spacing w:val="-3"/>
                <w:sz w:val="20"/>
              </w:rPr>
              <w:t xml:space="preserve"> </w:t>
            </w:r>
            <w:r>
              <w:rPr>
                <w:color w:val="0D0D0D"/>
                <w:sz w:val="20"/>
              </w:rPr>
              <w:t>children</w:t>
            </w:r>
            <w:r>
              <w:rPr>
                <w:color w:val="0D0D0D"/>
                <w:spacing w:val="-3"/>
                <w:sz w:val="20"/>
              </w:rPr>
              <w:t xml:space="preserve"> </w:t>
            </w:r>
            <w:r>
              <w:rPr>
                <w:color w:val="0D0D0D"/>
                <w:sz w:val="20"/>
              </w:rPr>
              <w:t>in</w:t>
            </w:r>
            <w:r>
              <w:rPr>
                <w:color w:val="0D0D0D"/>
                <w:spacing w:val="-3"/>
                <w:sz w:val="20"/>
              </w:rPr>
              <w:t xml:space="preserve"> </w:t>
            </w:r>
            <w:r>
              <w:rPr>
                <w:color w:val="0D0D0D"/>
                <w:sz w:val="20"/>
              </w:rPr>
              <w:t>relation</w:t>
            </w:r>
            <w:r>
              <w:rPr>
                <w:color w:val="0D0D0D"/>
                <w:spacing w:val="-6"/>
                <w:sz w:val="20"/>
              </w:rPr>
              <w:t xml:space="preserve"> </w:t>
            </w:r>
            <w:r>
              <w:rPr>
                <w:color w:val="0D0D0D"/>
                <w:sz w:val="20"/>
              </w:rPr>
              <w:t>to</w:t>
            </w:r>
            <w:r>
              <w:rPr>
                <w:color w:val="0D0D0D"/>
                <w:spacing w:val="-5"/>
                <w:sz w:val="20"/>
              </w:rPr>
              <w:t xml:space="preserve"> </w:t>
            </w:r>
            <w:r>
              <w:rPr>
                <w:color w:val="0D0D0D"/>
                <w:sz w:val="20"/>
              </w:rPr>
              <w:t xml:space="preserve">their </w:t>
            </w:r>
            <w:r>
              <w:rPr>
                <w:color w:val="0D0D0D"/>
                <w:spacing w:val="-2"/>
                <w:sz w:val="20"/>
              </w:rPr>
              <w:t>learning.</w:t>
            </w:r>
          </w:p>
          <w:p w:rsidR="00913361" w:rsidRDefault="00C4425D">
            <w:pPr>
              <w:pStyle w:val="TableParagraph"/>
              <w:tabs>
                <w:tab w:val="left" w:pos="1597"/>
                <w:tab w:val="left" w:pos="2881"/>
                <w:tab w:val="left" w:pos="3241"/>
                <w:tab w:val="left" w:pos="4025"/>
                <w:tab w:val="left" w:pos="4752"/>
              </w:tabs>
              <w:spacing w:before="69" w:line="261" w:lineRule="auto"/>
              <w:ind w:left="470" w:hanging="361"/>
              <w:rPr>
                <w:sz w:val="20"/>
              </w:rPr>
            </w:pPr>
            <w:r>
              <w:rPr>
                <w:noProof/>
              </w:rPr>
              <w:drawing>
                <wp:inline distT="0" distB="0" distL="0" distR="0">
                  <wp:extent cx="114300" cy="114300"/>
                  <wp:effectExtent l="0" t="0" r="0" b="0"/>
                  <wp:docPr id="54" name="Image 5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descr="*"/>
                          <pic:cNvPicPr/>
                        </pic:nvPicPr>
                        <pic:blipFill>
                          <a:blip r:embed="rId8" cstate="print"/>
                          <a:stretch>
                            <a:fillRect/>
                          </a:stretch>
                        </pic:blipFill>
                        <pic:spPr>
                          <a:xfrm>
                            <a:off x="0" y="0"/>
                            <a:ext cx="114300" cy="114300"/>
                          </a:xfrm>
                          <a:prstGeom prst="rect">
                            <a:avLst/>
                          </a:prstGeom>
                        </pic:spPr>
                      </pic:pic>
                    </a:graphicData>
                  </a:graphic>
                </wp:inline>
              </w:drawing>
            </w:r>
            <w:r>
              <w:rPr>
                <w:rFonts w:ascii="Times New Roman"/>
                <w:spacing w:val="80"/>
                <w:sz w:val="20"/>
              </w:rPr>
              <w:t xml:space="preserve"> </w:t>
            </w:r>
            <w:r>
              <w:rPr>
                <w:color w:val="0D0D0D"/>
                <w:sz w:val="20"/>
              </w:rPr>
              <w:t>Increasing</w:t>
            </w:r>
            <w:r>
              <w:rPr>
                <w:color w:val="0D0D0D"/>
                <w:sz w:val="20"/>
              </w:rPr>
              <w:tab/>
            </w:r>
            <w:r>
              <w:rPr>
                <w:color w:val="0D0D0D"/>
                <w:spacing w:val="-2"/>
                <w:sz w:val="20"/>
              </w:rPr>
              <w:t>participation</w:t>
            </w:r>
            <w:r>
              <w:rPr>
                <w:color w:val="0D0D0D"/>
                <w:sz w:val="20"/>
              </w:rPr>
              <w:tab/>
            </w:r>
            <w:r>
              <w:rPr>
                <w:color w:val="0D0D0D"/>
                <w:spacing w:val="-6"/>
                <w:sz w:val="20"/>
              </w:rPr>
              <w:t>in</w:t>
            </w:r>
            <w:r>
              <w:rPr>
                <w:color w:val="0D0D0D"/>
                <w:sz w:val="20"/>
              </w:rPr>
              <w:tab/>
            </w:r>
            <w:r>
              <w:rPr>
                <w:color w:val="0D0D0D"/>
                <w:spacing w:val="-2"/>
                <w:sz w:val="20"/>
              </w:rPr>
              <w:t>school</w:t>
            </w:r>
            <w:r>
              <w:rPr>
                <w:color w:val="0D0D0D"/>
                <w:sz w:val="20"/>
              </w:rPr>
              <w:tab/>
            </w:r>
            <w:r>
              <w:rPr>
                <w:color w:val="0D0D0D"/>
                <w:spacing w:val="-2"/>
                <w:sz w:val="20"/>
              </w:rPr>
              <w:t>clubs.</w:t>
            </w:r>
            <w:r>
              <w:rPr>
                <w:color w:val="0D0D0D"/>
                <w:sz w:val="20"/>
              </w:rPr>
              <w:tab/>
            </w:r>
            <w:r>
              <w:rPr>
                <w:color w:val="0D0D0D"/>
                <w:spacing w:val="-2"/>
                <w:sz w:val="20"/>
              </w:rPr>
              <w:t xml:space="preserve">Raising </w:t>
            </w:r>
            <w:r>
              <w:rPr>
                <w:color w:val="0D0D0D"/>
                <w:sz w:val="20"/>
              </w:rPr>
              <w:t>aspirations and self esteem</w:t>
            </w:r>
          </w:p>
          <w:p w:rsidR="00913361" w:rsidRDefault="00913361">
            <w:pPr>
              <w:pStyle w:val="TableParagraph"/>
              <w:ind w:left="10"/>
              <w:rPr>
                <w:sz w:val="20"/>
              </w:rPr>
            </w:pPr>
          </w:p>
          <w:p w:rsidR="00913361" w:rsidRDefault="00913361">
            <w:pPr>
              <w:pStyle w:val="TableParagraph"/>
              <w:spacing w:before="2"/>
              <w:rPr>
                <w:sz w:val="15"/>
              </w:rPr>
            </w:pPr>
          </w:p>
        </w:tc>
      </w:tr>
      <w:tr w:rsidR="00913361" w:rsidTr="001A229D">
        <w:trPr>
          <w:trHeight w:val="3583"/>
        </w:trPr>
        <w:tc>
          <w:tcPr>
            <w:tcW w:w="3641" w:type="dxa"/>
          </w:tcPr>
          <w:p w:rsidR="00913361" w:rsidRDefault="00C4425D">
            <w:pPr>
              <w:pStyle w:val="TableParagraph"/>
              <w:spacing w:before="33" w:line="261" w:lineRule="auto"/>
              <w:ind w:left="11" w:right="108"/>
              <w:rPr>
                <w:b/>
                <w:sz w:val="20"/>
              </w:rPr>
            </w:pPr>
            <w:r>
              <w:rPr>
                <w:b/>
                <w:color w:val="0D0D0D"/>
                <w:sz w:val="20"/>
              </w:rPr>
              <w:t>To</w:t>
            </w:r>
            <w:r>
              <w:rPr>
                <w:b/>
                <w:color w:val="0D0D0D"/>
                <w:spacing w:val="-8"/>
                <w:sz w:val="20"/>
              </w:rPr>
              <w:t xml:space="preserve"> </w:t>
            </w:r>
            <w:r>
              <w:rPr>
                <w:b/>
                <w:color w:val="0D0D0D"/>
                <w:sz w:val="20"/>
              </w:rPr>
              <w:t>improve</w:t>
            </w:r>
            <w:r>
              <w:rPr>
                <w:b/>
                <w:color w:val="0D0D0D"/>
                <w:spacing w:val="-9"/>
                <w:sz w:val="20"/>
              </w:rPr>
              <w:t xml:space="preserve"> </w:t>
            </w:r>
            <w:r>
              <w:rPr>
                <w:b/>
                <w:color w:val="0D0D0D"/>
                <w:sz w:val="20"/>
              </w:rPr>
              <w:t>the</w:t>
            </w:r>
            <w:r>
              <w:rPr>
                <w:b/>
                <w:color w:val="0D0D0D"/>
                <w:spacing w:val="-9"/>
                <w:sz w:val="20"/>
              </w:rPr>
              <w:t xml:space="preserve"> </w:t>
            </w:r>
            <w:r>
              <w:rPr>
                <w:b/>
                <w:color w:val="0D0D0D"/>
                <w:sz w:val="20"/>
              </w:rPr>
              <w:t>attendance</w:t>
            </w:r>
            <w:r>
              <w:rPr>
                <w:b/>
                <w:color w:val="0D0D0D"/>
                <w:spacing w:val="-9"/>
                <w:sz w:val="20"/>
              </w:rPr>
              <w:t xml:space="preserve"> </w:t>
            </w:r>
            <w:r>
              <w:rPr>
                <w:b/>
                <w:color w:val="0D0D0D"/>
                <w:sz w:val="20"/>
              </w:rPr>
              <w:t>gap</w:t>
            </w:r>
            <w:r>
              <w:rPr>
                <w:b/>
                <w:color w:val="0D0D0D"/>
                <w:spacing w:val="-9"/>
                <w:sz w:val="20"/>
              </w:rPr>
              <w:t xml:space="preserve"> </w:t>
            </w:r>
            <w:r>
              <w:rPr>
                <w:b/>
                <w:color w:val="0D0D0D"/>
                <w:sz w:val="20"/>
              </w:rPr>
              <w:t>between PP and other pupils</w:t>
            </w:r>
          </w:p>
        </w:tc>
        <w:tc>
          <w:tcPr>
            <w:tcW w:w="5850" w:type="dxa"/>
          </w:tcPr>
          <w:p w:rsidR="00913361" w:rsidRDefault="00C4425D">
            <w:pPr>
              <w:pStyle w:val="TableParagraph"/>
              <w:spacing w:before="33" w:line="242" w:lineRule="auto"/>
              <w:ind w:left="7" w:right="103"/>
              <w:rPr>
                <w:sz w:val="20"/>
              </w:rPr>
            </w:pPr>
            <w:r>
              <w:rPr>
                <w:color w:val="0D0D0D"/>
                <w:sz w:val="20"/>
              </w:rPr>
              <w:t>Since</w:t>
            </w:r>
            <w:r>
              <w:rPr>
                <w:color w:val="0D0D0D"/>
                <w:spacing w:val="-4"/>
                <w:sz w:val="20"/>
              </w:rPr>
              <w:t xml:space="preserve"> </w:t>
            </w:r>
            <w:r>
              <w:rPr>
                <w:color w:val="0D0D0D"/>
                <w:sz w:val="20"/>
              </w:rPr>
              <w:t>the</w:t>
            </w:r>
            <w:r>
              <w:rPr>
                <w:color w:val="0D0D0D"/>
                <w:spacing w:val="-4"/>
                <w:sz w:val="20"/>
              </w:rPr>
              <w:t xml:space="preserve"> </w:t>
            </w:r>
            <w:r>
              <w:rPr>
                <w:color w:val="0D0D0D"/>
                <w:sz w:val="20"/>
              </w:rPr>
              <w:t>introduction</w:t>
            </w:r>
            <w:r>
              <w:rPr>
                <w:color w:val="0D0D0D"/>
                <w:spacing w:val="-4"/>
                <w:sz w:val="20"/>
              </w:rPr>
              <w:t xml:space="preserve"> </w:t>
            </w:r>
            <w:r>
              <w:rPr>
                <w:color w:val="0D0D0D"/>
                <w:sz w:val="20"/>
              </w:rPr>
              <w:t>of</w:t>
            </w:r>
            <w:r>
              <w:rPr>
                <w:color w:val="0D0D0D"/>
                <w:spacing w:val="-4"/>
                <w:sz w:val="20"/>
              </w:rPr>
              <w:t xml:space="preserve"> </w:t>
            </w:r>
            <w:r>
              <w:rPr>
                <w:color w:val="0D0D0D"/>
                <w:sz w:val="20"/>
              </w:rPr>
              <w:t>our</w:t>
            </w:r>
            <w:r>
              <w:rPr>
                <w:color w:val="0D0D0D"/>
                <w:spacing w:val="-5"/>
                <w:sz w:val="20"/>
              </w:rPr>
              <w:t xml:space="preserve"> </w:t>
            </w:r>
            <w:r>
              <w:rPr>
                <w:color w:val="0D0D0D"/>
                <w:sz w:val="20"/>
              </w:rPr>
              <w:t>FLO,</w:t>
            </w:r>
            <w:r>
              <w:rPr>
                <w:color w:val="0D0D0D"/>
                <w:spacing w:val="-6"/>
                <w:sz w:val="20"/>
              </w:rPr>
              <w:t xml:space="preserve"> </w:t>
            </w:r>
            <w:r>
              <w:rPr>
                <w:color w:val="0D0D0D"/>
                <w:sz w:val="20"/>
              </w:rPr>
              <w:t>we</w:t>
            </w:r>
            <w:r>
              <w:rPr>
                <w:color w:val="0D0D0D"/>
                <w:spacing w:val="-7"/>
                <w:sz w:val="20"/>
              </w:rPr>
              <w:t xml:space="preserve"> </w:t>
            </w:r>
            <w:r>
              <w:rPr>
                <w:color w:val="0D0D0D"/>
                <w:sz w:val="20"/>
              </w:rPr>
              <w:t>have</w:t>
            </w:r>
            <w:r>
              <w:rPr>
                <w:color w:val="0D0D0D"/>
                <w:spacing w:val="-6"/>
                <w:sz w:val="20"/>
              </w:rPr>
              <w:t xml:space="preserve"> </w:t>
            </w:r>
            <w:r>
              <w:rPr>
                <w:color w:val="0D0D0D"/>
                <w:sz w:val="20"/>
              </w:rPr>
              <w:t>seen</w:t>
            </w:r>
            <w:r>
              <w:rPr>
                <w:color w:val="0D0D0D"/>
                <w:spacing w:val="-6"/>
                <w:sz w:val="20"/>
              </w:rPr>
              <w:t xml:space="preserve"> </w:t>
            </w:r>
            <w:r>
              <w:rPr>
                <w:color w:val="0D0D0D"/>
                <w:sz w:val="20"/>
              </w:rPr>
              <w:t>improved attendance for our PP families. There will continue to be weekly meetings identifying families, agreed actions and data analysis to measure progress.</w:t>
            </w:r>
          </w:p>
          <w:p w:rsidR="00913361" w:rsidRDefault="00913361">
            <w:pPr>
              <w:pStyle w:val="TableParagraph"/>
              <w:spacing w:before="15"/>
              <w:rPr>
                <w:sz w:val="20"/>
              </w:rPr>
            </w:pPr>
          </w:p>
          <w:p w:rsidR="00913361" w:rsidRDefault="00C4425D">
            <w:pPr>
              <w:pStyle w:val="TableParagraph"/>
              <w:numPr>
                <w:ilvl w:val="0"/>
                <w:numId w:val="1"/>
              </w:numPr>
              <w:tabs>
                <w:tab w:val="left" w:pos="727"/>
              </w:tabs>
              <w:spacing w:line="256" w:lineRule="auto"/>
              <w:ind w:right="1784"/>
              <w:rPr>
                <w:b/>
                <w:sz w:val="20"/>
              </w:rPr>
            </w:pPr>
            <w:r>
              <w:rPr>
                <w:b/>
                <w:color w:val="0D0D0D"/>
                <w:sz w:val="20"/>
              </w:rPr>
              <w:t>Improving</w:t>
            </w:r>
            <w:r>
              <w:rPr>
                <w:b/>
                <w:color w:val="0D0D0D"/>
                <w:spacing w:val="-14"/>
                <w:sz w:val="20"/>
              </w:rPr>
              <w:t xml:space="preserve"> </w:t>
            </w:r>
            <w:r>
              <w:rPr>
                <w:b/>
                <w:color w:val="0D0D0D"/>
                <w:sz w:val="20"/>
              </w:rPr>
              <w:t>the</w:t>
            </w:r>
            <w:r>
              <w:rPr>
                <w:b/>
                <w:color w:val="0D0D0D"/>
                <w:spacing w:val="-14"/>
                <w:sz w:val="20"/>
              </w:rPr>
              <w:t xml:space="preserve"> </w:t>
            </w:r>
            <w:r>
              <w:rPr>
                <w:b/>
                <w:color w:val="0D0D0D"/>
                <w:sz w:val="20"/>
              </w:rPr>
              <w:t>attendance</w:t>
            </w:r>
            <w:r>
              <w:rPr>
                <w:b/>
                <w:color w:val="0D0D0D"/>
                <w:spacing w:val="-13"/>
                <w:sz w:val="20"/>
              </w:rPr>
              <w:t xml:space="preserve"> </w:t>
            </w:r>
            <w:r>
              <w:rPr>
                <w:b/>
                <w:color w:val="0D0D0D"/>
                <w:sz w:val="20"/>
              </w:rPr>
              <w:t xml:space="preserve">gap: </w:t>
            </w:r>
            <w:r>
              <w:rPr>
                <w:b/>
                <w:sz w:val="20"/>
              </w:rPr>
              <w:t xml:space="preserve">School PP: </w:t>
            </w:r>
            <w:r w:rsidR="00BA0A16">
              <w:rPr>
                <w:b/>
                <w:sz w:val="20"/>
              </w:rPr>
              <w:t>92</w:t>
            </w:r>
            <w:r>
              <w:rPr>
                <w:b/>
                <w:sz w:val="20"/>
              </w:rPr>
              <w:t>%</w:t>
            </w:r>
          </w:p>
          <w:p w:rsidR="00913361" w:rsidRDefault="00C4425D">
            <w:pPr>
              <w:pStyle w:val="TableParagraph"/>
              <w:spacing w:before="4"/>
              <w:ind w:left="727"/>
              <w:rPr>
                <w:b/>
                <w:sz w:val="20"/>
              </w:rPr>
            </w:pPr>
            <w:r>
              <w:rPr>
                <w:b/>
                <w:sz w:val="20"/>
              </w:rPr>
              <w:t>National:</w:t>
            </w:r>
            <w:r>
              <w:rPr>
                <w:b/>
                <w:spacing w:val="-9"/>
                <w:sz w:val="20"/>
              </w:rPr>
              <w:t xml:space="preserve"> </w:t>
            </w:r>
            <w:r>
              <w:rPr>
                <w:b/>
                <w:spacing w:val="-2"/>
                <w:sz w:val="20"/>
              </w:rPr>
              <w:t>90.9%</w:t>
            </w:r>
          </w:p>
          <w:p w:rsidR="00913361" w:rsidRDefault="00C4425D">
            <w:pPr>
              <w:pStyle w:val="TableParagraph"/>
              <w:spacing w:before="18"/>
              <w:ind w:left="727"/>
              <w:rPr>
                <w:b/>
                <w:sz w:val="20"/>
              </w:rPr>
            </w:pPr>
            <w:r>
              <w:rPr>
                <w:b/>
                <w:sz w:val="20"/>
              </w:rPr>
              <w:t>Difference:</w:t>
            </w:r>
            <w:r>
              <w:rPr>
                <w:b/>
                <w:spacing w:val="-14"/>
                <w:sz w:val="20"/>
              </w:rPr>
              <w:t xml:space="preserve"> </w:t>
            </w:r>
            <w:r w:rsidR="00BA0A16">
              <w:rPr>
                <w:b/>
                <w:sz w:val="20"/>
              </w:rPr>
              <w:t>+</w:t>
            </w:r>
            <w:r>
              <w:rPr>
                <w:b/>
                <w:spacing w:val="-4"/>
                <w:sz w:val="20"/>
              </w:rPr>
              <w:t>1.</w:t>
            </w:r>
            <w:r w:rsidR="00BA0A16">
              <w:rPr>
                <w:b/>
                <w:spacing w:val="-4"/>
                <w:sz w:val="20"/>
              </w:rPr>
              <w:t>1</w:t>
            </w:r>
            <w:r>
              <w:rPr>
                <w:b/>
                <w:spacing w:val="-4"/>
                <w:sz w:val="20"/>
              </w:rPr>
              <w:t>%</w:t>
            </w:r>
          </w:p>
          <w:p w:rsidR="00913361" w:rsidRDefault="00C4425D">
            <w:pPr>
              <w:pStyle w:val="TableParagraph"/>
              <w:numPr>
                <w:ilvl w:val="0"/>
                <w:numId w:val="1"/>
              </w:numPr>
              <w:tabs>
                <w:tab w:val="left" w:pos="727"/>
              </w:tabs>
              <w:spacing w:before="17" w:line="261" w:lineRule="auto"/>
              <w:ind w:right="2559"/>
              <w:rPr>
                <w:b/>
                <w:sz w:val="20"/>
              </w:rPr>
            </w:pPr>
            <w:r>
              <w:rPr>
                <w:b/>
                <w:sz w:val="20"/>
              </w:rPr>
              <w:t>School</w:t>
            </w:r>
            <w:r>
              <w:rPr>
                <w:b/>
                <w:spacing w:val="-14"/>
                <w:sz w:val="20"/>
              </w:rPr>
              <w:t xml:space="preserve"> </w:t>
            </w:r>
            <w:r>
              <w:rPr>
                <w:b/>
                <w:sz w:val="20"/>
              </w:rPr>
              <w:t>Non-PP:</w:t>
            </w:r>
            <w:r>
              <w:rPr>
                <w:b/>
                <w:spacing w:val="-14"/>
                <w:sz w:val="20"/>
              </w:rPr>
              <w:t xml:space="preserve"> </w:t>
            </w:r>
            <w:r>
              <w:rPr>
                <w:b/>
                <w:sz w:val="20"/>
              </w:rPr>
              <w:t>94% National: 94%</w:t>
            </w:r>
          </w:p>
          <w:p w:rsidR="00913361" w:rsidRDefault="00C4425D">
            <w:pPr>
              <w:pStyle w:val="TableParagraph"/>
              <w:spacing w:line="225" w:lineRule="exact"/>
              <w:ind w:left="727"/>
              <w:rPr>
                <w:b/>
                <w:sz w:val="20"/>
              </w:rPr>
            </w:pPr>
            <w:r>
              <w:rPr>
                <w:b/>
                <w:spacing w:val="-2"/>
                <w:sz w:val="20"/>
              </w:rPr>
              <w:t>Difference:</w:t>
            </w:r>
            <w:r>
              <w:rPr>
                <w:b/>
                <w:spacing w:val="7"/>
                <w:sz w:val="20"/>
              </w:rPr>
              <w:t xml:space="preserve"> </w:t>
            </w:r>
            <w:r>
              <w:rPr>
                <w:b/>
                <w:spacing w:val="-2"/>
                <w:sz w:val="20"/>
              </w:rPr>
              <w:t>0%</w:t>
            </w:r>
          </w:p>
          <w:p w:rsidR="00913361" w:rsidRDefault="00C4425D">
            <w:pPr>
              <w:pStyle w:val="TableParagraph"/>
              <w:numPr>
                <w:ilvl w:val="0"/>
                <w:numId w:val="1"/>
              </w:numPr>
              <w:tabs>
                <w:tab w:val="left" w:pos="727"/>
              </w:tabs>
              <w:spacing w:before="20" w:line="244" w:lineRule="auto"/>
              <w:ind w:right="715"/>
              <w:rPr>
                <w:b/>
                <w:sz w:val="20"/>
              </w:rPr>
            </w:pPr>
            <w:r>
              <w:rPr>
                <w:b/>
                <w:sz w:val="20"/>
              </w:rPr>
              <w:t>School</w:t>
            </w:r>
            <w:r>
              <w:rPr>
                <w:b/>
                <w:spacing w:val="-5"/>
                <w:sz w:val="20"/>
              </w:rPr>
              <w:t xml:space="preserve"> </w:t>
            </w:r>
            <w:r>
              <w:rPr>
                <w:b/>
                <w:sz w:val="20"/>
              </w:rPr>
              <w:t>PP:</w:t>
            </w:r>
            <w:r>
              <w:rPr>
                <w:b/>
                <w:spacing w:val="-6"/>
                <w:sz w:val="20"/>
              </w:rPr>
              <w:t xml:space="preserve"> </w:t>
            </w:r>
            <w:r w:rsidR="00BA0A16">
              <w:rPr>
                <w:b/>
                <w:sz w:val="20"/>
              </w:rPr>
              <w:t>92</w:t>
            </w:r>
            <w:r>
              <w:rPr>
                <w:b/>
                <w:sz w:val="20"/>
              </w:rPr>
              <w:t>%</w:t>
            </w:r>
            <w:r>
              <w:rPr>
                <w:b/>
                <w:spacing w:val="80"/>
                <w:sz w:val="20"/>
              </w:rPr>
              <w:t xml:space="preserve"> </w:t>
            </w:r>
            <w:r>
              <w:rPr>
                <w:b/>
                <w:sz w:val="20"/>
              </w:rPr>
              <w:t>School</w:t>
            </w:r>
            <w:r>
              <w:rPr>
                <w:b/>
                <w:spacing w:val="-7"/>
                <w:sz w:val="20"/>
              </w:rPr>
              <w:t xml:space="preserve"> </w:t>
            </w:r>
            <w:r>
              <w:rPr>
                <w:b/>
                <w:sz w:val="20"/>
              </w:rPr>
              <w:t>Non-PP:</w:t>
            </w:r>
            <w:r>
              <w:rPr>
                <w:b/>
                <w:spacing w:val="-6"/>
                <w:sz w:val="20"/>
              </w:rPr>
              <w:t xml:space="preserve"> </w:t>
            </w:r>
            <w:r>
              <w:rPr>
                <w:b/>
                <w:sz w:val="20"/>
              </w:rPr>
              <w:t xml:space="preserve">94% Difference: </w:t>
            </w:r>
            <w:r w:rsidR="00BA0A16">
              <w:rPr>
                <w:b/>
                <w:sz w:val="20"/>
              </w:rPr>
              <w:t>2</w:t>
            </w:r>
            <w:r>
              <w:rPr>
                <w:b/>
                <w:sz w:val="20"/>
              </w:rPr>
              <w:t>%</w:t>
            </w:r>
          </w:p>
        </w:tc>
      </w:tr>
      <w:tr w:rsidR="00913361" w:rsidTr="001A229D">
        <w:trPr>
          <w:trHeight w:val="1979"/>
        </w:trPr>
        <w:tc>
          <w:tcPr>
            <w:tcW w:w="3641" w:type="dxa"/>
          </w:tcPr>
          <w:p w:rsidR="00913361" w:rsidRDefault="00C4425D">
            <w:pPr>
              <w:pStyle w:val="TableParagraph"/>
              <w:spacing w:before="33" w:line="259" w:lineRule="auto"/>
              <w:ind w:left="11"/>
              <w:rPr>
                <w:b/>
                <w:sz w:val="20"/>
              </w:rPr>
            </w:pPr>
            <w:r>
              <w:rPr>
                <w:b/>
                <w:color w:val="0D0D0D"/>
                <w:sz w:val="20"/>
              </w:rPr>
              <w:t>To give disadvantaged children the experience</w:t>
            </w:r>
            <w:r>
              <w:rPr>
                <w:b/>
                <w:color w:val="0D0D0D"/>
                <w:spacing w:val="-8"/>
                <w:sz w:val="20"/>
              </w:rPr>
              <w:t xml:space="preserve"> </w:t>
            </w:r>
            <w:r>
              <w:rPr>
                <w:b/>
                <w:color w:val="0D0D0D"/>
                <w:sz w:val="20"/>
              </w:rPr>
              <w:t>and</w:t>
            </w:r>
            <w:r>
              <w:rPr>
                <w:b/>
                <w:color w:val="0D0D0D"/>
                <w:spacing w:val="-8"/>
                <w:sz w:val="20"/>
              </w:rPr>
              <w:t xml:space="preserve"> </w:t>
            </w:r>
            <w:r>
              <w:rPr>
                <w:b/>
                <w:color w:val="0D0D0D"/>
                <w:sz w:val="20"/>
              </w:rPr>
              <w:t>confidence</w:t>
            </w:r>
            <w:r>
              <w:rPr>
                <w:b/>
                <w:color w:val="0D0D0D"/>
                <w:spacing w:val="-10"/>
                <w:sz w:val="20"/>
              </w:rPr>
              <w:t xml:space="preserve"> </w:t>
            </w:r>
            <w:r>
              <w:rPr>
                <w:b/>
                <w:color w:val="0D0D0D"/>
                <w:sz w:val="20"/>
              </w:rPr>
              <w:t>in</w:t>
            </w:r>
            <w:r>
              <w:rPr>
                <w:b/>
                <w:color w:val="0D0D0D"/>
                <w:spacing w:val="-9"/>
                <w:sz w:val="20"/>
              </w:rPr>
              <w:t xml:space="preserve"> </w:t>
            </w:r>
            <w:r>
              <w:rPr>
                <w:b/>
                <w:color w:val="0D0D0D"/>
                <w:sz w:val="20"/>
              </w:rPr>
              <w:t>using</w:t>
            </w:r>
            <w:r>
              <w:rPr>
                <w:b/>
                <w:color w:val="0D0D0D"/>
                <w:spacing w:val="-8"/>
                <w:sz w:val="20"/>
              </w:rPr>
              <w:t xml:space="preserve"> </w:t>
            </w:r>
            <w:r>
              <w:rPr>
                <w:b/>
                <w:color w:val="0D0D0D"/>
                <w:sz w:val="20"/>
              </w:rPr>
              <w:t xml:space="preserve">high quality communication, language and </w:t>
            </w:r>
            <w:r>
              <w:rPr>
                <w:b/>
                <w:color w:val="0D0D0D"/>
                <w:spacing w:val="-2"/>
                <w:sz w:val="20"/>
              </w:rPr>
              <w:t>vocabulary</w:t>
            </w:r>
          </w:p>
        </w:tc>
        <w:tc>
          <w:tcPr>
            <w:tcW w:w="5850" w:type="dxa"/>
            <w:tcBorders>
              <w:bottom w:val="single" w:sz="12" w:space="0" w:color="000000"/>
            </w:tcBorders>
          </w:tcPr>
          <w:p w:rsidR="00913361" w:rsidRDefault="00C4425D">
            <w:pPr>
              <w:pStyle w:val="TableParagraph"/>
              <w:spacing w:before="33"/>
              <w:ind w:left="5"/>
              <w:rPr>
                <w:b/>
                <w:sz w:val="20"/>
              </w:rPr>
            </w:pPr>
            <w:r>
              <w:rPr>
                <w:b/>
                <w:color w:val="0D0D0D"/>
                <w:sz w:val="20"/>
              </w:rPr>
              <w:t>Stoke</w:t>
            </w:r>
            <w:r>
              <w:rPr>
                <w:b/>
                <w:color w:val="0D0D0D"/>
                <w:spacing w:val="-9"/>
                <w:sz w:val="20"/>
              </w:rPr>
              <w:t xml:space="preserve"> </w:t>
            </w:r>
            <w:r>
              <w:rPr>
                <w:b/>
                <w:color w:val="0D0D0D"/>
                <w:sz w:val="20"/>
              </w:rPr>
              <w:t>Speaks</w:t>
            </w:r>
            <w:r>
              <w:rPr>
                <w:b/>
                <w:color w:val="0D0D0D"/>
                <w:spacing w:val="-10"/>
                <w:sz w:val="20"/>
              </w:rPr>
              <w:t xml:space="preserve"> </w:t>
            </w:r>
            <w:r>
              <w:rPr>
                <w:b/>
                <w:color w:val="0D0D0D"/>
                <w:spacing w:val="-5"/>
                <w:sz w:val="20"/>
              </w:rPr>
              <w:t>Out</w:t>
            </w:r>
          </w:p>
          <w:p w:rsidR="00913361" w:rsidRDefault="00C4425D">
            <w:pPr>
              <w:pStyle w:val="TableParagraph"/>
              <w:spacing w:before="19" w:line="247" w:lineRule="auto"/>
              <w:ind w:left="5" w:right="-9"/>
              <w:rPr>
                <w:sz w:val="20"/>
              </w:rPr>
            </w:pPr>
            <w:r>
              <w:rPr>
                <w:color w:val="0D0D0D"/>
                <w:sz w:val="20"/>
              </w:rPr>
              <w:t>Autumn</w:t>
            </w:r>
            <w:r>
              <w:rPr>
                <w:color w:val="0D0D0D"/>
                <w:spacing w:val="-5"/>
                <w:sz w:val="20"/>
              </w:rPr>
              <w:t xml:space="preserve"> </w:t>
            </w:r>
            <w:r>
              <w:rPr>
                <w:color w:val="0D0D0D"/>
                <w:sz w:val="20"/>
              </w:rPr>
              <w:t xml:space="preserve">term </w:t>
            </w:r>
            <w:r w:rsidR="009D3A80">
              <w:rPr>
                <w:color w:val="0D0D0D"/>
                <w:sz w:val="20"/>
              </w:rPr>
              <w:t>5</w:t>
            </w:r>
            <w:r>
              <w:rPr>
                <w:color w:val="0D0D0D"/>
                <w:sz w:val="20"/>
              </w:rPr>
              <w:t>/</w:t>
            </w:r>
            <w:r w:rsidR="009D3A80">
              <w:rPr>
                <w:color w:val="0D0D0D"/>
                <w:sz w:val="20"/>
              </w:rPr>
              <w:t>15</w:t>
            </w:r>
            <w:r>
              <w:rPr>
                <w:color w:val="0D0D0D"/>
                <w:spacing w:val="-5"/>
                <w:sz w:val="20"/>
              </w:rPr>
              <w:t xml:space="preserve"> </w:t>
            </w:r>
            <w:r>
              <w:rPr>
                <w:color w:val="0D0D0D"/>
                <w:sz w:val="20"/>
              </w:rPr>
              <w:t>children</w:t>
            </w:r>
            <w:r>
              <w:rPr>
                <w:color w:val="0D0D0D"/>
                <w:spacing w:val="-1"/>
                <w:sz w:val="20"/>
              </w:rPr>
              <w:t xml:space="preserve"> </w:t>
            </w:r>
            <w:r>
              <w:rPr>
                <w:color w:val="0D0D0D"/>
                <w:sz w:val="20"/>
              </w:rPr>
              <w:t>were</w:t>
            </w:r>
            <w:r>
              <w:rPr>
                <w:color w:val="0D0D0D"/>
                <w:spacing w:val="-5"/>
                <w:sz w:val="20"/>
              </w:rPr>
              <w:t xml:space="preserve"> </w:t>
            </w:r>
            <w:r>
              <w:rPr>
                <w:color w:val="0D0D0D"/>
                <w:sz w:val="20"/>
              </w:rPr>
              <w:t>identified</w:t>
            </w:r>
            <w:r>
              <w:rPr>
                <w:color w:val="0D0D0D"/>
                <w:spacing w:val="-3"/>
                <w:sz w:val="20"/>
              </w:rPr>
              <w:t xml:space="preserve"> </w:t>
            </w:r>
            <w:r>
              <w:rPr>
                <w:color w:val="0D0D0D"/>
                <w:sz w:val="20"/>
              </w:rPr>
              <w:t>in</w:t>
            </w:r>
            <w:r>
              <w:rPr>
                <w:color w:val="0D0D0D"/>
                <w:spacing w:val="-3"/>
                <w:sz w:val="20"/>
              </w:rPr>
              <w:t xml:space="preserve"> </w:t>
            </w:r>
            <w:r>
              <w:rPr>
                <w:color w:val="0D0D0D"/>
                <w:sz w:val="20"/>
              </w:rPr>
              <w:t>the</w:t>
            </w:r>
            <w:r>
              <w:rPr>
                <w:color w:val="0D0D0D"/>
                <w:spacing w:val="-3"/>
                <w:sz w:val="20"/>
              </w:rPr>
              <w:t xml:space="preserve"> </w:t>
            </w:r>
            <w:r>
              <w:rPr>
                <w:color w:val="0D0D0D"/>
                <w:sz w:val="20"/>
              </w:rPr>
              <w:t>red</w:t>
            </w:r>
            <w:r>
              <w:rPr>
                <w:color w:val="0D0D0D"/>
                <w:spacing w:val="-4"/>
                <w:sz w:val="20"/>
              </w:rPr>
              <w:t xml:space="preserve"> </w:t>
            </w:r>
            <w:r>
              <w:rPr>
                <w:color w:val="0D0D0D"/>
                <w:sz w:val="20"/>
              </w:rPr>
              <w:t>or</w:t>
            </w:r>
            <w:r>
              <w:rPr>
                <w:color w:val="0D0D0D"/>
                <w:spacing w:val="-5"/>
                <w:sz w:val="20"/>
              </w:rPr>
              <w:t xml:space="preserve"> </w:t>
            </w:r>
            <w:r>
              <w:rPr>
                <w:color w:val="0D0D0D"/>
                <w:sz w:val="20"/>
              </w:rPr>
              <w:t>amber rating of the assessment. In Summer Term 1</w:t>
            </w:r>
            <w:r w:rsidR="00C52289">
              <w:rPr>
                <w:color w:val="0D0D0D"/>
                <w:sz w:val="20"/>
              </w:rPr>
              <w:t>5</w:t>
            </w:r>
            <w:r>
              <w:rPr>
                <w:color w:val="0D0D0D"/>
                <w:sz w:val="20"/>
              </w:rPr>
              <w:t>/1</w:t>
            </w:r>
            <w:r w:rsidR="00C52289">
              <w:rPr>
                <w:color w:val="0D0D0D"/>
                <w:sz w:val="20"/>
              </w:rPr>
              <w:t>5</w:t>
            </w:r>
            <w:r>
              <w:rPr>
                <w:color w:val="0D0D0D"/>
                <w:sz w:val="20"/>
              </w:rPr>
              <w:t xml:space="preserve"> </w:t>
            </w:r>
            <w:r w:rsidR="00C52289">
              <w:rPr>
                <w:color w:val="0D0D0D"/>
                <w:sz w:val="20"/>
              </w:rPr>
              <w:t>were</w:t>
            </w:r>
            <w:r>
              <w:rPr>
                <w:color w:val="0D0D0D"/>
                <w:sz w:val="20"/>
              </w:rPr>
              <w:t xml:space="preserve"> green and won’t need to continue</w:t>
            </w:r>
            <w:r w:rsidR="00C52289">
              <w:rPr>
                <w:color w:val="0D0D0D"/>
                <w:sz w:val="20"/>
              </w:rPr>
              <w:t xml:space="preserve"> (2 children had referrals to SALT</w:t>
            </w:r>
            <w:r>
              <w:rPr>
                <w:color w:val="0D0D0D"/>
                <w:sz w:val="20"/>
              </w:rPr>
              <w:t>.</w:t>
            </w:r>
            <w:r w:rsidR="00C52289">
              <w:rPr>
                <w:color w:val="0D0D0D"/>
                <w:sz w:val="20"/>
              </w:rPr>
              <w:t>)</w:t>
            </w:r>
            <w:bookmarkStart w:id="0" w:name="_GoBack"/>
            <w:bookmarkEnd w:id="0"/>
            <w:r>
              <w:rPr>
                <w:color w:val="0D0D0D"/>
                <w:spacing w:val="40"/>
                <w:sz w:val="20"/>
              </w:rPr>
              <w:t xml:space="preserve"> </w:t>
            </w:r>
            <w:r>
              <w:rPr>
                <w:color w:val="0D0D0D"/>
                <w:sz w:val="20"/>
              </w:rPr>
              <w:t>In</w:t>
            </w:r>
            <w:r>
              <w:rPr>
                <w:color w:val="0D0D0D"/>
                <w:spacing w:val="-2"/>
                <w:sz w:val="20"/>
              </w:rPr>
              <w:t xml:space="preserve"> </w:t>
            </w:r>
            <w:r>
              <w:rPr>
                <w:color w:val="0D0D0D"/>
                <w:sz w:val="20"/>
              </w:rPr>
              <w:t>Autumn</w:t>
            </w:r>
            <w:r>
              <w:rPr>
                <w:color w:val="0D0D0D"/>
                <w:spacing w:val="-1"/>
                <w:sz w:val="20"/>
              </w:rPr>
              <w:t xml:space="preserve"> </w:t>
            </w:r>
            <w:r>
              <w:rPr>
                <w:color w:val="0D0D0D"/>
                <w:sz w:val="20"/>
              </w:rPr>
              <w:t xml:space="preserve">term </w:t>
            </w:r>
            <w:r w:rsidR="009D3A80">
              <w:rPr>
                <w:color w:val="0D0D0D"/>
                <w:sz w:val="20"/>
              </w:rPr>
              <w:t>9</w:t>
            </w:r>
            <w:r>
              <w:rPr>
                <w:color w:val="0D0D0D"/>
                <w:sz w:val="20"/>
              </w:rPr>
              <w:t>/30</w:t>
            </w:r>
            <w:r>
              <w:rPr>
                <w:color w:val="0D0D0D"/>
                <w:spacing w:val="-1"/>
                <w:sz w:val="20"/>
              </w:rPr>
              <w:t xml:space="preserve"> </w:t>
            </w:r>
            <w:r>
              <w:rPr>
                <w:color w:val="0D0D0D"/>
                <w:sz w:val="20"/>
              </w:rPr>
              <w:t>children</w:t>
            </w:r>
            <w:r>
              <w:rPr>
                <w:color w:val="0D0D0D"/>
                <w:spacing w:val="-2"/>
                <w:sz w:val="20"/>
              </w:rPr>
              <w:t xml:space="preserve"> </w:t>
            </w:r>
            <w:r>
              <w:rPr>
                <w:color w:val="0D0D0D"/>
                <w:sz w:val="20"/>
              </w:rPr>
              <w:t>in Reception were</w:t>
            </w:r>
            <w:r>
              <w:rPr>
                <w:color w:val="0D0D0D"/>
                <w:spacing w:val="-1"/>
                <w:sz w:val="20"/>
              </w:rPr>
              <w:t xml:space="preserve"> </w:t>
            </w:r>
            <w:r>
              <w:rPr>
                <w:color w:val="0D0D0D"/>
                <w:sz w:val="20"/>
              </w:rPr>
              <w:t xml:space="preserve">identified in the red or amber rating of the assessment. </w:t>
            </w:r>
            <w:r w:rsidR="00C52289">
              <w:rPr>
                <w:color w:val="0D0D0D"/>
                <w:sz w:val="20"/>
              </w:rPr>
              <w:t>By Summer, all reception children had moved off the scheme as they had completed it. 4 had external agency support through SALT</w:t>
            </w:r>
          </w:p>
        </w:tc>
      </w:tr>
      <w:tr w:rsidR="00913361" w:rsidTr="001A229D">
        <w:trPr>
          <w:trHeight w:val="4094"/>
        </w:trPr>
        <w:tc>
          <w:tcPr>
            <w:tcW w:w="3641" w:type="dxa"/>
          </w:tcPr>
          <w:p w:rsidR="00913361" w:rsidRDefault="00913361">
            <w:pPr>
              <w:pStyle w:val="TableParagraph"/>
              <w:rPr>
                <w:rFonts w:ascii="Times New Roman"/>
                <w:sz w:val="18"/>
              </w:rPr>
            </w:pPr>
          </w:p>
        </w:tc>
        <w:tc>
          <w:tcPr>
            <w:tcW w:w="5850" w:type="dxa"/>
            <w:tcBorders>
              <w:top w:val="single" w:sz="12" w:space="0" w:color="000000"/>
            </w:tcBorders>
          </w:tcPr>
          <w:p w:rsidR="00913361" w:rsidRDefault="00C4425D">
            <w:pPr>
              <w:pStyle w:val="TableParagraph"/>
              <w:spacing w:before="13" w:line="259" w:lineRule="auto"/>
              <w:ind w:left="5" w:right="103"/>
              <w:rPr>
                <w:sz w:val="20"/>
              </w:rPr>
            </w:pPr>
            <w:proofErr w:type="spellStart"/>
            <w:r>
              <w:rPr>
                <w:b/>
                <w:sz w:val="20"/>
              </w:rPr>
              <w:t>Oracy</w:t>
            </w:r>
            <w:proofErr w:type="spellEnd"/>
            <w:r>
              <w:rPr>
                <w:sz w:val="20"/>
              </w:rPr>
              <w:t xml:space="preserve">, </w:t>
            </w:r>
            <w:r>
              <w:rPr>
                <w:b/>
                <w:color w:val="0D0D0D"/>
                <w:sz w:val="20"/>
              </w:rPr>
              <w:t xml:space="preserve">communication, language and vocabulary: </w:t>
            </w:r>
            <w:r w:rsidR="00C27B64">
              <w:rPr>
                <w:b/>
                <w:color w:val="0D0D0D"/>
                <w:sz w:val="20"/>
              </w:rPr>
              <w:t>I</w:t>
            </w:r>
            <w:r>
              <w:rPr>
                <w:sz w:val="20"/>
              </w:rPr>
              <w:t>ncrease in the number of PP making expected progress</w:t>
            </w:r>
            <w:r>
              <w:rPr>
                <w:spacing w:val="-6"/>
                <w:sz w:val="20"/>
              </w:rPr>
              <w:t xml:space="preserve"> </w:t>
            </w:r>
            <w:r>
              <w:rPr>
                <w:sz w:val="20"/>
              </w:rPr>
              <w:t>across</w:t>
            </w:r>
            <w:r>
              <w:rPr>
                <w:spacing w:val="-6"/>
                <w:sz w:val="20"/>
              </w:rPr>
              <w:t xml:space="preserve"> </w:t>
            </w:r>
            <w:r>
              <w:rPr>
                <w:sz w:val="20"/>
              </w:rPr>
              <w:t>the</w:t>
            </w:r>
            <w:r>
              <w:rPr>
                <w:spacing w:val="-5"/>
                <w:sz w:val="20"/>
              </w:rPr>
              <w:t xml:space="preserve"> </w:t>
            </w:r>
            <w:r>
              <w:rPr>
                <w:sz w:val="20"/>
              </w:rPr>
              <w:t>wider</w:t>
            </w:r>
            <w:r>
              <w:rPr>
                <w:spacing w:val="-6"/>
                <w:sz w:val="20"/>
              </w:rPr>
              <w:t xml:space="preserve"> </w:t>
            </w:r>
            <w:r>
              <w:rPr>
                <w:sz w:val="20"/>
              </w:rPr>
              <w:t>curriculum</w:t>
            </w:r>
            <w:r>
              <w:rPr>
                <w:spacing w:val="-3"/>
                <w:sz w:val="20"/>
              </w:rPr>
              <w:t xml:space="preserve"> </w:t>
            </w:r>
            <w:r>
              <w:rPr>
                <w:sz w:val="20"/>
              </w:rPr>
              <w:t>from</w:t>
            </w:r>
            <w:r>
              <w:rPr>
                <w:spacing w:val="-2"/>
                <w:sz w:val="20"/>
              </w:rPr>
              <w:t xml:space="preserve"> </w:t>
            </w:r>
            <w:proofErr w:type="spellStart"/>
            <w:r>
              <w:rPr>
                <w:sz w:val="20"/>
              </w:rPr>
              <w:t>Aut</w:t>
            </w:r>
            <w:proofErr w:type="spellEnd"/>
            <w:r>
              <w:rPr>
                <w:spacing w:val="-7"/>
                <w:sz w:val="20"/>
              </w:rPr>
              <w:t xml:space="preserve"> </w:t>
            </w:r>
            <w:r>
              <w:rPr>
                <w:sz w:val="20"/>
              </w:rPr>
              <w:t>to</w:t>
            </w:r>
            <w:r>
              <w:rPr>
                <w:spacing w:val="-8"/>
                <w:sz w:val="20"/>
              </w:rPr>
              <w:t xml:space="preserve"> </w:t>
            </w:r>
            <w:r>
              <w:rPr>
                <w:sz w:val="20"/>
              </w:rPr>
              <w:t>Sum</w:t>
            </w:r>
            <w:r>
              <w:rPr>
                <w:spacing w:val="-3"/>
                <w:sz w:val="20"/>
              </w:rPr>
              <w:t xml:space="preserve"> </w:t>
            </w:r>
            <w:r>
              <w:rPr>
                <w:sz w:val="20"/>
              </w:rPr>
              <w:t>term in</w:t>
            </w:r>
            <w:r>
              <w:rPr>
                <w:spacing w:val="-4"/>
                <w:sz w:val="20"/>
              </w:rPr>
              <w:t xml:space="preserve"> </w:t>
            </w:r>
            <w:r>
              <w:rPr>
                <w:sz w:val="20"/>
              </w:rPr>
              <w:t>subjects</w:t>
            </w:r>
            <w:r>
              <w:rPr>
                <w:spacing w:val="-3"/>
                <w:sz w:val="20"/>
              </w:rPr>
              <w:t xml:space="preserve"> </w:t>
            </w:r>
            <w:r>
              <w:rPr>
                <w:sz w:val="20"/>
              </w:rPr>
              <w:t>that</w:t>
            </w:r>
            <w:r>
              <w:rPr>
                <w:spacing w:val="-4"/>
                <w:sz w:val="20"/>
              </w:rPr>
              <w:t xml:space="preserve"> </w:t>
            </w:r>
            <w:r>
              <w:rPr>
                <w:sz w:val="20"/>
              </w:rPr>
              <w:t>require</w:t>
            </w:r>
            <w:r>
              <w:rPr>
                <w:spacing w:val="-2"/>
                <w:sz w:val="20"/>
              </w:rPr>
              <w:t xml:space="preserve"> </w:t>
            </w:r>
            <w:r>
              <w:rPr>
                <w:sz w:val="20"/>
              </w:rPr>
              <w:t>higher</w:t>
            </w:r>
            <w:r>
              <w:rPr>
                <w:spacing w:val="-4"/>
                <w:sz w:val="20"/>
              </w:rPr>
              <w:t xml:space="preserve"> </w:t>
            </w:r>
            <w:r>
              <w:rPr>
                <w:sz w:val="20"/>
              </w:rPr>
              <w:t>levels</w:t>
            </w:r>
            <w:r>
              <w:rPr>
                <w:spacing w:val="-3"/>
                <w:sz w:val="20"/>
              </w:rPr>
              <w:t xml:space="preserve"> </w:t>
            </w:r>
            <w:r>
              <w:rPr>
                <w:sz w:val="20"/>
              </w:rPr>
              <w:t>of</w:t>
            </w:r>
            <w:r>
              <w:rPr>
                <w:spacing w:val="-2"/>
                <w:sz w:val="20"/>
              </w:rPr>
              <w:t xml:space="preserve"> </w:t>
            </w:r>
            <w:r>
              <w:rPr>
                <w:sz w:val="20"/>
              </w:rPr>
              <w:t>communication</w:t>
            </w:r>
            <w:r>
              <w:rPr>
                <w:spacing w:val="-2"/>
                <w:sz w:val="20"/>
              </w:rPr>
              <w:t xml:space="preserve"> </w:t>
            </w:r>
            <w:r>
              <w:rPr>
                <w:sz w:val="20"/>
              </w:rPr>
              <w:t xml:space="preserve">and oral language skills, </w:t>
            </w:r>
            <w:r>
              <w:rPr>
                <w:color w:val="0D0D0D"/>
                <w:sz w:val="20"/>
              </w:rPr>
              <w:t>supporting higher attainment by reducing the difference between PP and other children against key measures.</w:t>
            </w:r>
          </w:p>
          <w:tbl>
            <w:tblPr>
              <w:tblStyle w:val="TableGrid"/>
              <w:tblpPr w:leftFromText="180" w:rightFromText="180" w:vertAnchor="text" w:horzAnchor="margin" w:tblpY="-200"/>
              <w:tblOverlap w:val="never"/>
              <w:tblW w:w="5524" w:type="dxa"/>
              <w:tblLayout w:type="fixed"/>
              <w:tblLook w:val="04A0" w:firstRow="1" w:lastRow="0" w:firstColumn="1" w:lastColumn="0" w:noHBand="0" w:noVBand="1"/>
            </w:tblPr>
            <w:tblGrid>
              <w:gridCol w:w="1134"/>
              <w:gridCol w:w="709"/>
              <w:gridCol w:w="708"/>
              <w:gridCol w:w="851"/>
              <w:gridCol w:w="704"/>
              <w:gridCol w:w="709"/>
              <w:gridCol w:w="709"/>
            </w:tblGrid>
            <w:tr w:rsidR="0096121E" w:rsidRPr="00C27B64" w:rsidTr="0096121E">
              <w:tc>
                <w:tcPr>
                  <w:tcW w:w="1134" w:type="dxa"/>
                </w:tcPr>
                <w:p w:rsidR="0096121E" w:rsidRPr="00C27B64" w:rsidRDefault="0096121E" w:rsidP="0096121E">
                  <w:pPr>
                    <w:jc w:val="center"/>
                    <w:rPr>
                      <w:sz w:val="16"/>
                    </w:rPr>
                  </w:pPr>
                </w:p>
              </w:tc>
              <w:tc>
                <w:tcPr>
                  <w:tcW w:w="709" w:type="dxa"/>
                </w:tcPr>
                <w:p w:rsidR="0096121E" w:rsidRPr="00C27B64" w:rsidRDefault="0096121E" w:rsidP="0096121E">
                  <w:pPr>
                    <w:jc w:val="center"/>
                    <w:rPr>
                      <w:sz w:val="16"/>
                    </w:rPr>
                  </w:pPr>
                  <w:r w:rsidRPr="00C27B64">
                    <w:rPr>
                      <w:sz w:val="16"/>
                    </w:rPr>
                    <w:t>Year 1</w:t>
                  </w:r>
                </w:p>
              </w:tc>
              <w:tc>
                <w:tcPr>
                  <w:tcW w:w="708" w:type="dxa"/>
                </w:tcPr>
                <w:p w:rsidR="0096121E" w:rsidRPr="00C27B64" w:rsidRDefault="0096121E" w:rsidP="0096121E">
                  <w:pPr>
                    <w:jc w:val="center"/>
                    <w:rPr>
                      <w:sz w:val="16"/>
                    </w:rPr>
                  </w:pPr>
                  <w:r w:rsidRPr="00C27B64">
                    <w:rPr>
                      <w:sz w:val="16"/>
                    </w:rPr>
                    <w:t>Year 2</w:t>
                  </w:r>
                </w:p>
              </w:tc>
              <w:tc>
                <w:tcPr>
                  <w:tcW w:w="851" w:type="dxa"/>
                </w:tcPr>
                <w:p w:rsidR="0096121E" w:rsidRPr="00C27B64" w:rsidRDefault="0096121E" w:rsidP="0096121E">
                  <w:pPr>
                    <w:jc w:val="center"/>
                    <w:rPr>
                      <w:sz w:val="16"/>
                    </w:rPr>
                  </w:pPr>
                  <w:r w:rsidRPr="00C27B64">
                    <w:rPr>
                      <w:sz w:val="16"/>
                    </w:rPr>
                    <w:t>Year 3</w:t>
                  </w:r>
                </w:p>
              </w:tc>
              <w:tc>
                <w:tcPr>
                  <w:tcW w:w="704" w:type="dxa"/>
                </w:tcPr>
                <w:p w:rsidR="0096121E" w:rsidRPr="00C27B64" w:rsidRDefault="0096121E" w:rsidP="0096121E">
                  <w:pPr>
                    <w:jc w:val="center"/>
                    <w:rPr>
                      <w:sz w:val="16"/>
                    </w:rPr>
                  </w:pPr>
                  <w:r w:rsidRPr="00C27B64">
                    <w:rPr>
                      <w:sz w:val="16"/>
                    </w:rPr>
                    <w:t>Year 4</w:t>
                  </w:r>
                </w:p>
              </w:tc>
              <w:tc>
                <w:tcPr>
                  <w:tcW w:w="709" w:type="dxa"/>
                </w:tcPr>
                <w:p w:rsidR="0096121E" w:rsidRPr="00C27B64" w:rsidRDefault="0096121E" w:rsidP="0096121E">
                  <w:pPr>
                    <w:jc w:val="center"/>
                    <w:rPr>
                      <w:sz w:val="16"/>
                    </w:rPr>
                  </w:pPr>
                  <w:r w:rsidRPr="00C27B64">
                    <w:rPr>
                      <w:sz w:val="16"/>
                    </w:rPr>
                    <w:t>Year 5</w:t>
                  </w:r>
                </w:p>
              </w:tc>
              <w:tc>
                <w:tcPr>
                  <w:tcW w:w="709" w:type="dxa"/>
                </w:tcPr>
                <w:p w:rsidR="0096121E" w:rsidRPr="00C27B64" w:rsidRDefault="0096121E" w:rsidP="0096121E">
                  <w:pPr>
                    <w:jc w:val="center"/>
                    <w:rPr>
                      <w:sz w:val="16"/>
                    </w:rPr>
                  </w:pPr>
                  <w:r w:rsidRPr="00C27B64">
                    <w:rPr>
                      <w:sz w:val="16"/>
                    </w:rPr>
                    <w:t>Year 6</w:t>
                  </w:r>
                </w:p>
              </w:tc>
            </w:tr>
            <w:tr w:rsidR="0096121E" w:rsidRPr="00C27B64" w:rsidTr="0096121E">
              <w:tc>
                <w:tcPr>
                  <w:tcW w:w="1134" w:type="dxa"/>
                </w:tcPr>
                <w:p w:rsidR="0096121E" w:rsidRPr="00C27B64" w:rsidRDefault="0096121E" w:rsidP="0096121E">
                  <w:pPr>
                    <w:jc w:val="center"/>
                    <w:rPr>
                      <w:sz w:val="16"/>
                    </w:rPr>
                  </w:pPr>
                  <w:r w:rsidRPr="00C27B64">
                    <w:rPr>
                      <w:sz w:val="16"/>
                    </w:rPr>
                    <w:t>Art</w:t>
                  </w:r>
                </w:p>
              </w:tc>
              <w:tc>
                <w:tcPr>
                  <w:tcW w:w="709" w:type="dxa"/>
                </w:tcPr>
                <w:p w:rsidR="0096121E" w:rsidRPr="00C27B64" w:rsidRDefault="0096121E" w:rsidP="0096121E">
                  <w:pPr>
                    <w:jc w:val="center"/>
                    <w:rPr>
                      <w:sz w:val="16"/>
                    </w:rPr>
                  </w:pPr>
                  <w:r w:rsidRPr="00C27B64">
                    <w:rPr>
                      <w:sz w:val="16"/>
                    </w:rPr>
                    <w:t>90%</w:t>
                  </w:r>
                </w:p>
              </w:tc>
              <w:tc>
                <w:tcPr>
                  <w:tcW w:w="708" w:type="dxa"/>
                </w:tcPr>
                <w:p w:rsidR="0096121E" w:rsidRPr="00C27B64" w:rsidRDefault="0096121E" w:rsidP="0096121E">
                  <w:pPr>
                    <w:jc w:val="center"/>
                    <w:rPr>
                      <w:sz w:val="16"/>
                    </w:rPr>
                  </w:pPr>
                  <w:r w:rsidRPr="00C27B64">
                    <w:rPr>
                      <w:sz w:val="16"/>
                    </w:rPr>
                    <w:t>72%</w:t>
                  </w:r>
                </w:p>
              </w:tc>
              <w:tc>
                <w:tcPr>
                  <w:tcW w:w="851" w:type="dxa"/>
                </w:tcPr>
                <w:p w:rsidR="0096121E" w:rsidRPr="00C27B64" w:rsidRDefault="0096121E" w:rsidP="0096121E">
                  <w:pPr>
                    <w:jc w:val="center"/>
                    <w:rPr>
                      <w:sz w:val="16"/>
                    </w:rPr>
                  </w:pPr>
                  <w:r w:rsidRPr="00C27B64">
                    <w:rPr>
                      <w:sz w:val="16"/>
                    </w:rPr>
                    <w:t>50%</w:t>
                  </w:r>
                </w:p>
              </w:tc>
              <w:tc>
                <w:tcPr>
                  <w:tcW w:w="704" w:type="dxa"/>
                </w:tcPr>
                <w:p w:rsidR="0096121E" w:rsidRPr="00C27B64" w:rsidRDefault="0096121E" w:rsidP="0096121E">
                  <w:pPr>
                    <w:jc w:val="center"/>
                    <w:rPr>
                      <w:sz w:val="16"/>
                    </w:rPr>
                  </w:pPr>
                  <w:r w:rsidRPr="00C27B64">
                    <w:rPr>
                      <w:sz w:val="16"/>
                    </w:rPr>
                    <w:t>78%</w:t>
                  </w:r>
                </w:p>
              </w:tc>
              <w:tc>
                <w:tcPr>
                  <w:tcW w:w="709" w:type="dxa"/>
                </w:tcPr>
                <w:p w:rsidR="0096121E" w:rsidRPr="00C27B64" w:rsidRDefault="0096121E" w:rsidP="0096121E">
                  <w:pPr>
                    <w:jc w:val="center"/>
                    <w:rPr>
                      <w:sz w:val="16"/>
                    </w:rPr>
                  </w:pPr>
                  <w:r w:rsidRPr="00C27B64">
                    <w:rPr>
                      <w:sz w:val="16"/>
                    </w:rPr>
                    <w:t>58%</w:t>
                  </w:r>
                </w:p>
              </w:tc>
              <w:tc>
                <w:tcPr>
                  <w:tcW w:w="709" w:type="dxa"/>
                </w:tcPr>
                <w:p w:rsidR="0096121E" w:rsidRPr="00C27B64" w:rsidRDefault="0096121E" w:rsidP="0096121E">
                  <w:pPr>
                    <w:jc w:val="center"/>
                    <w:rPr>
                      <w:sz w:val="16"/>
                    </w:rPr>
                  </w:pPr>
                  <w:r w:rsidRPr="00C27B64">
                    <w:rPr>
                      <w:sz w:val="16"/>
                    </w:rPr>
                    <w:t>62%</w:t>
                  </w:r>
                </w:p>
              </w:tc>
            </w:tr>
            <w:tr w:rsidR="0096121E" w:rsidRPr="00C27B64" w:rsidTr="0096121E">
              <w:tc>
                <w:tcPr>
                  <w:tcW w:w="1134" w:type="dxa"/>
                </w:tcPr>
                <w:p w:rsidR="0096121E" w:rsidRPr="00C27B64" w:rsidRDefault="0096121E" w:rsidP="0096121E">
                  <w:pPr>
                    <w:jc w:val="center"/>
                    <w:rPr>
                      <w:sz w:val="16"/>
                    </w:rPr>
                  </w:pPr>
                  <w:r w:rsidRPr="00C27B64">
                    <w:rPr>
                      <w:sz w:val="16"/>
                    </w:rPr>
                    <w:t>DT</w:t>
                  </w:r>
                </w:p>
              </w:tc>
              <w:tc>
                <w:tcPr>
                  <w:tcW w:w="709" w:type="dxa"/>
                </w:tcPr>
                <w:p w:rsidR="0096121E" w:rsidRPr="00C27B64" w:rsidRDefault="0096121E" w:rsidP="0096121E">
                  <w:pPr>
                    <w:jc w:val="center"/>
                    <w:rPr>
                      <w:sz w:val="16"/>
                    </w:rPr>
                  </w:pPr>
                  <w:r w:rsidRPr="00C27B64">
                    <w:rPr>
                      <w:sz w:val="16"/>
                    </w:rPr>
                    <w:t>80%</w:t>
                  </w:r>
                </w:p>
              </w:tc>
              <w:tc>
                <w:tcPr>
                  <w:tcW w:w="708" w:type="dxa"/>
                </w:tcPr>
                <w:p w:rsidR="0096121E" w:rsidRPr="00C27B64" w:rsidRDefault="0096121E" w:rsidP="0096121E">
                  <w:pPr>
                    <w:jc w:val="center"/>
                    <w:rPr>
                      <w:sz w:val="16"/>
                    </w:rPr>
                  </w:pPr>
                  <w:r w:rsidRPr="00C27B64">
                    <w:rPr>
                      <w:sz w:val="16"/>
                    </w:rPr>
                    <w:t>69%</w:t>
                  </w:r>
                </w:p>
              </w:tc>
              <w:tc>
                <w:tcPr>
                  <w:tcW w:w="851" w:type="dxa"/>
                </w:tcPr>
                <w:p w:rsidR="0096121E" w:rsidRPr="00C27B64" w:rsidRDefault="0096121E" w:rsidP="0096121E">
                  <w:pPr>
                    <w:jc w:val="center"/>
                    <w:rPr>
                      <w:sz w:val="16"/>
                    </w:rPr>
                  </w:pPr>
                  <w:r w:rsidRPr="00C27B64">
                    <w:rPr>
                      <w:sz w:val="16"/>
                    </w:rPr>
                    <w:t>50%</w:t>
                  </w:r>
                </w:p>
              </w:tc>
              <w:tc>
                <w:tcPr>
                  <w:tcW w:w="704" w:type="dxa"/>
                </w:tcPr>
                <w:p w:rsidR="0096121E" w:rsidRPr="00C27B64" w:rsidRDefault="0096121E" w:rsidP="0096121E">
                  <w:pPr>
                    <w:jc w:val="center"/>
                    <w:rPr>
                      <w:sz w:val="16"/>
                    </w:rPr>
                  </w:pPr>
                  <w:r w:rsidRPr="00C27B64">
                    <w:rPr>
                      <w:sz w:val="16"/>
                    </w:rPr>
                    <w:t>72%</w:t>
                  </w:r>
                </w:p>
              </w:tc>
              <w:tc>
                <w:tcPr>
                  <w:tcW w:w="709" w:type="dxa"/>
                </w:tcPr>
                <w:p w:rsidR="0096121E" w:rsidRPr="00C27B64" w:rsidRDefault="0096121E" w:rsidP="0096121E">
                  <w:pPr>
                    <w:jc w:val="center"/>
                    <w:rPr>
                      <w:sz w:val="16"/>
                    </w:rPr>
                  </w:pPr>
                  <w:r w:rsidRPr="00C27B64">
                    <w:rPr>
                      <w:sz w:val="16"/>
                    </w:rPr>
                    <w:t>67%</w:t>
                  </w:r>
                </w:p>
              </w:tc>
              <w:tc>
                <w:tcPr>
                  <w:tcW w:w="709" w:type="dxa"/>
                </w:tcPr>
                <w:p w:rsidR="0096121E" w:rsidRPr="00C27B64" w:rsidRDefault="0096121E" w:rsidP="0096121E">
                  <w:pPr>
                    <w:jc w:val="center"/>
                    <w:rPr>
                      <w:sz w:val="16"/>
                    </w:rPr>
                  </w:pPr>
                  <w:r w:rsidRPr="00C27B64">
                    <w:rPr>
                      <w:sz w:val="16"/>
                    </w:rPr>
                    <w:t>71%</w:t>
                  </w:r>
                </w:p>
              </w:tc>
            </w:tr>
            <w:tr w:rsidR="0096121E" w:rsidRPr="00C27B64" w:rsidTr="0096121E">
              <w:tc>
                <w:tcPr>
                  <w:tcW w:w="1134" w:type="dxa"/>
                </w:tcPr>
                <w:p w:rsidR="0096121E" w:rsidRPr="00C27B64" w:rsidRDefault="0096121E" w:rsidP="0096121E">
                  <w:pPr>
                    <w:jc w:val="center"/>
                    <w:rPr>
                      <w:sz w:val="16"/>
                    </w:rPr>
                  </w:pPr>
                  <w:r w:rsidRPr="00C27B64">
                    <w:rPr>
                      <w:sz w:val="16"/>
                    </w:rPr>
                    <w:t>Music</w:t>
                  </w:r>
                </w:p>
              </w:tc>
              <w:tc>
                <w:tcPr>
                  <w:tcW w:w="709" w:type="dxa"/>
                </w:tcPr>
                <w:p w:rsidR="0096121E" w:rsidRPr="00C27B64" w:rsidRDefault="0096121E" w:rsidP="0096121E">
                  <w:pPr>
                    <w:jc w:val="center"/>
                    <w:rPr>
                      <w:sz w:val="16"/>
                    </w:rPr>
                  </w:pPr>
                  <w:r w:rsidRPr="00C27B64">
                    <w:rPr>
                      <w:sz w:val="16"/>
                    </w:rPr>
                    <w:t>80%</w:t>
                  </w:r>
                </w:p>
              </w:tc>
              <w:tc>
                <w:tcPr>
                  <w:tcW w:w="708" w:type="dxa"/>
                </w:tcPr>
                <w:p w:rsidR="0096121E" w:rsidRPr="00C27B64" w:rsidRDefault="0096121E" w:rsidP="0096121E">
                  <w:pPr>
                    <w:jc w:val="center"/>
                    <w:rPr>
                      <w:sz w:val="16"/>
                    </w:rPr>
                  </w:pPr>
                  <w:r w:rsidRPr="00C27B64">
                    <w:rPr>
                      <w:sz w:val="16"/>
                    </w:rPr>
                    <w:t>72%</w:t>
                  </w:r>
                </w:p>
              </w:tc>
              <w:tc>
                <w:tcPr>
                  <w:tcW w:w="851" w:type="dxa"/>
                </w:tcPr>
                <w:p w:rsidR="0096121E" w:rsidRPr="00C27B64" w:rsidRDefault="0096121E" w:rsidP="0096121E">
                  <w:pPr>
                    <w:jc w:val="center"/>
                    <w:rPr>
                      <w:sz w:val="16"/>
                    </w:rPr>
                  </w:pPr>
                  <w:r w:rsidRPr="00C27B64">
                    <w:rPr>
                      <w:sz w:val="16"/>
                    </w:rPr>
                    <w:t>60%</w:t>
                  </w:r>
                </w:p>
              </w:tc>
              <w:tc>
                <w:tcPr>
                  <w:tcW w:w="704" w:type="dxa"/>
                </w:tcPr>
                <w:p w:rsidR="0096121E" w:rsidRPr="00C27B64" w:rsidRDefault="0096121E" w:rsidP="0096121E">
                  <w:pPr>
                    <w:jc w:val="center"/>
                    <w:rPr>
                      <w:sz w:val="16"/>
                    </w:rPr>
                  </w:pPr>
                  <w:r w:rsidRPr="00C27B64">
                    <w:rPr>
                      <w:sz w:val="16"/>
                    </w:rPr>
                    <w:t>66%</w:t>
                  </w:r>
                </w:p>
              </w:tc>
              <w:tc>
                <w:tcPr>
                  <w:tcW w:w="709" w:type="dxa"/>
                </w:tcPr>
                <w:p w:rsidR="0096121E" w:rsidRPr="00C27B64" w:rsidRDefault="0096121E" w:rsidP="0096121E">
                  <w:pPr>
                    <w:jc w:val="center"/>
                    <w:rPr>
                      <w:sz w:val="16"/>
                    </w:rPr>
                  </w:pPr>
                  <w:r w:rsidRPr="00C27B64">
                    <w:rPr>
                      <w:sz w:val="16"/>
                    </w:rPr>
                    <w:t>75%</w:t>
                  </w:r>
                </w:p>
              </w:tc>
              <w:tc>
                <w:tcPr>
                  <w:tcW w:w="709" w:type="dxa"/>
                </w:tcPr>
                <w:p w:rsidR="0096121E" w:rsidRPr="00C27B64" w:rsidRDefault="0096121E" w:rsidP="0096121E">
                  <w:pPr>
                    <w:jc w:val="center"/>
                    <w:rPr>
                      <w:sz w:val="16"/>
                    </w:rPr>
                  </w:pPr>
                  <w:r w:rsidRPr="00C27B64">
                    <w:rPr>
                      <w:sz w:val="16"/>
                    </w:rPr>
                    <w:t>77%</w:t>
                  </w:r>
                </w:p>
              </w:tc>
            </w:tr>
            <w:tr w:rsidR="0096121E" w:rsidRPr="00C27B64" w:rsidTr="0096121E">
              <w:tc>
                <w:tcPr>
                  <w:tcW w:w="1134" w:type="dxa"/>
                </w:tcPr>
                <w:p w:rsidR="0096121E" w:rsidRPr="00C27B64" w:rsidRDefault="0096121E" w:rsidP="0096121E">
                  <w:pPr>
                    <w:jc w:val="center"/>
                    <w:rPr>
                      <w:sz w:val="16"/>
                    </w:rPr>
                  </w:pPr>
                  <w:r w:rsidRPr="00C27B64">
                    <w:rPr>
                      <w:sz w:val="16"/>
                    </w:rPr>
                    <w:t>Geography</w:t>
                  </w:r>
                </w:p>
              </w:tc>
              <w:tc>
                <w:tcPr>
                  <w:tcW w:w="709" w:type="dxa"/>
                </w:tcPr>
                <w:p w:rsidR="0096121E" w:rsidRPr="00C27B64" w:rsidRDefault="0096121E" w:rsidP="0096121E">
                  <w:pPr>
                    <w:jc w:val="center"/>
                    <w:rPr>
                      <w:sz w:val="16"/>
                    </w:rPr>
                  </w:pPr>
                  <w:r w:rsidRPr="00C27B64">
                    <w:rPr>
                      <w:sz w:val="16"/>
                    </w:rPr>
                    <w:t>80%</w:t>
                  </w:r>
                </w:p>
              </w:tc>
              <w:tc>
                <w:tcPr>
                  <w:tcW w:w="708" w:type="dxa"/>
                </w:tcPr>
                <w:p w:rsidR="0096121E" w:rsidRPr="00C27B64" w:rsidRDefault="0096121E" w:rsidP="0096121E">
                  <w:pPr>
                    <w:jc w:val="center"/>
                    <w:rPr>
                      <w:sz w:val="16"/>
                    </w:rPr>
                  </w:pPr>
                  <w:r w:rsidRPr="00C27B64">
                    <w:rPr>
                      <w:sz w:val="16"/>
                    </w:rPr>
                    <w:t>72%</w:t>
                  </w:r>
                </w:p>
              </w:tc>
              <w:tc>
                <w:tcPr>
                  <w:tcW w:w="851" w:type="dxa"/>
                </w:tcPr>
                <w:p w:rsidR="0096121E" w:rsidRPr="00C27B64" w:rsidRDefault="0096121E" w:rsidP="0096121E">
                  <w:pPr>
                    <w:jc w:val="center"/>
                    <w:rPr>
                      <w:sz w:val="16"/>
                    </w:rPr>
                  </w:pPr>
                  <w:r w:rsidRPr="00C27B64">
                    <w:rPr>
                      <w:sz w:val="16"/>
                    </w:rPr>
                    <w:t>55%</w:t>
                  </w:r>
                </w:p>
              </w:tc>
              <w:tc>
                <w:tcPr>
                  <w:tcW w:w="704" w:type="dxa"/>
                </w:tcPr>
                <w:p w:rsidR="0096121E" w:rsidRPr="00C27B64" w:rsidRDefault="0096121E" w:rsidP="0096121E">
                  <w:pPr>
                    <w:jc w:val="center"/>
                    <w:rPr>
                      <w:sz w:val="16"/>
                    </w:rPr>
                  </w:pPr>
                  <w:r w:rsidRPr="00C27B64">
                    <w:rPr>
                      <w:sz w:val="16"/>
                    </w:rPr>
                    <w:t>68%</w:t>
                  </w:r>
                </w:p>
              </w:tc>
              <w:tc>
                <w:tcPr>
                  <w:tcW w:w="709" w:type="dxa"/>
                </w:tcPr>
                <w:p w:rsidR="0096121E" w:rsidRPr="00C27B64" w:rsidRDefault="0096121E" w:rsidP="0096121E">
                  <w:pPr>
                    <w:jc w:val="center"/>
                    <w:rPr>
                      <w:sz w:val="16"/>
                    </w:rPr>
                  </w:pPr>
                  <w:r w:rsidRPr="00C27B64">
                    <w:rPr>
                      <w:sz w:val="16"/>
                    </w:rPr>
                    <w:t>42%</w:t>
                  </w:r>
                </w:p>
              </w:tc>
              <w:tc>
                <w:tcPr>
                  <w:tcW w:w="709" w:type="dxa"/>
                </w:tcPr>
                <w:p w:rsidR="0096121E" w:rsidRPr="00C27B64" w:rsidRDefault="0096121E" w:rsidP="0096121E">
                  <w:pPr>
                    <w:jc w:val="center"/>
                    <w:rPr>
                      <w:sz w:val="16"/>
                    </w:rPr>
                  </w:pPr>
                  <w:r w:rsidRPr="00C27B64">
                    <w:rPr>
                      <w:sz w:val="16"/>
                    </w:rPr>
                    <w:t>55%</w:t>
                  </w:r>
                </w:p>
              </w:tc>
            </w:tr>
            <w:tr w:rsidR="0096121E" w:rsidRPr="00C27B64" w:rsidTr="0096121E">
              <w:tc>
                <w:tcPr>
                  <w:tcW w:w="1134" w:type="dxa"/>
                </w:tcPr>
                <w:p w:rsidR="0096121E" w:rsidRPr="00C27B64" w:rsidRDefault="0096121E" w:rsidP="0096121E">
                  <w:pPr>
                    <w:jc w:val="center"/>
                    <w:rPr>
                      <w:sz w:val="16"/>
                    </w:rPr>
                  </w:pPr>
                  <w:r w:rsidRPr="00C27B64">
                    <w:rPr>
                      <w:sz w:val="16"/>
                    </w:rPr>
                    <w:t>History</w:t>
                  </w:r>
                </w:p>
              </w:tc>
              <w:tc>
                <w:tcPr>
                  <w:tcW w:w="709" w:type="dxa"/>
                </w:tcPr>
                <w:p w:rsidR="0096121E" w:rsidRPr="00C27B64" w:rsidRDefault="0096121E" w:rsidP="0096121E">
                  <w:pPr>
                    <w:jc w:val="center"/>
                    <w:rPr>
                      <w:sz w:val="16"/>
                    </w:rPr>
                  </w:pPr>
                  <w:r w:rsidRPr="00C27B64">
                    <w:rPr>
                      <w:sz w:val="16"/>
                    </w:rPr>
                    <w:t>80%</w:t>
                  </w:r>
                </w:p>
              </w:tc>
              <w:tc>
                <w:tcPr>
                  <w:tcW w:w="708" w:type="dxa"/>
                </w:tcPr>
                <w:p w:rsidR="0096121E" w:rsidRPr="00C27B64" w:rsidRDefault="0096121E" w:rsidP="0096121E">
                  <w:pPr>
                    <w:jc w:val="center"/>
                    <w:rPr>
                      <w:sz w:val="16"/>
                    </w:rPr>
                  </w:pPr>
                  <w:r w:rsidRPr="00C27B64">
                    <w:rPr>
                      <w:sz w:val="16"/>
                    </w:rPr>
                    <w:t>72%</w:t>
                  </w:r>
                </w:p>
              </w:tc>
              <w:tc>
                <w:tcPr>
                  <w:tcW w:w="851" w:type="dxa"/>
                </w:tcPr>
                <w:p w:rsidR="0096121E" w:rsidRPr="00C27B64" w:rsidRDefault="0096121E" w:rsidP="0096121E">
                  <w:pPr>
                    <w:jc w:val="center"/>
                    <w:rPr>
                      <w:sz w:val="16"/>
                    </w:rPr>
                  </w:pPr>
                  <w:r w:rsidRPr="00C27B64">
                    <w:rPr>
                      <w:sz w:val="16"/>
                    </w:rPr>
                    <w:t>50%</w:t>
                  </w:r>
                </w:p>
              </w:tc>
              <w:tc>
                <w:tcPr>
                  <w:tcW w:w="704" w:type="dxa"/>
                </w:tcPr>
                <w:p w:rsidR="0096121E" w:rsidRPr="00C27B64" w:rsidRDefault="0096121E" w:rsidP="0096121E">
                  <w:pPr>
                    <w:jc w:val="center"/>
                    <w:rPr>
                      <w:sz w:val="16"/>
                    </w:rPr>
                  </w:pPr>
                  <w:r w:rsidRPr="00C27B64">
                    <w:rPr>
                      <w:sz w:val="16"/>
                    </w:rPr>
                    <w:t>68%</w:t>
                  </w:r>
                </w:p>
              </w:tc>
              <w:tc>
                <w:tcPr>
                  <w:tcW w:w="709" w:type="dxa"/>
                </w:tcPr>
                <w:p w:rsidR="0096121E" w:rsidRPr="00C27B64" w:rsidRDefault="0096121E" w:rsidP="0096121E">
                  <w:pPr>
                    <w:jc w:val="center"/>
                    <w:rPr>
                      <w:sz w:val="16"/>
                    </w:rPr>
                  </w:pPr>
                  <w:r w:rsidRPr="00C27B64">
                    <w:rPr>
                      <w:sz w:val="16"/>
                    </w:rPr>
                    <w:t>42%</w:t>
                  </w:r>
                </w:p>
              </w:tc>
              <w:tc>
                <w:tcPr>
                  <w:tcW w:w="709" w:type="dxa"/>
                </w:tcPr>
                <w:p w:rsidR="0096121E" w:rsidRPr="00C27B64" w:rsidRDefault="0096121E" w:rsidP="0096121E">
                  <w:pPr>
                    <w:jc w:val="center"/>
                    <w:rPr>
                      <w:sz w:val="16"/>
                    </w:rPr>
                  </w:pPr>
                  <w:r w:rsidRPr="00C27B64">
                    <w:rPr>
                      <w:sz w:val="16"/>
                    </w:rPr>
                    <w:t>55%</w:t>
                  </w:r>
                </w:p>
              </w:tc>
            </w:tr>
            <w:tr w:rsidR="0096121E" w:rsidRPr="00C27B64" w:rsidTr="0096121E">
              <w:tc>
                <w:tcPr>
                  <w:tcW w:w="1134" w:type="dxa"/>
                </w:tcPr>
                <w:p w:rsidR="0096121E" w:rsidRPr="00C27B64" w:rsidRDefault="0096121E" w:rsidP="0096121E">
                  <w:pPr>
                    <w:jc w:val="center"/>
                    <w:rPr>
                      <w:sz w:val="16"/>
                    </w:rPr>
                  </w:pPr>
                  <w:r w:rsidRPr="00C27B64">
                    <w:rPr>
                      <w:sz w:val="16"/>
                    </w:rPr>
                    <w:t>PSHE</w:t>
                  </w:r>
                </w:p>
              </w:tc>
              <w:tc>
                <w:tcPr>
                  <w:tcW w:w="709" w:type="dxa"/>
                </w:tcPr>
                <w:p w:rsidR="0096121E" w:rsidRPr="00C27B64" w:rsidRDefault="0096121E" w:rsidP="0096121E">
                  <w:pPr>
                    <w:jc w:val="center"/>
                    <w:rPr>
                      <w:sz w:val="16"/>
                    </w:rPr>
                  </w:pPr>
                  <w:r w:rsidRPr="00C27B64">
                    <w:rPr>
                      <w:sz w:val="16"/>
                    </w:rPr>
                    <w:t>90%</w:t>
                  </w:r>
                </w:p>
              </w:tc>
              <w:tc>
                <w:tcPr>
                  <w:tcW w:w="708" w:type="dxa"/>
                </w:tcPr>
                <w:p w:rsidR="0096121E" w:rsidRPr="00C27B64" w:rsidRDefault="0096121E" w:rsidP="0096121E">
                  <w:pPr>
                    <w:jc w:val="center"/>
                    <w:rPr>
                      <w:sz w:val="16"/>
                    </w:rPr>
                  </w:pPr>
                  <w:r w:rsidRPr="00C27B64">
                    <w:rPr>
                      <w:sz w:val="16"/>
                    </w:rPr>
                    <w:t>69%</w:t>
                  </w:r>
                </w:p>
              </w:tc>
              <w:tc>
                <w:tcPr>
                  <w:tcW w:w="851" w:type="dxa"/>
                </w:tcPr>
                <w:p w:rsidR="0096121E" w:rsidRPr="00C27B64" w:rsidRDefault="0096121E" w:rsidP="0096121E">
                  <w:pPr>
                    <w:jc w:val="center"/>
                    <w:rPr>
                      <w:sz w:val="16"/>
                    </w:rPr>
                  </w:pPr>
                  <w:r w:rsidRPr="00C27B64">
                    <w:rPr>
                      <w:sz w:val="16"/>
                    </w:rPr>
                    <w:t>40%</w:t>
                  </w:r>
                </w:p>
              </w:tc>
              <w:tc>
                <w:tcPr>
                  <w:tcW w:w="704" w:type="dxa"/>
                </w:tcPr>
                <w:p w:rsidR="0096121E" w:rsidRPr="00C27B64" w:rsidRDefault="0096121E" w:rsidP="0096121E">
                  <w:pPr>
                    <w:jc w:val="center"/>
                    <w:rPr>
                      <w:sz w:val="16"/>
                    </w:rPr>
                  </w:pPr>
                  <w:r w:rsidRPr="00C27B64">
                    <w:rPr>
                      <w:sz w:val="16"/>
                    </w:rPr>
                    <w:t>52%</w:t>
                  </w:r>
                </w:p>
              </w:tc>
              <w:tc>
                <w:tcPr>
                  <w:tcW w:w="709" w:type="dxa"/>
                </w:tcPr>
                <w:p w:rsidR="0096121E" w:rsidRPr="00C27B64" w:rsidRDefault="0096121E" w:rsidP="0096121E">
                  <w:pPr>
                    <w:jc w:val="center"/>
                    <w:rPr>
                      <w:sz w:val="16"/>
                    </w:rPr>
                  </w:pPr>
                  <w:r w:rsidRPr="00C27B64">
                    <w:rPr>
                      <w:sz w:val="16"/>
                    </w:rPr>
                    <w:t>50%</w:t>
                  </w:r>
                </w:p>
              </w:tc>
              <w:tc>
                <w:tcPr>
                  <w:tcW w:w="709" w:type="dxa"/>
                </w:tcPr>
                <w:p w:rsidR="0096121E" w:rsidRPr="00C27B64" w:rsidRDefault="0096121E" w:rsidP="0096121E">
                  <w:pPr>
                    <w:jc w:val="center"/>
                    <w:rPr>
                      <w:sz w:val="16"/>
                    </w:rPr>
                  </w:pPr>
                  <w:r w:rsidRPr="00C27B64">
                    <w:rPr>
                      <w:sz w:val="16"/>
                    </w:rPr>
                    <w:t>62%</w:t>
                  </w:r>
                </w:p>
              </w:tc>
            </w:tr>
            <w:tr w:rsidR="0096121E" w:rsidRPr="00C27B64" w:rsidTr="0096121E">
              <w:tc>
                <w:tcPr>
                  <w:tcW w:w="1134" w:type="dxa"/>
                </w:tcPr>
                <w:p w:rsidR="0096121E" w:rsidRPr="00C27B64" w:rsidRDefault="0096121E" w:rsidP="0096121E">
                  <w:pPr>
                    <w:jc w:val="center"/>
                    <w:rPr>
                      <w:sz w:val="16"/>
                    </w:rPr>
                  </w:pPr>
                  <w:r w:rsidRPr="00C27B64">
                    <w:rPr>
                      <w:sz w:val="16"/>
                    </w:rPr>
                    <w:t>PE</w:t>
                  </w:r>
                </w:p>
              </w:tc>
              <w:tc>
                <w:tcPr>
                  <w:tcW w:w="709" w:type="dxa"/>
                </w:tcPr>
                <w:p w:rsidR="0096121E" w:rsidRPr="00C27B64" w:rsidRDefault="0096121E" w:rsidP="0096121E">
                  <w:pPr>
                    <w:jc w:val="center"/>
                    <w:rPr>
                      <w:sz w:val="16"/>
                    </w:rPr>
                  </w:pPr>
                  <w:r w:rsidRPr="00C27B64">
                    <w:rPr>
                      <w:sz w:val="16"/>
                    </w:rPr>
                    <w:t>80%</w:t>
                  </w:r>
                </w:p>
              </w:tc>
              <w:tc>
                <w:tcPr>
                  <w:tcW w:w="708" w:type="dxa"/>
                </w:tcPr>
                <w:p w:rsidR="0096121E" w:rsidRPr="00C27B64" w:rsidRDefault="0096121E" w:rsidP="0096121E">
                  <w:pPr>
                    <w:jc w:val="center"/>
                    <w:rPr>
                      <w:sz w:val="16"/>
                    </w:rPr>
                  </w:pPr>
                  <w:r w:rsidRPr="00C27B64">
                    <w:rPr>
                      <w:sz w:val="16"/>
                    </w:rPr>
                    <w:t>76%</w:t>
                  </w:r>
                </w:p>
              </w:tc>
              <w:tc>
                <w:tcPr>
                  <w:tcW w:w="851" w:type="dxa"/>
                </w:tcPr>
                <w:p w:rsidR="0096121E" w:rsidRPr="00C27B64" w:rsidRDefault="0096121E" w:rsidP="0096121E">
                  <w:pPr>
                    <w:jc w:val="center"/>
                    <w:rPr>
                      <w:sz w:val="16"/>
                    </w:rPr>
                  </w:pPr>
                  <w:r w:rsidRPr="00C27B64">
                    <w:rPr>
                      <w:sz w:val="16"/>
                    </w:rPr>
                    <w:t>42%</w:t>
                  </w:r>
                </w:p>
              </w:tc>
              <w:tc>
                <w:tcPr>
                  <w:tcW w:w="704" w:type="dxa"/>
                </w:tcPr>
                <w:p w:rsidR="0096121E" w:rsidRPr="00C27B64" w:rsidRDefault="0096121E" w:rsidP="0096121E">
                  <w:pPr>
                    <w:jc w:val="center"/>
                    <w:rPr>
                      <w:sz w:val="16"/>
                    </w:rPr>
                  </w:pPr>
                  <w:r w:rsidRPr="00C27B64">
                    <w:rPr>
                      <w:sz w:val="16"/>
                    </w:rPr>
                    <w:t>77%</w:t>
                  </w:r>
                </w:p>
              </w:tc>
              <w:tc>
                <w:tcPr>
                  <w:tcW w:w="709" w:type="dxa"/>
                </w:tcPr>
                <w:p w:rsidR="0096121E" w:rsidRPr="00C27B64" w:rsidRDefault="0096121E" w:rsidP="0096121E">
                  <w:pPr>
                    <w:jc w:val="center"/>
                    <w:rPr>
                      <w:sz w:val="16"/>
                    </w:rPr>
                  </w:pPr>
                  <w:r w:rsidRPr="00C27B64">
                    <w:rPr>
                      <w:sz w:val="16"/>
                    </w:rPr>
                    <w:t>75%</w:t>
                  </w:r>
                </w:p>
              </w:tc>
              <w:tc>
                <w:tcPr>
                  <w:tcW w:w="709" w:type="dxa"/>
                </w:tcPr>
                <w:p w:rsidR="0096121E" w:rsidRPr="00C27B64" w:rsidRDefault="0096121E" w:rsidP="0096121E">
                  <w:pPr>
                    <w:jc w:val="center"/>
                    <w:rPr>
                      <w:sz w:val="16"/>
                    </w:rPr>
                  </w:pPr>
                  <w:r w:rsidRPr="00C27B64">
                    <w:rPr>
                      <w:sz w:val="16"/>
                    </w:rPr>
                    <w:t>81%</w:t>
                  </w:r>
                </w:p>
              </w:tc>
            </w:tr>
            <w:tr w:rsidR="0096121E" w:rsidRPr="00C27B64" w:rsidTr="0096121E">
              <w:tc>
                <w:tcPr>
                  <w:tcW w:w="1134" w:type="dxa"/>
                </w:tcPr>
                <w:p w:rsidR="0096121E" w:rsidRPr="00C27B64" w:rsidRDefault="0096121E" w:rsidP="0096121E">
                  <w:pPr>
                    <w:jc w:val="center"/>
                    <w:rPr>
                      <w:sz w:val="16"/>
                    </w:rPr>
                  </w:pPr>
                  <w:r w:rsidRPr="00C27B64">
                    <w:rPr>
                      <w:sz w:val="16"/>
                    </w:rPr>
                    <w:t>Computing</w:t>
                  </w:r>
                </w:p>
              </w:tc>
              <w:tc>
                <w:tcPr>
                  <w:tcW w:w="709" w:type="dxa"/>
                </w:tcPr>
                <w:p w:rsidR="0096121E" w:rsidRPr="00C27B64" w:rsidRDefault="0096121E" w:rsidP="0096121E">
                  <w:pPr>
                    <w:jc w:val="center"/>
                    <w:rPr>
                      <w:sz w:val="16"/>
                    </w:rPr>
                  </w:pPr>
                  <w:r w:rsidRPr="00C27B64">
                    <w:rPr>
                      <w:sz w:val="16"/>
                    </w:rPr>
                    <w:t>90%</w:t>
                  </w:r>
                </w:p>
              </w:tc>
              <w:tc>
                <w:tcPr>
                  <w:tcW w:w="708" w:type="dxa"/>
                </w:tcPr>
                <w:p w:rsidR="0096121E" w:rsidRPr="00C27B64" w:rsidRDefault="0096121E" w:rsidP="0096121E">
                  <w:pPr>
                    <w:jc w:val="center"/>
                    <w:rPr>
                      <w:sz w:val="16"/>
                    </w:rPr>
                  </w:pPr>
                  <w:r w:rsidRPr="00C27B64">
                    <w:rPr>
                      <w:sz w:val="16"/>
                    </w:rPr>
                    <w:t>72%</w:t>
                  </w:r>
                </w:p>
              </w:tc>
              <w:tc>
                <w:tcPr>
                  <w:tcW w:w="851" w:type="dxa"/>
                </w:tcPr>
                <w:p w:rsidR="0096121E" w:rsidRPr="00C27B64" w:rsidRDefault="0096121E" w:rsidP="0096121E">
                  <w:pPr>
                    <w:jc w:val="center"/>
                    <w:rPr>
                      <w:sz w:val="16"/>
                    </w:rPr>
                  </w:pPr>
                  <w:r w:rsidRPr="00C27B64">
                    <w:rPr>
                      <w:sz w:val="16"/>
                    </w:rPr>
                    <w:t>50%</w:t>
                  </w:r>
                </w:p>
              </w:tc>
              <w:tc>
                <w:tcPr>
                  <w:tcW w:w="704" w:type="dxa"/>
                </w:tcPr>
                <w:p w:rsidR="0096121E" w:rsidRPr="00C27B64" w:rsidRDefault="0096121E" w:rsidP="0096121E">
                  <w:pPr>
                    <w:jc w:val="center"/>
                    <w:rPr>
                      <w:sz w:val="16"/>
                    </w:rPr>
                  </w:pPr>
                  <w:r w:rsidRPr="00C27B64">
                    <w:rPr>
                      <w:sz w:val="16"/>
                    </w:rPr>
                    <w:t>68%</w:t>
                  </w:r>
                </w:p>
              </w:tc>
              <w:tc>
                <w:tcPr>
                  <w:tcW w:w="709" w:type="dxa"/>
                </w:tcPr>
                <w:p w:rsidR="0096121E" w:rsidRPr="00C27B64" w:rsidRDefault="0096121E" w:rsidP="0096121E">
                  <w:pPr>
                    <w:jc w:val="center"/>
                    <w:rPr>
                      <w:sz w:val="16"/>
                    </w:rPr>
                  </w:pPr>
                  <w:r w:rsidRPr="00C27B64">
                    <w:rPr>
                      <w:sz w:val="16"/>
                    </w:rPr>
                    <w:t>58%</w:t>
                  </w:r>
                </w:p>
              </w:tc>
              <w:tc>
                <w:tcPr>
                  <w:tcW w:w="709" w:type="dxa"/>
                </w:tcPr>
                <w:p w:rsidR="0096121E" w:rsidRPr="00C27B64" w:rsidRDefault="0096121E" w:rsidP="0096121E">
                  <w:pPr>
                    <w:jc w:val="center"/>
                    <w:rPr>
                      <w:sz w:val="16"/>
                    </w:rPr>
                  </w:pPr>
                  <w:r w:rsidRPr="00C27B64">
                    <w:rPr>
                      <w:sz w:val="16"/>
                    </w:rPr>
                    <w:t>76%</w:t>
                  </w:r>
                </w:p>
              </w:tc>
            </w:tr>
            <w:tr w:rsidR="0096121E" w:rsidRPr="00C27B64" w:rsidTr="0096121E">
              <w:tc>
                <w:tcPr>
                  <w:tcW w:w="1134" w:type="dxa"/>
                </w:tcPr>
                <w:p w:rsidR="0096121E" w:rsidRPr="00C27B64" w:rsidRDefault="0096121E" w:rsidP="0096121E">
                  <w:pPr>
                    <w:jc w:val="center"/>
                    <w:rPr>
                      <w:sz w:val="16"/>
                    </w:rPr>
                  </w:pPr>
                  <w:r w:rsidRPr="00C27B64">
                    <w:rPr>
                      <w:sz w:val="16"/>
                    </w:rPr>
                    <w:t>RE</w:t>
                  </w:r>
                </w:p>
              </w:tc>
              <w:tc>
                <w:tcPr>
                  <w:tcW w:w="709" w:type="dxa"/>
                </w:tcPr>
                <w:p w:rsidR="0096121E" w:rsidRPr="00C27B64" w:rsidRDefault="0096121E" w:rsidP="0096121E">
                  <w:pPr>
                    <w:jc w:val="center"/>
                    <w:rPr>
                      <w:sz w:val="16"/>
                    </w:rPr>
                  </w:pPr>
                  <w:r w:rsidRPr="00C27B64">
                    <w:rPr>
                      <w:sz w:val="16"/>
                    </w:rPr>
                    <w:t>70%</w:t>
                  </w:r>
                </w:p>
              </w:tc>
              <w:tc>
                <w:tcPr>
                  <w:tcW w:w="708" w:type="dxa"/>
                </w:tcPr>
                <w:p w:rsidR="0096121E" w:rsidRPr="00C27B64" w:rsidRDefault="0096121E" w:rsidP="0096121E">
                  <w:pPr>
                    <w:jc w:val="center"/>
                    <w:rPr>
                      <w:sz w:val="16"/>
                    </w:rPr>
                  </w:pPr>
                  <w:r w:rsidRPr="00C27B64">
                    <w:rPr>
                      <w:sz w:val="16"/>
                    </w:rPr>
                    <w:t>66%</w:t>
                  </w:r>
                </w:p>
              </w:tc>
              <w:tc>
                <w:tcPr>
                  <w:tcW w:w="851" w:type="dxa"/>
                </w:tcPr>
                <w:p w:rsidR="0096121E" w:rsidRPr="00C27B64" w:rsidRDefault="0096121E" w:rsidP="0096121E">
                  <w:pPr>
                    <w:jc w:val="center"/>
                    <w:rPr>
                      <w:sz w:val="16"/>
                    </w:rPr>
                  </w:pPr>
                  <w:r w:rsidRPr="00C27B64">
                    <w:rPr>
                      <w:sz w:val="16"/>
                    </w:rPr>
                    <w:t>40%</w:t>
                  </w:r>
                </w:p>
              </w:tc>
              <w:tc>
                <w:tcPr>
                  <w:tcW w:w="704" w:type="dxa"/>
                </w:tcPr>
                <w:p w:rsidR="0096121E" w:rsidRPr="00C27B64" w:rsidRDefault="0096121E" w:rsidP="0096121E">
                  <w:pPr>
                    <w:jc w:val="center"/>
                    <w:rPr>
                      <w:sz w:val="16"/>
                    </w:rPr>
                  </w:pPr>
                  <w:r w:rsidRPr="00C27B64">
                    <w:rPr>
                      <w:sz w:val="16"/>
                    </w:rPr>
                    <w:t>58%</w:t>
                  </w:r>
                </w:p>
              </w:tc>
              <w:tc>
                <w:tcPr>
                  <w:tcW w:w="709" w:type="dxa"/>
                </w:tcPr>
                <w:p w:rsidR="0096121E" w:rsidRPr="00C27B64" w:rsidRDefault="0096121E" w:rsidP="0096121E">
                  <w:pPr>
                    <w:jc w:val="center"/>
                    <w:rPr>
                      <w:sz w:val="16"/>
                    </w:rPr>
                  </w:pPr>
                  <w:r w:rsidRPr="00C27B64">
                    <w:rPr>
                      <w:sz w:val="16"/>
                    </w:rPr>
                    <w:t>58%</w:t>
                  </w:r>
                </w:p>
              </w:tc>
              <w:tc>
                <w:tcPr>
                  <w:tcW w:w="709" w:type="dxa"/>
                </w:tcPr>
                <w:p w:rsidR="0096121E" w:rsidRPr="00C27B64" w:rsidRDefault="0096121E" w:rsidP="0096121E">
                  <w:pPr>
                    <w:jc w:val="center"/>
                    <w:rPr>
                      <w:sz w:val="16"/>
                    </w:rPr>
                  </w:pPr>
                  <w:r w:rsidRPr="00C27B64">
                    <w:rPr>
                      <w:sz w:val="16"/>
                    </w:rPr>
                    <w:t>61%</w:t>
                  </w:r>
                </w:p>
              </w:tc>
            </w:tr>
            <w:tr w:rsidR="0096121E" w:rsidRPr="00C27B64" w:rsidTr="0096121E">
              <w:tc>
                <w:tcPr>
                  <w:tcW w:w="1134" w:type="dxa"/>
                </w:tcPr>
                <w:p w:rsidR="0096121E" w:rsidRPr="00C27B64" w:rsidRDefault="0096121E" w:rsidP="0096121E">
                  <w:pPr>
                    <w:jc w:val="center"/>
                    <w:rPr>
                      <w:sz w:val="16"/>
                    </w:rPr>
                  </w:pPr>
                  <w:r w:rsidRPr="00C27B64">
                    <w:rPr>
                      <w:sz w:val="16"/>
                    </w:rPr>
                    <w:t>Spanish</w:t>
                  </w:r>
                </w:p>
              </w:tc>
              <w:tc>
                <w:tcPr>
                  <w:tcW w:w="709" w:type="dxa"/>
                </w:tcPr>
                <w:p w:rsidR="0096121E" w:rsidRPr="00C27B64" w:rsidRDefault="0096121E" w:rsidP="0096121E">
                  <w:pPr>
                    <w:jc w:val="center"/>
                    <w:rPr>
                      <w:sz w:val="16"/>
                    </w:rPr>
                  </w:pPr>
                  <w:r w:rsidRPr="00C27B64">
                    <w:rPr>
                      <w:sz w:val="16"/>
                    </w:rPr>
                    <w:t>80%</w:t>
                  </w:r>
                </w:p>
              </w:tc>
              <w:tc>
                <w:tcPr>
                  <w:tcW w:w="708" w:type="dxa"/>
                </w:tcPr>
                <w:p w:rsidR="0096121E" w:rsidRPr="00C27B64" w:rsidRDefault="0096121E" w:rsidP="0096121E">
                  <w:pPr>
                    <w:jc w:val="center"/>
                    <w:rPr>
                      <w:sz w:val="16"/>
                    </w:rPr>
                  </w:pPr>
                  <w:r w:rsidRPr="00C27B64">
                    <w:rPr>
                      <w:sz w:val="16"/>
                    </w:rPr>
                    <w:t>69%</w:t>
                  </w:r>
                </w:p>
              </w:tc>
              <w:tc>
                <w:tcPr>
                  <w:tcW w:w="851" w:type="dxa"/>
                </w:tcPr>
                <w:p w:rsidR="0096121E" w:rsidRPr="00C27B64" w:rsidRDefault="0096121E" w:rsidP="0096121E">
                  <w:pPr>
                    <w:jc w:val="center"/>
                    <w:rPr>
                      <w:sz w:val="16"/>
                    </w:rPr>
                  </w:pPr>
                  <w:r w:rsidRPr="00C27B64">
                    <w:rPr>
                      <w:sz w:val="16"/>
                    </w:rPr>
                    <w:t>40%</w:t>
                  </w:r>
                </w:p>
              </w:tc>
              <w:tc>
                <w:tcPr>
                  <w:tcW w:w="704" w:type="dxa"/>
                </w:tcPr>
                <w:p w:rsidR="0096121E" w:rsidRPr="00C27B64" w:rsidRDefault="0096121E" w:rsidP="0096121E">
                  <w:pPr>
                    <w:jc w:val="center"/>
                    <w:rPr>
                      <w:sz w:val="16"/>
                    </w:rPr>
                  </w:pPr>
                  <w:r w:rsidRPr="00C27B64">
                    <w:rPr>
                      <w:sz w:val="16"/>
                    </w:rPr>
                    <w:t>77%</w:t>
                  </w:r>
                </w:p>
              </w:tc>
              <w:tc>
                <w:tcPr>
                  <w:tcW w:w="709" w:type="dxa"/>
                </w:tcPr>
                <w:p w:rsidR="0096121E" w:rsidRPr="00C27B64" w:rsidRDefault="0096121E" w:rsidP="0096121E">
                  <w:pPr>
                    <w:jc w:val="center"/>
                    <w:rPr>
                      <w:sz w:val="16"/>
                    </w:rPr>
                  </w:pPr>
                  <w:r w:rsidRPr="00C27B64">
                    <w:rPr>
                      <w:sz w:val="16"/>
                    </w:rPr>
                    <w:t>50%</w:t>
                  </w:r>
                </w:p>
              </w:tc>
              <w:tc>
                <w:tcPr>
                  <w:tcW w:w="709" w:type="dxa"/>
                </w:tcPr>
                <w:p w:rsidR="0096121E" w:rsidRPr="00C27B64" w:rsidRDefault="0096121E" w:rsidP="0096121E">
                  <w:pPr>
                    <w:jc w:val="center"/>
                    <w:rPr>
                      <w:sz w:val="16"/>
                    </w:rPr>
                  </w:pPr>
                  <w:r w:rsidRPr="00C27B64">
                    <w:rPr>
                      <w:sz w:val="16"/>
                    </w:rPr>
                    <w:t>68%</w:t>
                  </w:r>
                </w:p>
              </w:tc>
            </w:tr>
          </w:tbl>
          <w:p w:rsidR="00913361" w:rsidRDefault="00913361">
            <w:pPr>
              <w:pStyle w:val="TableParagraph"/>
              <w:ind w:left="4" w:right="-101"/>
              <w:rPr>
                <w:sz w:val="20"/>
              </w:rPr>
            </w:pPr>
          </w:p>
        </w:tc>
      </w:tr>
    </w:tbl>
    <w:p w:rsidR="00913361" w:rsidRDefault="00913361">
      <w:pPr>
        <w:rPr>
          <w:sz w:val="20"/>
        </w:rPr>
        <w:sectPr w:rsidR="00913361">
          <w:pgSz w:w="11910" w:h="16840"/>
          <w:pgMar w:top="960" w:right="1100" w:bottom="1000" w:left="980" w:header="0" w:footer="819" w:gutter="0"/>
          <w:cols w:space="720"/>
        </w:sectPr>
      </w:pPr>
    </w:p>
    <w:p w:rsidR="00913361" w:rsidRDefault="00C4425D">
      <w:pPr>
        <w:pStyle w:val="Heading2"/>
        <w:spacing w:before="69"/>
      </w:pPr>
      <w:r>
        <w:rPr>
          <w:color w:val="0F4F75"/>
        </w:rPr>
        <w:lastRenderedPageBreak/>
        <w:t>Externally</w:t>
      </w:r>
      <w:r>
        <w:rPr>
          <w:color w:val="0F4F75"/>
          <w:spacing w:val="-15"/>
        </w:rPr>
        <w:t xml:space="preserve"> </w:t>
      </w:r>
      <w:r>
        <w:rPr>
          <w:color w:val="0F4F75"/>
        </w:rPr>
        <w:t>provided</w:t>
      </w:r>
      <w:r>
        <w:rPr>
          <w:color w:val="0F4F75"/>
          <w:spacing w:val="-12"/>
        </w:rPr>
        <w:t xml:space="preserve"> </w:t>
      </w:r>
      <w:proofErr w:type="spellStart"/>
      <w:r>
        <w:rPr>
          <w:color w:val="0F4F75"/>
          <w:spacing w:val="-2"/>
        </w:rPr>
        <w:t>programmes</w:t>
      </w:r>
      <w:proofErr w:type="spellEnd"/>
    </w:p>
    <w:p w:rsidR="00913361" w:rsidRDefault="00C4425D">
      <w:pPr>
        <w:spacing w:before="38" w:line="259" w:lineRule="auto"/>
        <w:ind w:left="119" w:right="152" w:hanging="10"/>
        <w:rPr>
          <w:i/>
          <w:sz w:val="24"/>
        </w:rPr>
      </w:pPr>
      <w:r>
        <w:rPr>
          <w:i/>
          <w:color w:val="0D0D0D"/>
          <w:sz w:val="24"/>
        </w:rPr>
        <w:t>Please</w:t>
      </w:r>
      <w:r>
        <w:rPr>
          <w:i/>
          <w:color w:val="0D0D0D"/>
          <w:spacing w:val="-3"/>
          <w:sz w:val="24"/>
        </w:rPr>
        <w:t xml:space="preserve"> </w:t>
      </w:r>
      <w:r>
        <w:rPr>
          <w:i/>
          <w:color w:val="0D0D0D"/>
          <w:sz w:val="24"/>
        </w:rPr>
        <w:t>include</w:t>
      </w:r>
      <w:r>
        <w:rPr>
          <w:i/>
          <w:color w:val="0D0D0D"/>
          <w:spacing w:val="-3"/>
          <w:sz w:val="24"/>
        </w:rPr>
        <w:t xml:space="preserve"> </w:t>
      </w:r>
      <w:r>
        <w:rPr>
          <w:i/>
          <w:color w:val="0D0D0D"/>
          <w:sz w:val="24"/>
        </w:rPr>
        <w:t>the</w:t>
      </w:r>
      <w:r>
        <w:rPr>
          <w:i/>
          <w:color w:val="0D0D0D"/>
          <w:spacing w:val="-3"/>
          <w:sz w:val="24"/>
        </w:rPr>
        <w:t xml:space="preserve"> </w:t>
      </w:r>
      <w:r>
        <w:rPr>
          <w:i/>
          <w:color w:val="0D0D0D"/>
          <w:sz w:val="24"/>
        </w:rPr>
        <w:t>names</w:t>
      </w:r>
      <w:r>
        <w:rPr>
          <w:i/>
          <w:color w:val="0D0D0D"/>
          <w:spacing w:val="-3"/>
          <w:sz w:val="24"/>
        </w:rPr>
        <w:t xml:space="preserve"> </w:t>
      </w:r>
      <w:r>
        <w:rPr>
          <w:i/>
          <w:color w:val="0D0D0D"/>
          <w:sz w:val="24"/>
        </w:rPr>
        <w:t>of</w:t>
      </w:r>
      <w:r>
        <w:rPr>
          <w:i/>
          <w:color w:val="0D0D0D"/>
          <w:spacing w:val="-3"/>
          <w:sz w:val="24"/>
        </w:rPr>
        <w:t xml:space="preserve"> </w:t>
      </w:r>
      <w:r>
        <w:rPr>
          <w:i/>
          <w:color w:val="0D0D0D"/>
          <w:sz w:val="24"/>
        </w:rPr>
        <w:t>any</w:t>
      </w:r>
      <w:r>
        <w:rPr>
          <w:i/>
          <w:color w:val="0D0D0D"/>
          <w:spacing w:val="-3"/>
          <w:sz w:val="24"/>
        </w:rPr>
        <w:t xml:space="preserve"> </w:t>
      </w:r>
      <w:r>
        <w:rPr>
          <w:i/>
          <w:color w:val="0D0D0D"/>
          <w:sz w:val="24"/>
        </w:rPr>
        <w:t>non-DfE</w:t>
      </w:r>
      <w:r>
        <w:rPr>
          <w:i/>
          <w:color w:val="0D0D0D"/>
          <w:spacing w:val="-5"/>
          <w:sz w:val="24"/>
        </w:rPr>
        <w:t xml:space="preserve"> </w:t>
      </w:r>
      <w:proofErr w:type="spellStart"/>
      <w:r>
        <w:rPr>
          <w:i/>
          <w:color w:val="0D0D0D"/>
          <w:sz w:val="24"/>
        </w:rPr>
        <w:t>programmes</w:t>
      </w:r>
      <w:proofErr w:type="spellEnd"/>
      <w:r>
        <w:rPr>
          <w:i/>
          <w:color w:val="0D0D0D"/>
          <w:spacing w:val="-3"/>
          <w:sz w:val="24"/>
        </w:rPr>
        <w:t xml:space="preserve"> </w:t>
      </w:r>
      <w:r>
        <w:rPr>
          <w:i/>
          <w:color w:val="0D0D0D"/>
          <w:sz w:val="24"/>
        </w:rPr>
        <w:t>that</w:t>
      </w:r>
      <w:r>
        <w:rPr>
          <w:i/>
          <w:color w:val="0D0D0D"/>
          <w:spacing w:val="-3"/>
          <w:sz w:val="24"/>
        </w:rPr>
        <w:t xml:space="preserve"> </w:t>
      </w:r>
      <w:r>
        <w:rPr>
          <w:i/>
          <w:color w:val="0D0D0D"/>
          <w:sz w:val="24"/>
        </w:rPr>
        <w:t>you</w:t>
      </w:r>
      <w:r>
        <w:rPr>
          <w:i/>
          <w:color w:val="0D0D0D"/>
          <w:spacing w:val="-5"/>
          <w:sz w:val="24"/>
        </w:rPr>
        <w:t xml:space="preserve"> </w:t>
      </w:r>
      <w:r>
        <w:rPr>
          <w:i/>
          <w:color w:val="0D0D0D"/>
          <w:sz w:val="24"/>
        </w:rPr>
        <w:t>purchased</w:t>
      </w:r>
      <w:r>
        <w:rPr>
          <w:i/>
          <w:color w:val="0D0D0D"/>
          <w:spacing w:val="-3"/>
          <w:sz w:val="24"/>
        </w:rPr>
        <w:t xml:space="preserve"> </w:t>
      </w:r>
      <w:r>
        <w:rPr>
          <w:i/>
          <w:color w:val="0D0D0D"/>
          <w:sz w:val="24"/>
        </w:rPr>
        <w:t>in</w:t>
      </w:r>
      <w:r>
        <w:rPr>
          <w:i/>
          <w:color w:val="0D0D0D"/>
          <w:spacing w:val="-3"/>
          <w:sz w:val="24"/>
        </w:rPr>
        <w:t xml:space="preserve"> </w:t>
      </w:r>
      <w:r>
        <w:rPr>
          <w:i/>
          <w:color w:val="0D0D0D"/>
          <w:sz w:val="24"/>
        </w:rPr>
        <w:t>the</w:t>
      </w:r>
      <w:r>
        <w:rPr>
          <w:i/>
          <w:color w:val="0D0D0D"/>
          <w:spacing w:val="-3"/>
          <w:sz w:val="24"/>
        </w:rPr>
        <w:t xml:space="preserve"> </w:t>
      </w:r>
      <w:r>
        <w:rPr>
          <w:i/>
          <w:color w:val="0D0D0D"/>
          <w:sz w:val="24"/>
        </w:rPr>
        <w:t>previous academic year. This will help the Department for Education identify which ones are popular in England</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8"/>
        <w:gridCol w:w="4667"/>
      </w:tblGrid>
      <w:tr w:rsidR="00913361">
        <w:trPr>
          <w:trHeight w:val="597"/>
        </w:trPr>
        <w:tc>
          <w:tcPr>
            <w:tcW w:w="4818" w:type="dxa"/>
            <w:shd w:val="clear" w:color="auto" w:fill="D7E1E9"/>
          </w:tcPr>
          <w:p w:rsidR="00913361" w:rsidRDefault="00C4425D">
            <w:pPr>
              <w:pStyle w:val="TableParagraph"/>
              <w:spacing w:before="74"/>
              <w:ind w:left="161"/>
              <w:rPr>
                <w:b/>
                <w:sz w:val="24"/>
              </w:rPr>
            </w:pPr>
            <w:proofErr w:type="spellStart"/>
            <w:r>
              <w:rPr>
                <w:b/>
                <w:color w:val="0D0D0D"/>
                <w:spacing w:val="-2"/>
                <w:sz w:val="24"/>
              </w:rPr>
              <w:t>Programme</w:t>
            </w:r>
            <w:proofErr w:type="spellEnd"/>
          </w:p>
        </w:tc>
        <w:tc>
          <w:tcPr>
            <w:tcW w:w="4667" w:type="dxa"/>
            <w:shd w:val="clear" w:color="auto" w:fill="D7E1E9"/>
          </w:tcPr>
          <w:p w:rsidR="00913361" w:rsidRDefault="00C4425D">
            <w:pPr>
              <w:pStyle w:val="TableParagraph"/>
              <w:spacing w:before="74"/>
              <w:ind w:left="160"/>
              <w:rPr>
                <w:b/>
                <w:sz w:val="24"/>
              </w:rPr>
            </w:pPr>
            <w:r>
              <w:rPr>
                <w:b/>
                <w:color w:val="0D0D0D"/>
                <w:spacing w:val="-2"/>
                <w:sz w:val="24"/>
              </w:rPr>
              <w:t>Provider</w:t>
            </w:r>
          </w:p>
        </w:tc>
      </w:tr>
      <w:tr w:rsidR="00913361">
        <w:trPr>
          <w:trHeight w:val="633"/>
        </w:trPr>
        <w:tc>
          <w:tcPr>
            <w:tcW w:w="4818" w:type="dxa"/>
          </w:tcPr>
          <w:p w:rsidR="00913361" w:rsidRDefault="00913361">
            <w:pPr>
              <w:pStyle w:val="TableParagraph"/>
              <w:rPr>
                <w:rFonts w:ascii="Times New Roman"/>
                <w:sz w:val="24"/>
              </w:rPr>
            </w:pPr>
          </w:p>
        </w:tc>
        <w:tc>
          <w:tcPr>
            <w:tcW w:w="4667" w:type="dxa"/>
          </w:tcPr>
          <w:p w:rsidR="00913361" w:rsidRDefault="00913361">
            <w:pPr>
              <w:pStyle w:val="TableParagraph"/>
              <w:rPr>
                <w:rFonts w:ascii="Times New Roman"/>
                <w:sz w:val="24"/>
              </w:rPr>
            </w:pPr>
          </w:p>
        </w:tc>
      </w:tr>
      <w:tr w:rsidR="00913361">
        <w:trPr>
          <w:trHeight w:val="635"/>
        </w:trPr>
        <w:tc>
          <w:tcPr>
            <w:tcW w:w="4818" w:type="dxa"/>
          </w:tcPr>
          <w:p w:rsidR="00913361" w:rsidRDefault="00913361">
            <w:pPr>
              <w:pStyle w:val="TableParagraph"/>
              <w:rPr>
                <w:rFonts w:ascii="Times New Roman"/>
                <w:sz w:val="24"/>
              </w:rPr>
            </w:pPr>
          </w:p>
        </w:tc>
        <w:tc>
          <w:tcPr>
            <w:tcW w:w="4667" w:type="dxa"/>
          </w:tcPr>
          <w:p w:rsidR="00913361" w:rsidRDefault="00913361">
            <w:pPr>
              <w:pStyle w:val="TableParagraph"/>
              <w:rPr>
                <w:rFonts w:ascii="Times New Roman"/>
                <w:sz w:val="24"/>
              </w:rPr>
            </w:pPr>
          </w:p>
        </w:tc>
      </w:tr>
    </w:tbl>
    <w:p w:rsidR="00913361" w:rsidRDefault="00C4425D">
      <w:pPr>
        <w:pStyle w:val="Heading2"/>
      </w:pPr>
      <w:r>
        <w:rPr>
          <w:color w:val="0F4F75"/>
        </w:rPr>
        <w:t>Service</w:t>
      </w:r>
      <w:r>
        <w:rPr>
          <w:color w:val="0F4F75"/>
          <w:spacing w:val="-12"/>
        </w:rPr>
        <w:t xml:space="preserve"> </w:t>
      </w:r>
      <w:r>
        <w:rPr>
          <w:color w:val="0F4F75"/>
        </w:rPr>
        <w:t>pupil</w:t>
      </w:r>
      <w:r>
        <w:rPr>
          <w:color w:val="0F4F75"/>
          <w:spacing w:val="-9"/>
        </w:rPr>
        <w:t xml:space="preserve"> </w:t>
      </w:r>
      <w:r>
        <w:rPr>
          <w:color w:val="0F4F75"/>
        </w:rPr>
        <w:t>premium</w:t>
      </w:r>
      <w:r>
        <w:rPr>
          <w:color w:val="0F4F75"/>
          <w:spacing w:val="-11"/>
        </w:rPr>
        <w:t xml:space="preserve"> </w:t>
      </w:r>
      <w:r>
        <w:rPr>
          <w:color w:val="0F4F75"/>
        </w:rPr>
        <w:t>funding</w:t>
      </w:r>
      <w:r>
        <w:rPr>
          <w:color w:val="0F4F75"/>
          <w:spacing w:val="-10"/>
        </w:rPr>
        <w:t xml:space="preserve"> </w:t>
      </w:r>
      <w:r>
        <w:rPr>
          <w:color w:val="0F4F75"/>
          <w:spacing w:val="-2"/>
        </w:rPr>
        <w:t>(optional)</w:t>
      </w:r>
    </w:p>
    <w:p w:rsidR="00913361" w:rsidRDefault="00C4425D">
      <w:pPr>
        <w:spacing w:before="38" w:after="22"/>
        <w:ind w:left="109"/>
        <w:rPr>
          <w:i/>
          <w:sz w:val="24"/>
        </w:rPr>
      </w:pPr>
      <w:r>
        <w:rPr>
          <w:i/>
          <w:color w:val="0D0D0D"/>
          <w:sz w:val="24"/>
        </w:rPr>
        <w:t>For</w:t>
      </w:r>
      <w:r>
        <w:rPr>
          <w:i/>
          <w:color w:val="0D0D0D"/>
          <w:spacing w:val="-5"/>
          <w:sz w:val="24"/>
        </w:rPr>
        <w:t xml:space="preserve"> </w:t>
      </w:r>
      <w:r>
        <w:rPr>
          <w:i/>
          <w:color w:val="0D0D0D"/>
          <w:sz w:val="24"/>
        </w:rPr>
        <w:t>schools</w:t>
      </w:r>
      <w:r>
        <w:rPr>
          <w:i/>
          <w:color w:val="0D0D0D"/>
          <w:spacing w:val="-5"/>
          <w:sz w:val="24"/>
        </w:rPr>
        <w:t xml:space="preserve"> </w:t>
      </w:r>
      <w:r>
        <w:rPr>
          <w:i/>
          <w:color w:val="0D0D0D"/>
          <w:sz w:val="24"/>
        </w:rPr>
        <w:t>that</w:t>
      </w:r>
      <w:r>
        <w:rPr>
          <w:i/>
          <w:color w:val="0D0D0D"/>
          <w:spacing w:val="-3"/>
          <w:sz w:val="24"/>
        </w:rPr>
        <w:t xml:space="preserve"> </w:t>
      </w:r>
      <w:r>
        <w:rPr>
          <w:i/>
          <w:color w:val="0D0D0D"/>
          <w:sz w:val="24"/>
        </w:rPr>
        <w:t>receive</w:t>
      </w:r>
      <w:r>
        <w:rPr>
          <w:i/>
          <w:color w:val="0D0D0D"/>
          <w:spacing w:val="-2"/>
          <w:sz w:val="24"/>
        </w:rPr>
        <w:t xml:space="preserve"> </w:t>
      </w:r>
      <w:r>
        <w:rPr>
          <w:i/>
          <w:color w:val="0D0D0D"/>
          <w:sz w:val="24"/>
        </w:rPr>
        <w:t>this</w:t>
      </w:r>
      <w:r>
        <w:rPr>
          <w:i/>
          <w:color w:val="0D0D0D"/>
          <w:spacing w:val="-2"/>
          <w:sz w:val="24"/>
        </w:rPr>
        <w:t xml:space="preserve"> </w:t>
      </w:r>
      <w:r>
        <w:rPr>
          <w:i/>
          <w:color w:val="0D0D0D"/>
          <w:sz w:val="24"/>
        </w:rPr>
        <w:t>funding,</w:t>
      </w:r>
      <w:r>
        <w:rPr>
          <w:i/>
          <w:color w:val="0D0D0D"/>
          <w:spacing w:val="-5"/>
          <w:sz w:val="24"/>
        </w:rPr>
        <w:t xml:space="preserve"> </w:t>
      </w:r>
      <w:r>
        <w:rPr>
          <w:i/>
          <w:color w:val="0D0D0D"/>
          <w:sz w:val="24"/>
        </w:rPr>
        <w:t>you</w:t>
      </w:r>
      <w:r>
        <w:rPr>
          <w:i/>
          <w:color w:val="0D0D0D"/>
          <w:spacing w:val="-2"/>
          <w:sz w:val="24"/>
        </w:rPr>
        <w:t xml:space="preserve"> </w:t>
      </w:r>
      <w:r>
        <w:rPr>
          <w:i/>
          <w:color w:val="0D0D0D"/>
          <w:sz w:val="24"/>
        </w:rPr>
        <w:t>may</w:t>
      </w:r>
      <w:r>
        <w:rPr>
          <w:i/>
          <w:color w:val="0D0D0D"/>
          <w:spacing w:val="-3"/>
          <w:sz w:val="24"/>
        </w:rPr>
        <w:t xml:space="preserve"> </w:t>
      </w:r>
      <w:r>
        <w:rPr>
          <w:i/>
          <w:color w:val="0D0D0D"/>
          <w:sz w:val="24"/>
        </w:rPr>
        <w:t>wish</w:t>
      </w:r>
      <w:r>
        <w:rPr>
          <w:i/>
          <w:color w:val="0D0D0D"/>
          <w:spacing w:val="-4"/>
          <w:sz w:val="24"/>
        </w:rPr>
        <w:t xml:space="preserve"> </w:t>
      </w:r>
      <w:r>
        <w:rPr>
          <w:i/>
          <w:color w:val="0D0D0D"/>
          <w:sz w:val="24"/>
        </w:rPr>
        <w:t>to</w:t>
      </w:r>
      <w:r>
        <w:rPr>
          <w:i/>
          <w:color w:val="0D0D0D"/>
          <w:spacing w:val="-3"/>
          <w:sz w:val="24"/>
        </w:rPr>
        <w:t xml:space="preserve"> </w:t>
      </w:r>
      <w:r>
        <w:rPr>
          <w:i/>
          <w:color w:val="0D0D0D"/>
          <w:sz w:val="24"/>
        </w:rPr>
        <w:t>provide</w:t>
      </w:r>
      <w:r>
        <w:rPr>
          <w:i/>
          <w:color w:val="0D0D0D"/>
          <w:spacing w:val="-5"/>
          <w:sz w:val="24"/>
        </w:rPr>
        <w:t xml:space="preserve"> </w:t>
      </w:r>
      <w:r>
        <w:rPr>
          <w:i/>
          <w:color w:val="0D0D0D"/>
          <w:sz w:val="24"/>
        </w:rPr>
        <w:t>the</w:t>
      </w:r>
      <w:r>
        <w:rPr>
          <w:i/>
          <w:color w:val="0D0D0D"/>
          <w:spacing w:val="-4"/>
          <w:sz w:val="24"/>
        </w:rPr>
        <w:t xml:space="preserve"> </w:t>
      </w:r>
      <w:r>
        <w:rPr>
          <w:i/>
          <w:color w:val="0D0D0D"/>
          <w:sz w:val="24"/>
        </w:rPr>
        <w:t>following</w:t>
      </w:r>
      <w:r>
        <w:rPr>
          <w:i/>
          <w:color w:val="0D0D0D"/>
          <w:spacing w:val="-1"/>
          <w:sz w:val="24"/>
        </w:rPr>
        <w:t xml:space="preserve"> </w:t>
      </w:r>
      <w:r>
        <w:rPr>
          <w:i/>
          <w:color w:val="0D0D0D"/>
          <w:spacing w:val="-2"/>
          <w:sz w:val="24"/>
        </w:rPr>
        <w:t>information:</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8"/>
        <w:gridCol w:w="4667"/>
      </w:tblGrid>
      <w:tr w:rsidR="00913361">
        <w:trPr>
          <w:trHeight w:val="592"/>
        </w:trPr>
        <w:tc>
          <w:tcPr>
            <w:tcW w:w="4818" w:type="dxa"/>
            <w:shd w:val="clear" w:color="auto" w:fill="D7E1E9"/>
          </w:tcPr>
          <w:p w:rsidR="00913361" w:rsidRDefault="00C4425D">
            <w:pPr>
              <w:pStyle w:val="TableParagraph"/>
              <w:spacing w:before="72"/>
              <w:ind w:left="161"/>
              <w:rPr>
                <w:b/>
                <w:sz w:val="24"/>
              </w:rPr>
            </w:pPr>
            <w:r>
              <w:rPr>
                <w:b/>
                <w:color w:val="0D0D0D"/>
                <w:spacing w:val="-2"/>
                <w:sz w:val="24"/>
              </w:rPr>
              <w:t>Measure</w:t>
            </w:r>
          </w:p>
        </w:tc>
        <w:tc>
          <w:tcPr>
            <w:tcW w:w="4667" w:type="dxa"/>
            <w:shd w:val="clear" w:color="auto" w:fill="D7E1E9"/>
          </w:tcPr>
          <w:p w:rsidR="00913361" w:rsidRDefault="00C4425D">
            <w:pPr>
              <w:pStyle w:val="TableParagraph"/>
              <w:spacing w:before="72"/>
              <w:ind w:left="160"/>
              <w:rPr>
                <w:b/>
                <w:sz w:val="24"/>
              </w:rPr>
            </w:pPr>
            <w:r>
              <w:rPr>
                <w:b/>
                <w:color w:val="0D0D0D"/>
                <w:spacing w:val="-2"/>
                <w:sz w:val="24"/>
              </w:rPr>
              <w:t>Details</w:t>
            </w:r>
          </w:p>
        </w:tc>
      </w:tr>
      <w:tr w:rsidR="00913361">
        <w:trPr>
          <w:trHeight w:val="861"/>
        </w:trPr>
        <w:tc>
          <w:tcPr>
            <w:tcW w:w="4818" w:type="dxa"/>
          </w:tcPr>
          <w:p w:rsidR="00913361" w:rsidRDefault="00C4425D">
            <w:pPr>
              <w:pStyle w:val="TableParagraph"/>
              <w:spacing w:before="75" w:line="256" w:lineRule="auto"/>
              <w:ind w:left="161" w:right="779"/>
            </w:pPr>
            <w:r>
              <w:t>How did you spend your service pupil premium</w:t>
            </w:r>
            <w:r>
              <w:rPr>
                <w:spacing w:val="-10"/>
              </w:rPr>
              <w:t xml:space="preserve"> </w:t>
            </w:r>
            <w:r>
              <w:t>allocation</w:t>
            </w:r>
            <w:r>
              <w:rPr>
                <w:spacing w:val="-9"/>
              </w:rPr>
              <w:t xml:space="preserve"> </w:t>
            </w:r>
            <w:r>
              <w:t>last</w:t>
            </w:r>
            <w:r>
              <w:rPr>
                <w:spacing w:val="-10"/>
              </w:rPr>
              <w:t xml:space="preserve"> </w:t>
            </w:r>
            <w:r>
              <w:t>academic</w:t>
            </w:r>
            <w:r>
              <w:rPr>
                <w:spacing w:val="-9"/>
              </w:rPr>
              <w:t xml:space="preserve"> </w:t>
            </w:r>
            <w:r>
              <w:t>year?</w:t>
            </w:r>
          </w:p>
        </w:tc>
        <w:tc>
          <w:tcPr>
            <w:tcW w:w="4667" w:type="dxa"/>
          </w:tcPr>
          <w:p w:rsidR="00913361" w:rsidRDefault="00913361">
            <w:pPr>
              <w:pStyle w:val="TableParagraph"/>
              <w:rPr>
                <w:rFonts w:ascii="Times New Roman"/>
                <w:sz w:val="24"/>
              </w:rPr>
            </w:pPr>
          </w:p>
        </w:tc>
      </w:tr>
      <w:tr w:rsidR="00913361">
        <w:trPr>
          <w:trHeight w:val="861"/>
        </w:trPr>
        <w:tc>
          <w:tcPr>
            <w:tcW w:w="4818" w:type="dxa"/>
          </w:tcPr>
          <w:p w:rsidR="00913361" w:rsidRDefault="00C4425D">
            <w:pPr>
              <w:pStyle w:val="TableParagraph"/>
              <w:spacing w:before="74" w:line="259" w:lineRule="auto"/>
              <w:ind w:left="161" w:right="35"/>
            </w:pPr>
            <w:r>
              <w:t>What</w:t>
            </w:r>
            <w:r>
              <w:rPr>
                <w:spacing w:val="-7"/>
              </w:rPr>
              <w:t xml:space="preserve"> </w:t>
            </w:r>
            <w:r>
              <w:t>was</w:t>
            </w:r>
            <w:r>
              <w:rPr>
                <w:spacing w:val="-6"/>
              </w:rPr>
              <w:t xml:space="preserve"> </w:t>
            </w:r>
            <w:r>
              <w:t>the</w:t>
            </w:r>
            <w:r>
              <w:rPr>
                <w:spacing w:val="-6"/>
              </w:rPr>
              <w:t xml:space="preserve"> </w:t>
            </w:r>
            <w:r>
              <w:t>impact</w:t>
            </w:r>
            <w:r>
              <w:rPr>
                <w:spacing w:val="-7"/>
              </w:rPr>
              <w:t xml:space="preserve"> </w:t>
            </w:r>
            <w:r>
              <w:t>of</w:t>
            </w:r>
            <w:r>
              <w:rPr>
                <w:spacing w:val="-4"/>
              </w:rPr>
              <w:t xml:space="preserve"> </w:t>
            </w:r>
            <w:r>
              <w:t>that</w:t>
            </w:r>
            <w:r>
              <w:rPr>
                <w:spacing w:val="-4"/>
              </w:rPr>
              <w:t xml:space="preserve"> </w:t>
            </w:r>
            <w:r>
              <w:t>spending</w:t>
            </w:r>
            <w:r>
              <w:rPr>
                <w:spacing w:val="-6"/>
              </w:rPr>
              <w:t xml:space="preserve"> </w:t>
            </w:r>
            <w:r>
              <w:t>on service pupil premium eligible pupils?</w:t>
            </w:r>
          </w:p>
        </w:tc>
        <w:tc>
          <w:tcPr>
            <w:tcW w:w="4667" w:type="dxa"/>
          </w:tcPr>
          <w:p w:rsidR="00913361" w:rsidRDefault="00913361">
            <w:pPr>
              <w:pStyle w:val="TableParagraph"/>
              <w:rPr>
                <w:rFonts w:ascii="Times New Roman"/>
                <w:sz w:val="24"/>
              </w:rPr>
            </w:pPr>
          </w:p>
        </w:tc>
      </w:tr>
    </w:tbl>
    <w:p w:rsidR="00913361" w:rsidRDefault="00913361">
      <w:pPr>
        <w:pStyle w:val="BodyText"/>
        <w:rPr>
          <w:i/>
        </w:rPr>
      </w:pPr>
    </w:p>
    <w:p w:rsidR="00913361" w:rsidRDefault="00913361">
      <w:pPr>
        <w:pStyle w:val="BodyText"/>
        <w:rPr>
          <w:i/>
        </w:rPr>
      </w:pPr>
    </w:p>
    <w:p w:rsidR="00913361" w:rsidRDefault="00913361">
      <w:pPr>
        <w:pStyle w:val="BodyText"/>
        <w:rPr>
          <w:i/>
        </w:rPr>
      </w:pPr>
    </w:p>
    <w:p w:rsidR="00913361" w:rsidRDefault="00913361">
      <w:pPr>
        <w:pStyle w:val="BodyText"/>
        <w:rPr>
          <w:i/>
        </w:rPr>
      </w:pPr>
    </w:p>
    <w:p w:rsidR="00913361" w:rsidRDefault="00913361">
      <w:pPr>
        <w:pStyle w:val="BodyText"/>
        <w:spacing w:before="66"/>
        <w:rPr>
          <w:i/>
        </w:rPr>
      </w:pPr>
    </w:p>
    <w:p w:rsidR="00913361" w:rsidRDefault="00C4425D">
      <w:pPr>
        <w:ind w:left="109"/>
        <w:rPr>
          <w:b/>
          <w:sz w:val="36"/>
        </w:rPr>
      </w:pPr>
      <w:r>
        <w:rPr>
          <w:noProof/>
        </w:rPr>
        <mc:AlternateContent>
          <mc:Choice Requires="wps">
            <w:drawing>
              <wp:anchor distT="0" distB="0" distL="0" distR="0" simplePos="0" relativeHeight="487590912" behindDoc="1" locked="0" layoutInCell="1" allowOverlap="1">
                <wp:simplePos x="0" y="0"/>
                <wp:positionH relativeFrom="page">
                  <wp:posOffset>771144</wp:posOffset>
                </wp:positionH>
                <wp:positionV relativeFrom="paragraph">
                  <wp:posOffset>282903</wp:posOffset>
                </wp:positionV>
                <wp:extent cx="6024245" cy="1132840"/>
                <wp:effectExtent l="0" t="0" r="0" b="0"/>
                <wp:wrapTopAndBottom/>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4245" cy="1132840"/>
                        </a:xfrm>
                        <a:prstGeom prst="rect">
                          <a:avLst/>
                        </a:prstGeom>
                        <a:ln w="6096">
                          <a:solidFill>
                            <a:srgbClr val="000000"/>
                          </a:solidFill>
                          <a:prstDash val="solid"/>
                        </a:ln>
                      </wps:spPr>
                      <wps:txbx>
                        <w:txbxContent>
                          <w:p w:rsidR="008168C1" w:rsidRDefault="008168C1">
                            <w:pPr>
                              <w:spacing w:before="3" w:line="288" w:lineRule="auto"/>
                              <w:ind w:left="28" w:right="98"/>
                              <w:rPr>
                                <w:i/>
                                <w:sz w:val="24"/>
                              </w:rPr>
                            </w:pPr>
                            <w:r>
                              <w:rPr>
                                <w:i/>
                                <w:color w:val="0D0D0D"/>
                                <w:sz w:val="24"/>
                              </w:rPr>
                              <w:t>Use</w:t>
                            </w:r>
                            <w:r>
                              <w:rPr>
                                <w:i/>
                                <w:color w:val="0D0D0D"/>
                                <w:spacing w:val="-3"/>
                                <w:sz w:val="24"/>
                              </w:rPr>
                              <w:t xml:space="preserve"> </w:t>
                            </w:r>
                            <w:r>
                              <w:rPr>
                                <w:i/>
                                <w:color w:val="0D0D0D"/>
                                <w:sz w:val="24"/>
                              </w:rPr>
                              <w:t>this</w:t>
                            </w:r>
                            <w:r>
                              <w:rPr>
                                <w:i/>
                                <w:color w:val="0D0D0D"/>
                                <w:spacing w:val="-3"/>
                                <w:sz w:val="24"/>
                              </w:rPr>
                              <w:t xml:space="preserve"> </w:t>
                            </w:r>
                            <w:r>
                              <w:rPr>
                                <w:i/>
                                <w:color w:val="0D0D0D"/>
                                <w:sz w:val="24"/>
                              </w:rPr>
                              <w:t>space</w:t>
                            </w:r>
                            <w:r>
                              <w:rPr>
                                <w:i/>
                                <w:color w:val="0D0D0D"/>
                                <w:spacing w:val="-5"/>
                                <w:sz w:val="24"/>
                              </w:rPr>
                              <w:t xml:space="preserve"> </w:t>
                            </w:r>
                            <w:r>
                              <w:rPr>
                                <w:i/>
                                <w:color w:val="0D0D0D"/>
                                <w:sz w:val="24"/>
                              </w:rPr>
                              <w:t>to</w:t>
                            </w:r>
                            <w:r>
                              <w:rPr>
                                <w:i/>
                                <w:color w:val="0D0D0D"/>
                                <w:spacing w:val="-2"/>
                                <w:sz w:val="24"/>
                              </w:rPr>
                              <w:t xml:space="preserve"> </w:t>
                            </w:r>
                            <w:r>
                              <w:rPr>
                                <w:i/>
                                <w:color w:val="0D0D0D"/>
                                <w:sz w:val="24"/>
                              </w:rPr>
                              <w:t>provide</w:t>
                            </w:r>
                            <w:r>
                              <w:rPr>
                                <w:i/>
                                <w:color w:val="0D0D0D"/>
                                <w:spacing w:val="-2"/>
                                <w:sz w:val="24"/>
                              </w:rPr>
                              <w:t xml:space="preserve"> </w:t>
                            </w:r>
                            <w:r>
                              <w:rPr>
                                <w:i/>
                                <w:color w:val="0D0D0D"/>
                                <w:sz w:val="24"/>
                              </w:rPr>
                              <w:t>any</w:t>
                            </w:r>
                            <w:r>
                              <w:rPr>
                                <w:i/>
                                <w:color w:val="0D0D0D"/>
                                <w:spacing w:val="-3"/>
                                <w:sz w:val="24"/>
                              </w:rPr>
                              <w:t xml:space="preserve"> </w:t>
                            </w:r>
                            <w:r>
                              <w:rPr>
                                <w:i/>
                                <w:color w:val="0D0D0D"/>
                                <w:sz w:val="24"/>
                              </w:rPr>
                              <w:t>further</w:t>
                            </w:r>
                            <w:r>
                              <w:rPr>
                                <w:i/>
                                <w:color w:val="0D0D0D"/>
                                <w:spacing w:val="-3"/>
                                <w:sz w:val="24"/>
                              </w:rPr>
                              <w:t xml:space="preserve"> </w:t>
                            </w:r>
                            <w:r>
                              <w:rPr>
                                <w:i/>
                                <w:color w:val="0D0D0D"/>
                                <w:sz w:val="24"/>
                              </w:rPr>
                              <w:t>information</w:t>
                            </w:r>
                            <w:r>
                              <w:rPr>
                                <w:i/>
                                <w:color w:val="0D0D0D"/>
                                <w:spacing w:val="-3"/>
                                <w:sz w:val="24"/>
                              </w:rPr>
                              <w:t xml:space="preserve"> </w:t>
                            </w:r>
                            <w:r>
                              <w:rPr>
                                <w:i/>
                                <w:color w:val="0D0D0D"/>
                                <w:sz w:val="24"/>
                              </w:rPr>
                              <w:t>about</w:t>
                            </w:r>
                            <w:r>
                              <w:rPr>
                                <w:i/>
                                <w:color w:val="0D0D0D"/>
                                <w:spacing w:val="-5"/>
                                <w:sz w:val="24"/>
                              </w:rPr>
                              <w:t xml:space="preserve"> </w:t>
                            </w:r>
                            <w:r>
                              <w:rPr>
                                <w:i/>
                                <w:color w:val="0D0D0D"/>
                                <w:sz w:val="24"/>
                              </w:rPr>
                              <w:t>your</w:t>
                            </w:r>
                            <w:r>
                              <w:rPr>
                                <w:i/>
                                <w:color w:val="0D0D0D"/>
                                <w:spacing w:val="-6"/>
                                <w:sz w:val="24"/>
                              </w:rPr>
                              <w:t xml:space="preserve"> </w:t>
                            </w:r>
                            <w:r>
                              <w:rPr>
                                <w:i/>
                                <w:color w:val="0D0D0D"/>
                                <w:sz w:val="24"/>
                              </w:rPr>
                              <w:t>pupil</w:t>
                            </w:r>
                            <w:r>
                              <w:rPr>
                                <w:i/>
                                <w:color w:val="0D0D0D"/>
                                <w:spacing w:val="-4"/>
                                <w:sz w:val="24"/>
                              </w:rPr>
                              <w:t xml:space="preserve"> </w:t>
                            </w:r>
                            <w:r>
                              <w:rPr>
                                <w:i/>
                                <w:color w:val="0D0D0D"/>
                                <w:sz w:val="24"/>
                              </w:rPr>
                              <w:t>premium</w:t>
                            </w:r>
                            <w:r>
                              <w:rPr>
                                <w:i/>
                                <w:color w:val="0D0D0D"/>
                                <w:spacing w:val="-7"/>
                                <w:sz w:val="24"/>
                              </w:rPr>
                              <w:t xml:space="preserve"> </w:t>
                            </w:r>
                            <w:r>
                              <w:rPr>
                                <w:i/>
                                <w:color w:val="0D0D0D"/>
                                <w:sz w:val="24"/>
                              </w:rPr>
                              <w:t>strategy.</w:t>
                            </w:r>
                            <w:r>
                              <w:rPr>
                                <w:i/>
                                <w:color w:val="0D0D0D"/>
                                <w:spacing w:val="-2"/>
                                <w:sz w:val="24"/>
                              </w:rPr>
                              <w:t xml:space="preserve"> </w:t>
                            </w:r>
                            <w:r>
                              <w:rPr>
                                <w:i/>
                                <w:color w:val="0D0D0D"/>
                                <w:sz w:val="24"/>
                              </w:rPr>
                              <w:t>For example, about your strategy planning, or other activity that you are implementing to support disadvantaged pupils, that is not dependent on pupil premium or recovery premium funding.</w:t>
                            </w:r>
                          </w:p>
                        </w:txbxContent>
                      </wps:txbx>
                      <wps:bodyPr wrap="square" lIns="0" tIns="0" rIns="0" bIns="0" rtlCol="0">
                        <a:noAutofit/>
                      </wps:bodyPr>
                    </wps:wsp>
                  </a:graphicData>
                </a:graphic>
              </wp:anchor>
            </w:drawing>
          </mc:Choice>
          <mc:Fallback>
            <w:pict>
              <v:shape id="Textbox 57" o:spid="_x0000_s1050" type="#_x0000_t202" style="position:absolute;left:0;text-align:left;margin-left:60.7pt;margin-top:22.3pt;width:474.35pt;height:89.2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" filled="f" strokeweight=".48pt">
                <v:path arrowok="t"/>
                <v:textbox inset="0,0,0,0">
                  <w:txbxContent>
                    <w:p w:rsidR="008168C1" w:rsidRDefault="008168C1">
                      <w:pPr>
                        <w:spacing w:before="3" w:line="288" w:lineRule="auto"/>
                        <w:ind w:left="28" w:right="98"/>
                        <w:rPr>
                          <w:i/>
                          <w:sz w:val="24"/>
                        </w:rPr>
                      </w:pPr>
                      <w:r>
                        <w:rPr>
                          <w:i/>
                          <w:color w:val="0D0D0D"/>
                          <w:sz w:val="24"/>
                        </w:rPr>
                        <w:t>Use</w:t>
                      </w:r>
                      <w:r>
                        <w:rPr>
                          <w:i/>
                          <w:color w:val="0D0D0D"/>
                          <w:spacing w:val="-3"/>
                          <w:sz w:val="24"/>
                        </w:rPr>
                        <w:t xml:space="preserve"> </w:t>
                      </w:r>
                      <w:r>
                        <w:rPr>
                          <w:i/>
                          <w:color w:val="0D0D0D"/>
                          <w:sz w:val="24"/>
                        </w:rPr>
                        <w:t>this</w:t>
                      </w:r>
                      <w:r>
                        <w:rPr>
                          <w:i/>
                          <w:color w:val="0D0D0D"/>
                          <w:spacing w:val="-3"/>
                          <w:sz w:val="24"/>
                        </w:rPr>
                        <w:t xml:space="preserve"> </w:t>
                      </w:r>
                      <w:r>
                        <w:rPr>
                          <w:i/>
                          <w:color w:val="0D0D0D"/>
                          <w:sz w:val="24"/>
                        </w:rPr>
                        <w:t>space</w:t>
                      </w:r>
                      <w:r>
                        <w:rPr>
                          <w:i/>
                          <w:color w:val="0D0D0D"/>
                          <w:spacing w:val="-5"/>
                          <w:sz w:val="24"/>
                        </w:rPr>
                        <w:t xml:space="preserve"> </w:t>
                      </w:r>
                      <w:r>
                        <w:rPr>
                          <w:i/>
                          <w:color w:val="0D0D0D"/>
                          <w:sz w:val="24"/>
                        </w:rPr>
                        <w:t>to</w:t>
                      </w:r>
                      <w:r>
                        <w:rPr>
                          <w:i/>
                          <w:color w:val="0D0D0D"/>
                          <w:spacing w:val="-2"/>
                          <w:sz w:val="24"/>
                        </w:rPr>
                        <w:t xml:space="preserve"> </w:t>
                      </w:r>
                      <w:r>
                        <w:rPr>
                          <w:i/>
                          <w:color w:val="0D0D0D"/>
                          <w:sz w:val="24"/>
                        </w:rPr>
                        <w:t>provide</w:t>
                      </w:r>
                      <w:r>
                        <w:rPr>
                          <w:i/>
                          <w:color w:val="0D0D0D"/>
                          <w:spacing w:val="-2"/>
                          <w:sz w:val="24"/>
                        </w:rPr>
                        <w:t xml:space="preserve"> </w:t>
                      </w:r>
                      <w:r>
                        <w:rPr>
                          <w:i/>
                          <w:color w:val="0D0D0D"/>
                          <w:sz w:val="24"/>
                        </w:rPr>
                        <w:t>any</w:t>
                      </w:r>
                      <w:r>
                        <w:rPr>
                          <w:i/>
                          <w:color w:val="0D0D0D"/>
                          <w:spacing w:val="-3"/>
                          <w:sz w:val="24"/>
                        </w:rPr>
                        <w:t xml:space="preserve"> </w:t>
                      </w:r>
                      <w:r>
                        <w:rPr>
                          <w:i/>
                          <w:color w:val="0D0D0D"/>
                          <w:sz w:val="24"/>
                        </w:rPr>
                        <w:t>further</w:t>
                      </w:r>
                      <w:r>
                        <w:rPr>
                          <w:i/>
                          <w:color w:val="0D0D0D"/>
                          <w:spacing w:val="-3"/>
                          <w:sz w:val="24"/>
                        </w:rPr>
                        <w:t xml:space="preserve"> </w:t>
                      </w:r>
                      <w:r>
                        <w:rPr>
                          <w:i/>
                          <w:color w:val="0D0D0D"/>
                          <w:sz w:val="24"/>
                        </w:rPr>
                        <w:t>information</w:t>
                      </w:r>
                      <w:r>
                        <w:rPr>
                          <w:i/>
                          <w:color w:val="0D0D0D"/>
                          <w:spacing w:val="-3"/>
                          <w:sz w:val="24"/>
                        </w:rPr>
                        <w:t xml:space="preserve"> </w:t>
                      </w:r>
                      <w:r>
                        <w:rPr>
                          <w:i/>
                          <w:color w:val="0D0D0D"/>
                          <w:sz w:val="24"/>
                        </w:rPr>
                        <w:t>about</w:t>
                      </w:r>
                      <w:r>
                        <w:rPr>
                          <w:i/>
                          <w:color w:val="0D0D0D"/>
                          <w:spacing w:val="-5"/>
                          <w:sz w:val="24"/>
                        </w:rPr>
                        <w:t xml:space="preserve"> </w:t>
                      </w:r>
                      <w:r>
                        <w:rPr>
                          <w:i/>
                          <w:color w:val="0D0D0D"/>
                          <w:sz w:val="24"/>
                        </w:rPr>
                        <w:t>your</w:t>
                      </w:r>
                      <w:r>
                        <w:rPr>
                          <w:i/>
                          <w:color w:val="0D0D0D"/>
                          <w:spacing w:val="-6"/>
                          <w:sz w:val="24"/>
                        </w:rPr>
                        <w:t xml:space="preserve"> </w:t>
                      </w:r>
                      <w:r>
                        <w:rPr>
                          <w:i/>
                          <w:color w:val="0D0D0D"/>
                          <w:sz w:val="24"/>
                        </w:rPr>
                        <w:t>pupil</w:t>
                      </w:r>
                      <w:r>
                        <w:rPr>
                          <w:i/>
                          <w:color w:val="0D0D0D"/>
                          <w:spacing w:val="-4"/>
                          <w:sz w:val="24"/>
                        </w:rPr>
                        <w:t xml:space="preserve"> </w:t>
                      </w:r>
                      <w:r>
                        <w:rPr>
                          <w:i/>
                          <w:color w:val="0D0D0D"/>
                          <w:sz w:val="24"/>
                        </w:rPr>
                        <w:t>premium</w:t>
                      </w:r>
                      <w:r>
                        <w:rPr>
                          <w:i/>
                          <w:color w:val="0D0D0D"/>
                          <w:spacing w:val="-7"/>
                          <w:sz w:val="24"/>
                        </w:rPr>
                        <w:t xml:space="preserve"> </w:t>
                      </w:r>
                      <w:r>
                        <w:rPr>
                          <w:i/>
                          <w:color w:val="0D0D0D"/>
                          <w:sz w:val="24"/>
                        </w:rPr>
                        <w:t>strategy.</w:t>
                      </w:r>
                      <w:r>
                        <w:rPr>
                          <w:i/>
                          <w:color w:val="0D0D0D"/>
                          <w:spacing w:val="-2"/>
                          <w:sz w:val="24"/>
                        </w:rPr>
                        <w:t xml:space="preserve"> </w:t>
                      </w:r>
                      <w:r>
                        <w:rPr>
                          <w:i/>
                          <w:color w:val="0D0D0D"/>
                          <w:sz w:val="24"/>
                        </w:rPr>
                        <w:t>For example, about your strategy planning, or other activity that you are implementing to support disadvantaged pupils, that is not dependent on pupil premium or recovery premium funding.</w:t>
                      </w:r>
                    </w:p>
                  </w:txbxContent>
                </v:textbox>
                <w10:wrap type="topAndBottom" anchorx="page"/>
              </v:shape>
            </w:pict>
          </mc:Fallback>
        </mc:AlternateContent>
      </w:r>
      <w:r>
        <w:rPr>
          <w:b/>
          <w:color w:val="0F4F75"/>
          <w:sz w:val="36"/>
        </w:rPr>
        <w:t>Further</w:t>
      </w:r>
      <w:r>
        <w:rPr>
          <w:b/>
          <w:color w:val="0F4F75"/>
          <w:spacing w:val="-6"/>
          <w:sz w:val="36"/>
        </w:rPr>
        <w:t xml:space="preserve"> </w:t>
      </w:r>
      <w:r>
        <w:rPr>
          <w:b/>
          <w:color w:val="0F4F75"/>
          <w:sz w:val="36"/>
        </w:rPr>
        <w:t>information</w:t>
      </w:r>
      <w:r>
        <w:rPr>
          <w:b/>
          <w:color w:val="0F4F75"/>
          <w:spacing w:val="-2"/>
          <w:sz w:val="36"/>
        </w:rPr>
        <w:t xml:space="preserve"> (optional)</w:t>
      </w:r>
    </w:p>
    <w:sectPr w:rsidR="00913361">
      <w:pgSz w:w="11910" w:h="16840"/>
      <w:pgMar w:top="920" w:right="1100" w:bottom="1000" w:left="980" w:header="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C1" w:rsidRDefault="008168C1">
      <w:r>
        <w:separator/>
      </w:r>
    </w:p>
  </w:endnote>
  <w:endnote w:type="continuationSeparator" w:id="0">
    <w:p w:rsidR="008168C1" w:rsidRDefault="0081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C1" w:rsidRDefault="008168C1">
    <w:pPr>
      <w:pStyle w:val="BodyText"/>
      <w:spacing w:line="14" w:lineRule="auto"/>
      <w:rPr>
        <w:sz w:val="20"/>
      </w:rPr>
    </w:pPr>
    <w:r>
      <w:rPr>
        <w:noProof/>
      </w:rPr>
      <mc:AlternateContent>
        <mc:Choice Requires="wps">
          <w:drawing>
            <wp:anchor distT="0" distB="0" distL="0" distR="0" simplePos="0" relativeHeight="486979584" behindDoc="1" locked="0" layoutInCell="1" allowOverlap="1">
              <wp:simplePos x="0" y="0"/>
              <wp:positionH relativeFrom="page">
                <wp:posOffset>3504310</wp:posOffset>
              </wp:positionH>
              <wp:positionV relativeFrom="page">
                <wp:posOffset>10032399</wp:posOffset>
              </wp:positionV>
              <wp:extent cx="259715" cy="19621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8168C1" w:rsidRDefault="008168C1">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Pr>
                              <w:color w:val="0D0D0D"/>
                              <w:spacing w:val="-5"/>
                            </w:rPr>
                            <w:t>10</w:t>
                          </w:r>
                          <w:r>
                            <w:rPr>
                              <w:color w:val="0D0D0D"/>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 o:spid="_x0000_s1051" type="#_x0000_t202" style="position:absolute;margin-left:275.95pt;margin-top:789.95pt;width:20.45pt;height:15.45pt;z-index:-1633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" filled="f" stroked="f">
              <v:textbox inset="0,0,0,0">
                <w:txbxContent>
                  <w:p w:rsidR="008168C1" w:rsidRDefault="008168C1">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Pr>
                        <w:color w:val="0D0D0D"/>
                        <w:spacing w:val="-5"/>
                      </w:rPr>
                      <w:t>10</w:t>
                    </w:r>
                    <w:r>
                      <w:rPr>
                        <w:color w:val="0D0D0D"/>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C1" w:rsidRDefault="008168C1">
      <w:r>
        <w:separator/>
      </w:r>
    </w:p>
  </w:footnote>
  <w:footnote w:type="continuationSeparator" w:id="0">
    <w:p w:rsidR="008168C1" w:rsidRDefault="0081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1" o:spid="_x0000_i1026" type="#_x0000_t75" alt="*" style="width:18.6pt;height:18.6pt;visibility:visible;mso-wrap-style:square" o:bullet="t">
        <v:imagedata r:id="rId1" o:title="*"/>
        <o:lock v:ext="edit" aspectratio="f"/>
      </v:shape>
    </w:pict>
  </w:numPicBullet>
  <w:abstractNum w:abstractNumId="0" w15:restartNumberingAfterBreak="0">
    <w:nsid w:val="1E54341A"/>
    <w:multiLevelType w:val="hybridMultilevel"/>
    <w:tmpl w:val="1E04C350"/>
    <w:lvl w:ilvl="0" w:tplc="6D9C57E4">
      <w:start w:val="1"/>
      <w:numFmt w:val="bullet"/>
      <w:lvlText w:val=""/>
      <w:lvlPicBulletId w:val="0"/>
      <w:lvlJc w:val="left"/>
      <w:pPr>
        <w:tabs>
          <w:tab w:val="num" w:pos="720"/>
        </w:tabs>
        <w:ind w:left="720" w:hanging="360"/>
      </w:pPr>
      <w:rPr>
        <w:rFonts w:ascii="Symbol" w:hAnsi="Symbol" w:hint="default"/>
      </w:rPr>
    </w:lvl>
    <w:lvl w:ilvl="1" w:tplc="5D0C0A26" w:tentative="1">
      <w:start w:val="1"/>
      <w:numFmt w:val="bullet"/>
      <w:lvlText w:val=""/>
      <w:lvlJc w:val="left"/>
      <w:pPr>
        <w:tabs>
          <w:tab w:val="num" w:pos="1440"/>
        </w:tabs>
        <w:ind w:left="1440" w:hanging="360"/>
      </w:pPr>
      <w:rPr>
        <w:rFonts w:ascii="Symbol" w:hAnsi="Symbol" w:hint="default"/>
      </w:rPr>
    </w:lvl>
    <w:lvl w:ilvl="2" w:tplc="CB7CCD5C" w:tentative="1">
      <w:start w:val="1"/>
      <w:numFmt w:val="bullet"/>
      <w:lvlText w:val=""/>
      <w:lvlJc w:val="left"/>
      <w:pPr>
        <w:tabs>
          <w:tab w:val="num" w:pos="2160"/>
        </w:tabs>
        <w:ind w:left="2160" w:hanging="360"/>
      </w:pPr>
      <w:rPr>
        <w:rFonts w:ascii="Symbol" w:hAnsi="Symbol" w:hint="default"/>
      </w:rPr>
    </w:lvl>
    <w:lvl w:ilvl="3" w:tplc="DFCAEBF6" w:tentative="1">
      <w:start w:val="1"/>
      <w:numFmt w:val="bullet"/>
      <w:lvlText w:val=""/>
      <w:lvlJc w:val="left"/>
      <w:pPr>
        <w:tabs>
          <w:tab w:val="num" w:pos="2880"/>
        </w:tabs>
        <w:ind w:left="2880" w:hanging="360"/>
      </w:pPr>
      <w:rPr>
        <w:rFonts w:ascii="Symbol" w:hAnsi="Symbol" w:hint="default"/>
      </w:rPr>
    </w:lvl>
    <w:lvl w:ilvl="4" w:tplc="BAE2051A" w:tentative="1">
      <w:start w:val="1"/>
      <w:numFmt w:val="bullet"/>
      <w:lvlText w:val=""/>
      <w:lvlJc w:val="left"/>
      <w:pPr>
        <w:tabs>
          <w:tab w:val="num" w:pos="3600"/>
        </w:tabs>
        <w:ind w:left="3600" w:hanging="360"/>
      </w:pPr>
      <w:rPr>
        <w:rFonts w:ascii="Symbol" w:hAnsi="Symbol" w:hint="default"/>
      </w:rPr>
    </w:lvl>
    <w:lvl w:ilvl="5" w:tplc="2460E20C" w:tentative="1">
      <w:start w:val="1"/>
      <w:numFmt w:val="bullet"/>
      <w:lvlText w:val=""/>
      <w:lvlJc w:val="left"/>
      <w:pPr>
        <w:tabs>
          <w:tab w:val="num" w:pos="4320"/>
        </w:tabs>
        <w:ind w:left="4320" w:hanging="360"/>
      </w:pPr>
      <w:rPr>
        <w:rFonts w:ascii="Symbol" w:hAnsi="Symbol" w:hint="default"/>
      </w:rPr>
    </w:lvl>
    <w:lvl w:ilvl="6" w:tplc="6F6CFD64" w:tentative="1">
      <w:start w:val="1"/>
      <w:numFmt w:val="bullet"/>
      <w:lvlText w:val=""/>
      <w:lvlJc w:val="left"/>
      <w:pPr>
        <w:tabs>
          <w:tab w:val="num" w:pos="5040"/>
        </w:tabs>
        <w:ind w:left="5040" w:hanging="360"/>
      </w:pPr>
      <w:rPr>
        <w:rFonts w:ascii="Symbol" w:hAnsi="Symbol" w:hint="default"/>
      </w:rPr>
    </w:lvl>
    <w:lvl w:ilvl="7" w:tplc="9F063222" w:tentative="1">
      <w:start w:val="1"/>
      <w:numFmt w:val="bullet"/>
      <w:lvlText w:val=""/>
      <w:lvlJc w:val="left"/>
      <w:pPr>
        <w:tabs>
          <w:tab w:val="num" w:pos="5760"/>
        </w:tabs>
        <w:ind w:left="5760" w:hanging="360"/>
      </w:pPr>
      <w:rPr>
        <w:rFonts w:ascii="Symbol" w:hAnsi="Symbol" w:hint="default"/>
      </w:rPr>
    </w:lvl>
    <w:lvl w:ilvl="8" w:tplc="888604F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1907C4A"/>
    <w:multiLevelType w:val="hybridMultilevel"/>
    <w:tmpl w:val="1306149E"/>
    <w:lvl w:ilvl="0" w:tplc="50F658E6">
      <w:numFmt w:val="bullet"/>
      <w:lvlText w:val="-"/>
      <w:lvlJc w:val="left"/>
      <w:pPr>
        <w:ind w:left="153" w:hanging="608"/>
      </w:pPr>
      <w:rPr>
        <w:rFonts w:ascii="Arial" w:eastAsia="Arial" w:hAnsi="Arial" w:cs="Arial" w:hint="default"/>
        <w:b w:val="0"/>
        <w:bCs w:val="0"/>
        <w:i w:val="0"/>
        <w:iCs w:val="0"/>
        <w:color w:val="0D0D0D"/>
        <w:spacing w:val="0"/>
        <w:w w:val="99"/>
        <w:sz w:val="20"/>
        <w:szCs w:val="20"/>
        <w:lang w:val="en-US" w:eastAsia="en-US" w:bidi="ar-SA"/>
      </w:rPr>
    </w:lvl>
    <w:lvl w:ilvl="1" w:tplc="00169502">
      <w:numFmt w:val="bullet"/>
      <w:lvlText w:val="•"/>
      <w:lvlJc w:val="left"/>
      <w:pPr>
        <w:ind w:left="494" w:hanging="608"/>
      </w:pPr>
      <w:rPr>
        <w:rFonts w:hint="default"/>
        <w:lang w:val="en-US" w:eastAsia="en-US" w:bidi="ar-SA"/>
      </w:rPr>
    </w:lvl>
    <w:lvl w:ilvl="2" w:tplc="FD508C90">
      <w:numFmt w:val="bullet"/>
      <w:lvlText w:val="•"/>
      <w:lvlJc w:val="left"/>
      <w:pPr>
        <w:ind w:left="829" w:hanging="608"/>
      </w:pPr>
      <w:rPr>
        <w:rFonts w:hint="default"/>
        <w:lang w:val="en-US" w:eastAsia="en-US" w:bidi="ar-SA"/>
      </w:rPr>
    </w:lvl>
    <w:lvl w:ilvl="3" w:tplc="DD0EE414">
      <w:numFmt w:val="bullet"/>
      <w:lvlText w:val="•"/>
      <w:lvlJc w:val="left"/>
      <w:pPr>
        <w:ind w:left="1164" w:hanging="608"/>
      </w:pPr>
      <w:rPr>
        <w:rFonts w:hint="default"/>
        <w:lang w:val="en-US" w:eastAsia="en-US" w:bidi="ar-SA"/>
      </w:rPr>
    </w:lvl>
    <w:lvl w:ilvl="4" w:tplc="6CAA2080">
      <w:numFmt w:val="bullet"/>
      <w:lvlText w:val="•"/>
      <w:lvlJc w:val="left"/>
      <w:pPr>
        <w:ind w:left="1498" w:hanging="608"/>
      </w:pPr>
      <w:rPr>
        <w:rFonts w:hint="default"/>
        <w:lang w:val="en-US" w:eastAsia="en-US" w:bidi="ar-SA"/>
      </w:rPr>
    </w:lvl>
    <w:lvl w:ilvl="5" w:tplc="2D243CA2">
      <w:numFmt w:val="bullet"/>
      <w:lvlText w:val="•"/>
      <w:lvlJc w:val="left"/>
      <w:pPr>
        <w:ind w:left="1833" w:hanging="608"/>
      </w:pPr>
      <w:rPr>
        <w:rFonts w:hint="default"/>
        <w:lang w:val="en-US" w:eastAsia="en-US" w:bidi="ar-SA"/>
      </w:rPr>
    </w:lvl>
    <w:lvl w:ilvl="6" w:tplc="690A1512">
      <w:numFmt w:val="bullet"/>
      <w:lvlText w:val="•"/>
      <w:lvlJc w:val="left"/>
      <w:pPr>
        <w:ind w:left="2168" w:hanging="608"/>
      </w:pPr>
      <w:rPr>
        <w:rFonts w:hint="default"/>
        <w:lang w:val="en-US" w:eastAsia="en-US" w:bidi="ar-SA"/>
      </w:rPr>
    </w:lvl>
    <w:lvl w:ilvl="7" w:tplc="D7544FCE">
      <w:numFmt w:val="bullet"/>
      <w:lvlText w:val="•"/>
      <w:lvlJc w:val="left"/>
      <w:pPr>
        <w:ind w:left="2502" w:hanging="608"/>
      </w:pPr>
      <w:rPr>
        <w:rFonts w:hint="default"/>
        <w:lang w:val="en-US" w:eastAsia="en-US" w:bidi="ar-SA"/>
      </w:rPr>
    </w:lvl>
    <w:lvl w:ilvl="8" w:tplc="1C101C14">
      <w:numFmt w:val="bullet"/>
      <w:lvlText w:val="•"/>
      <w:lvlJc w:val="left"/>
      <w:pPr>
        <w:ind w:left="2837" w:hanging="608"/>
      </w:pPr>
      <w:rPr>
        <w:rFonts w:hint="default"/>
        <w:lang w:val="en-US" w:eastAsia="en-US" w:bidi="ar-SA"/>
      </w:rPr>
    </w:lvl>
  </w:abstractNum>
  <w:abstractNum w:abstractNumId="2" w15:restartNumberingAfterBreak="0">
    <w:nsid w:val="46BA14E5"/>
    <w:multiLevelType w:val="hybridMultilevel"/>
    <w:tmpl w:val="77A42DCC"/>
    <w:lvl w:ilvl="0" w:tplc="617AFED4">
      <w:numFmt w:val="bullet"/>
      <w:lvlText w:val="•"/>
      <w:lvlJc w:val="left"/>
      <w:pPr>
        <w:ind w:left="359" w:hanging="360"/>
      </w:pPr>
      <w:rPr>
        <w:rFonts w:ascii="Arial" w:eastAsia="Arial" w:hAnsi="Arial" w:cs="Arial" w:hint="default"/>
        <w:b w:val="0"/>
        <w:bCs w:val="0"/>
        <w:i w:val="0"/>
        <w:iCs w:val="0"/>
        <w:color w:val="0D0D0D"/>
        <w:spacing w:val="0"/>
        <w:w w:val="99"/>
        <w:sz w:val="20"/>
        <w:szCs w:val="20"/>
        <w:lang w:val="en-US" w:eastAsia="en-US" w:bidi="ar-SA"/>
      </w:rPr>
    </w:lvl>
    <w:lvl w:ilvl="1" w:tplc="CBE46AFE">
      <w:numFmt w:val="bullet"/>
      <w:lvlText w:val="•"/>
      <w:lvlJc w:val="left"/>
      <w:pPr>
        <w:ind w:left="632" w:hanging="360"/>
      </w:pPr>
      <w:rPr>
        <w:rFonts w:hint="default"/>
        <w:lang w:val="en-US" w:eastAsia="en-US" w:bidi="ar-SA"/>
      </w:rPr>
    </w:lvl>
    <w:lvl w:ilvl="2" w:tplc="F4143A8A">
      <w:numFmt w:val="bullet"/>
      <w:lvlText w:val="•"/>
      <w:lvlJc w:val="left"/>
      <w:pPr>
        <w:ind w:left="904" w:hanging="360"/>
      </w:pPr>
      <w:rPr>
        <w:rFonts w:hint="default"/>
        <w:lang w:val="en-US" w:eastAsia="en-US" w:bidi="ar-SA"/>
      </w:rPr>
    </w:lvl>
    <w:lvl w:ilvl="3" w:tplc="363884B2">
      <w:numFmt w:val="bullet"/>
      <w:lvlText w:val="•"/>
      <w:lvlJc w:val="left"/>
      <w:pPr>
        <w:ind w:left="1176" w:hanging="360"/>
      </w:pPr>
      <w:rPr>
        <w:rFonts w:hint="default"/>
        <w:lang w:val="en-US" w:eastAsia="en-US" w:bidi="ar-SA"/>
      </w:rPr>
    </w:lvl>
    <w:lvl w:ilvl="4" w:tplc="365833E6">
      <w:numFmt w:val="bullet"/>
      <w:lvlText w:val="•"/>
      <w:lvlJc w:val="left"/>
      <w:pPr>
        <w:ind w:left="1448" w:hanging="360"/>
      </w:pPr>
      <w:rPr>
        <w:rFonts w:hint="default"/>
        <w:lang w:val="en-US" w:eastAsia="en-US" w:bidi="ar-SA"/>
      </w:rPr>
    </w:lvl>
    <w:lvl w:ilvl="5" w:tplc="6B249E24">
      <w:numFmt w:val="bullet"/>
      <w:lvlText w:val="•"/>
      <w:lvlJc w:val="left"/>
      <w:pPr>
        <w:ind w:left="1720" w:hanging="360"/>
      </w:pPr>
      <w:rPr>
        <w:rFonts w:hint="default"/>
        <w:lang w:val="en-US" w:eastAsia="en-US" w:bidi="ar-SA"/>
      </w:rPr>
    </w:lvl>
    <w:lvl w:ilvl="6" w:tplc="7160DC40">
      <w:numFmt w:val="bullet"/>
      <w:lvlText w:val="•"/>
      <w:lvlJc w:val="left"/>
      <w:pPr>
        <w:ind w:left="1992" w:hanging="360"/>
      </w:pPr>
      <w:rPr>
        <w:rFonts w:hint="default"/>
        <w:lang w:val="en-US" w:eastAsia="en-US" w:bidi="ar-SA"/>
      </w:rPr>
    </w:lvl>
    <w:lvl w:ilvl="7" w:tplc="FC54DE3A">
      <w:numFmt w:val="bullet"/>
      <w:lvlText w:val="•"/>
      <w:lvlJc w:val="left"/>
      <w:pPr>
        <w:ind w:left="2264" w:hanging="360"/>
      </w:pPr>
      <w:rPr>
        <w:rFonts w:hint="default"/>
        <w:lang w:val="en-US" w:eastAsia="en-US" w:bidi="ar-SA"/>
      </w:rPr>
    </w:lvl>
    <w:lvl w:ilvl="8" w:tplc="D230F1E0">
      <w:numFmt w:val="bullet"/>
      <w:lvlText w:val="•"/>
      <w:lvlJc w:val="left"/>
      <w:pPr>
        <w:ind w:left="2536" w:hanging="360"/>
      </w:pPr>
      <w:rPr>
        <w:rFonts w:hint="default"/>
        <w:lang w:val="en-US" w:eastAsia="en-US" w:bidi="ar-SA"/>
      </w:rPr>
    </w:lvl>
  </w:abstractNum>
  <w:abstractNum w:abstractNumId="3" w15:restartNumberingAfterBreak="0">
    <w:nsid w:val="55322826"/>
    <w:multiLevelType w:val="hybridMultilevel"/>
    <w:tmpl w:val="0350832E"/>
    <w:lvl w:ilvl="0" w:tplc="0944BBA8">
      <w:numFmt w:val="bullet"/>
      <w:lvlText w:val="•"/>
      <w:lvlJc w:val="left"/>
      <w:pPr>
        <w:ind w:left="359" w:hanging="360"/>
      </w:pPr>
      <w:rPr>
        <w:rFonts w:ascii="Arial" w:eastAsia="Arial" w:hAnsi="Arial" w:cs="Arial" w:hint="default"/>
        <w:b w:val="0"/>
        <w:bCs w:val="0"/>
        <w:i w:val="0"/>
        <w:iCs w:val="0"/>
        <w:color w:val="0D0D0D"/>
        <w:spacing w:val="0"/>
        <w:w w:val="99"/>
        <w:sz w:val="20"/>
        <w:szCs w:val="20"/>
        <w:lang w:val="en-US" w:eastAsia="en-US" w:bidi="ar-SA"/>
      </w:rPr>
    </w:lvl>
    <w:lvl w:ilvl="1" w:tplc="C5EC951C">
      <w:numFmt w:val="bullet"/>
      <w:lvlText w:val="•"/>
      <w:lvlJc w:val="left"/>
      <w:pPr>
        <w:ind w:left="1144" w:hanging="360"/>
      </w:pPr>
      <w:rPr>
        <w:rFonts w:hint="default"/>
        <w:lang w:val="en-US" w:eastAsia="en-US" w:bidi="ar-SA"/>
      </w:rPr>
    </w:lvl>
    <w:lvl w:ilvl="2" w:tplc="E80E0694">
      <w:numFmt w:val="bullet"/>
      <w:lvlText w:val="•"/>
      <w:lvlJc w:val="left"/>
      <w:pPr>
        <w:ind w:left="1929" w:hanging="360"/>
      </w:pPr>
      <w:rPr>
        <w:rFonts w:hint="default"/>
        <w:lang w:val="en-US" w:eastAsia="en-US" w:bidi="ar-SA"/>
      </w:rPr>
    </w:lvl>
    <w:lvl w:ilvl="3" w:tplc="A1BC2D42">
      <w:numFmt w:val="bullet"/>
      <w:lvlText w:val="•"/>
      <w:lvlJc w:val="left"/>
      <w:pPr>
        <w:ind w:left="2714" w:hanging="360"/>
      </w:pPr>
      <w:rPr>
        <w:rFonts w:hint="default"/>
        <w:lang w:val="en-US" w:eastAsia="en-US" w:bidi="ar-SA"/>
      </w:rPr>
    </w:lvl>
    <w:lvl w:ilvl="4" w:tplc="B56C781C">
      <w:numFmt w:val="bullet"/>
      <w:lvlText w:val="•"/>
      <w:lvlJc w:val="left"/>
      <w:pPr>
        <w:ind w:left="3498" w:hanging="360"/>
      </w:pPr>
      <w:rPr>
        <w:rFonts w:hint="default"/>
        <w:lang w:val="en-US" w:eastAsia="en-US" w:bidi="ar-SA"/>
      </w:rPr>
    </w:lvl>
    <w:lvl w:ilvl="5" w:tplc="2654D534">
      <w:numFmt w:val="bullet"/>
      <w:lvlText w:val="•"/>
      <w:lvlJc w:val="left"/>
      <w:pPr>
        <w:ind w:left="4283" w:hanging="360"/>
      </w:pPr>
      <w:rPr>
        <w:rFonts w:hint="default"/>
        <w:lang w:val="en-US" w:eastAsia="en-US" w:bidi="ar-SA"/>
      </w:rPr>
    </w:lvl>
    <w:lvl w:ilvl="6" w:tplc="DC7AD368">
      <w:numFmt w:val="bullet"/>
      <w:lvlText w:val="•"/>
      <w:lvlJc w:val="left"/>
      <w:pPr>
        <w:ind w:left="5068" w:hanging="360"/>
      </w:pPr>
      <w:rPr>
        <w:rFonts w:hint="default"/>
        <w:lang w:val="en-US" w:eastAsia="en-US" w:bidi="ar-SA"/>
      </w:rPr>
    </w:lvl>
    <w:lvl w:ilvl="7" w:tplc="E3C48AC8">
      <w:numFmt w:val="bullet"/>
      <w:lvlText w:val="•"/>
      <w:lvlJc w:val="left"/>
      <w:pPr>
        <w:ind w:left="5852" w:hanging="360"/>
      </w:pPr>
      <w:rPr>
        <w:rFonts w:hint="default"/>
        <w:lang w:val="en-US" w:eastAsia="en-US" w:bidi="ar-SA"/>
      </w:rPr>
    </w:lvl>
    <w:lvl w:ilvl="8" w:tplc="92D680EE">
      <w:numFmt w:val="bullet"/>
      <w:lvlText w:val="•"/>
      <w:lvlJc w:val="left"/>
      <w:pPr>
        <w:ind w:left="6637" w:hanging="360"/>
      </w:pPr>
      <w:rPr>
        <w:rFonts w:hint="default"/>
        <w:lang w:val="en-US" w:eastAsia="en-US" w:bidi="ar-SA"/>
      </w:rPr>
    </w:lvl>
  </w:abstractNum>
  <w:abstractNum w:abstractNumId="4" w15:restartNumberingAfterBreak="0">
    <w:nsid w:val="5FB20A57"/>
    <w:multiLevelType w:val="hybridMultilevel"/>
    <w:tmpl w:val="9FB430D0"/>
    <w:lvl w:ilvl="0" w:tplc="1BEA66E2">
      <w:numFmt w:val="bullet"/>
      <w:lvlText w:val="o"/>
      <w:lvlJc w:val="left"/>
      <w:pPr>
        <w:ind w:left="1085" w:hanging="360"/>
      </w:pPr>
      <w:rPr>
        <w:rFonts w:ascii="Courier New" w:eastAsia="Courier New" w:hAnsi="Courier New" w:cs="Courier New" w:hint="default"/>
        <w:spacing w:val="0"/>
        <w:w w:val="99"/>
        <w:lang w:val="en-US" w:eastAsia="en-US" w:bidi="ar-SA"/>
      </w:rPr>
    </w:lvl>
    <w:lvl w:ilvl="1" w:tplc="43AC9A1C">
      <w:numFmt w:val="bullet"/>
      <w:lvlText w:val="•"/>
      <w:lvlJc w:val="left"/>
      <w:pPr>
        <w:ind w:left="1514" w:hanging="360"/>
      </w:pPr>
      <w:rPr>
        <w:rFonts w:hint="default"/>
        <w:lang w:val="en-US" w:eastAsia="en-US" w:bidi="ar-SA"/>
      </w:rPr>
    </w:lvl>
    <w:lvl w:ilvl="2" w:tplc="AF9C7722">
      <w:numFmt w:val="bullet"/>
      <w:lvlText w:val="•"/>
      <w:lvlJc w:val="left"/>
      <w:pPr>
        <w:ind w:left="1948" w:hanging="360"/>
      </w:pPr>
      <w:rPr>
        <w:rFonts w:hint="default"/>
        <w:lang w:val="en-US" w:eastAsia="en-US" w:bidi="ar-SA"/>
      </w:rPr>
    </w:lvl>
    <w:lvl w:ilvl="3" w:tplc="C8CCBD7A">
      <w:numFmt w:val="bullet"/>
      <w:lvlText w:val="•"/>
      <w:lvlJc w:val="left"/>
      <w:pPr>
        <w:ind w:left="2382" w:hanging="360"/>
      </w:pPr>
      <w:rPr>
        <w:rFonts w:hint="default"/>
        <w:lang w:val="en-US" w:eastAsia="en-US" w:bidi="ar-SA"/>
      </w:rPr>
    </w:lvl>
    <w:lvl w:ilvl="4" w:tplc="87AC3F82">
      <w:numFmt w:val="bullet"/>
      <w:lvlText w:val="•"/>
      <w:lvlJc w:val="left"/>
      <w:pPr>
        <w:ind w:left="2816" w:hanging="360"/>
      </w:pPr>
      <w:rPr>
        <w:rFonts w:hint="default"/>
        <w:lang w:val="en-US" w:eastAsia="en-US" w:bidi="ar-SA"/>
      </w:rPr>
    </w:lvl>
    <w:lvl w:ilvl="5" w:tplc="C1C89B9A">
      <w:numFmt w:val="bullet"/>
      <w:lvlText w:val="•"/>
      <w:lvlJc w:val="left"/>
      <w:pPr>
        <w:ind w:left="3251" w:hanging="360"/>
      </w:pPr>
      <w:rPr>
        <w:rFonts w:hint="default"/>
        <w:lang w:val="en-US" w:eastAsia="en-US" w:bidi="ar-SA"/>
      </w:rPr>
    </w:lvl>
    <w:lvl w:ilvl="6" w:tplc="F716BF86">
      <w:numFmt w:val="bullet"/>
      <w:lvlText w:val="•"/>
      <w:lvlJc w:val="left"/>
      <w:pPr>
        <w:ind w:left="3685" w:hanging="360"/>
      </w:pPr>
      <w:rPr>
        <w:rFonts w:hint="default"/>
        <w:lang w:val="en-US" w:eastAsia="en-US" w:bidi="ar-SA"/>
      </w:rPr>
    </w:lvl>
    <w:lvl w:ilvl="7" w:tplc="F0C2D7B2">
      <w:numFmt w:val="bullet"/>
      <w:lvlText w:val="•"/>
      <w:lvlJc w:val="left"/>
      <w:pPr>
        <w:ind w:left="4119" w:hanging="360"/>
      </w:pPr>
      <w:rPr>
        <w:rFonts w:hint="default"/>
        <w:lang w:val="en-US" w:eastAsia="en-US" w:bidi="ar-SA"/>
      </w:rPr>
    </w:lvl>
    <w:lvl w:ilvl="8" w:tplc="4BA6A19C">
      <w:numFmt w:val="bullet"/>
      <w:lvlText w:val="•"/>
      <w:lvlJc w:val="left"/>
      <w:pPr>
        <w:ind w:left="4553" w:hanging="360"/>
      </w:pPr>
      <w:rPr>
        <w:rFonts w:hint="default"/>
        <w:lang w:val="en-US" w:eastAsia="en-US" w:bidi="ar-SA"/>
      </w:rPr>
    </w:lvl>
  </w:abstractNum>
  <w:abstractNum w:abstractNumId="5" w15:restartNumberingAfterBreak="0">
    <w:nsid w:val="77553A3C"/>
    <w:multiLevelType w:val="hybridMultilevel"/>
    <w:tmpl w:val="B1605606"/>
    <w:lvl w:ilvl="0" w:tplc="837E022E">
      <w:numFmt w:val="bullet"/>
      <w:lvlText w:val="•"/>
      <w:lvlJc w:val="left"/>
      <w:pPr>
        <w:ind w:left="727" w:hanging="360"/>
      </w:pPr>
      <w:rPr>
        <w:rFonts w:ascii="Arial" w:eastAsia="Arial" w:hAnsi="Arial" w:cs="Arial" w:hint="default"/>
        <w:b w:val="0"/>
        <w:bCs w:val="0"/>
        <w:i w:val="0"/>
        <w:iCs w:val="0"/>
        <w:spacing w:val="0"/>
        <w:w w:val="99"/>
        <w:sz w:val="20"/>
        <w:szCs w:val="20"/>
        <w:lang w:val="en-US" w:eastAsia="en-US" w:bidi="ar-SA"/>
      </w:rPr>
    </w:lvl>
    <w:lvl w:ilvl="1" w:tplc="171006FC">
      <w:numFmt w:val="bullet"/>
      <w:lvlText w:val="•"/>
      <w:lvlJc w:val="left"/>
      <w:pPr>
        <w:ind w:left="1190" w:hanging="360"/>
      </w:pPr>
      <w:rPr>
        <w:rFonts w:hint="default"/>
        <w:lang w:val="en-US" w:eastAsia="en-US" w:bidi="ar-SA"/>
      </w:rPr>
    </w:lvl>
    <w:lvl w:ilvl="2" w:tplc="3F82D758">
      <w:numFmt w:val="bullet"/>
      <w:lvlText w:val="•"/>
      <w:lvlJc w:val="left"/>
      <w:pPr>
        <w:ind w:left="1660" w:hanging="360"/>
      </w:pPr>
      <w:rPr>
        <w:rFonts w:hint="default"/>
        <w:lang w:val="en-US" w:eastAsia="en-US" w:bidi="ar-SA"/>
      </w:rPr>
    </w:lvl>
    <w:lvl w:ilvl="3" w:tplc="F274EE8C">
      <w:numFmt w:val="bullet"/>
      <w:lvlText w:val="•"/>
      <w:lvlJc w:val="left"/>
      <w:pPr>
        <w:ind w:left="2130" w:hanging="360"/>
      </w:pPr>
      <w:rPr>
        <w:rFonts w:hint="default"/>
        <w:lang w:val="en-US" w:eastAsia="en-US" w:bidi="ar-SA"/>
      </w:rPr>
    </w:lvl>
    <w:lvl w:ilvl="4" w:tplc="23305F66">
      <w:numFmt w:val="bullet"/>
      <w:lvlText w:val="•"/>
      <w:lvlJc w:val="left"/>
      <w:pPr>
        <w:ind w:left="2600" w:hanging="360"/>
      </w:pPr>
      <w:rPr>
        <w:rFonts w:hint="default"/>
        <w:lang w:val="en-US" w:eastAsia="en-US" w:bidi="ar-SA"/>
      </w:rPr>
    </w:lvl>
    <w:lvl w:ilvl="5" w:tplc="56BCECE2">
      <w:numFmt w:val="bullet"/>
      <w:lvlText w:val="•"/>
      <w:lvlJc w:val="left"/>
      <w:pPr>
        <w:ind w:left="3071" w:hanging="360"/>
      </w:pPr>
      <w:rPr>
        <w:rFonts w:hint="default"/>
        <w:lang w:val="en-US" w:eastAsia="en-US" w:bidi="ar-SA"/>
      </w:rPr>
    </w:lvl>
    <w:lvl w:ilvl="6" w:tplc="3AFC55CC">
      <w:numFmt w:val="bullet"/>
      <w:lvlText w:val="•"/>
      <w:lvlJc w:val="left"/>
      <w:pPr>
        <w:ind w:left="3541" w:hanging="360"/>
      </w:pPr>
      <w:rPr>
        <w:rFonts w:hint="default"/>
        <w:lang w:val="en-US" w:eastAsia="en-US" w:bidi="ar-SA"/>
      </w:rPr>
    </w:lvl>
    <w:lvl w:ilvl="7" w:tplc="EF76338E">
      <w:numFmt w:val="bullet"/>
      <w:lvlText w:val="•"/>
      <w:lvlJc w:val="left"/>
      <w:pPr>
        <w:ind w:left="4011" w:hanging="360"/>
      </w:pPr>
      <w:rPr>
        <w:rFonts w:hint="default"/>
        <w:lang w:val="en-US" w:eastAsia="en-US" w:bidi="ar-SA"/>
      </w:rPr>
    </w:lvl>
    <w:lvl w:ilvl="8" w:tplc="1C4E2A5E">
      <w:numFmt w:val="bullet"/>
      <w:lvlText w:val="•"/>
      <w:lvlJc w:val="left"/>
      <w:pPr>
        <w:ind w:left="4481" w:hanging="360"/>
      </w:pPr>
      <w:rPr>
        <w:rFonts w:hint="default"/>
        <w:lang w:val="en-US" w:eastAsia="en-US" w:bidi="ar-SA"/>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61"/>
    <w:rsid w:val="00056D87"/>
    <w:rsid w:val="00076B88"/>
    <w:rsid w:val="000E184A"/>
    <w:rsid w:val="000F47C8"/>
    <w:rsid w:val="00100C66"/>
    <w:rsid w:val="00153D4E"/>
    <w:rsid w:val="001A229D"/>
    <w:rsid w:val="001E4CDE"/>
    <w:rsid w:val="002629E0"/>
    <w:rsid w:val="00262E93"/>
    <w:rsid w:val="002C4138"/>
    <w:rsid w:val="00355DB9"/>
    <w:rsid w:val="003F6CCF"/>
    <w:rsid w:val="00465078"/>
    <w:rsid w:val="00561C92"/>
    <w:rsid w:val="00634906"/>
    <w:rsid w:val="006C081D"/>
    <w:rsid w:val="007A221E"/>
    <w:rsid w:val="00815108"/>
    <w:rsid w:val="008168C1"/>
    <w:rsid w:val="008C3C61"/>
    <w:rsid w:val="00913361"/>
    <w:rsid w:val="00935E3B"/>
    <w:rsid w:val="0096121E"/>
    <w:rsid w:val="009C0138"/>
    <w:rsid w:val="009C7F76"/>
    <w:rsid w:val="009D3A80"/>
    <w:rsid w:val="00A25FF5"/>
    <w:rsid w:val="00A8379C"/>
    <w:rsid w:val="00A83C29"/>
    <w:rsid w:val="00A9180F"/>
    <w:rsid w:val="00A965D8"/>
    <w:rsid w:val="00B05F53"/>
    <w:rsid w:val="00B370C1"/>
    <w:rsid w:val="00B42A72"/>
    <w:rsid w:val="00B937FB"/>
    <w:rsid w:val="00BA0A16"/>
    <w:rsid w:val="00BD7D46"/>
    <w:rsid w:val="00C27B64"/>
    <w:rsid w:val="00C327F7"/>
    <w:rsid w:val="00C4425D"/>
    <w:rsid w:val="00C52289"/>
    <w:rsid w:val="00E1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1BB0"/>
  <w15:docId w15:val="{639B6DDB-F81F-4A0A-9811-22715472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9"/>
      <w:outlineLvl w:val="0"/>
    </w:pPr>
    <w:rPr>
      <w:b/>
      <w:bCs/>
      <w:sz w:val="36"/>
      <w:szCs w:val="36"/>
    </w:rPr>
  </w:style>
  <w:style w:type="paragraph" w:styleId="Heading2">
    <w:name w:val="heading 2"/>
    <w:basedOn w:val="Normal"/>
    <w:uiPriority w:val="9"/>
    <w:unhideWhenUsed/>
    <w:qFormat/>
    <w:pPr>
      <w:ind w:left="109"/>
      <w:outlineLvl w:val="1"/>
    </w:pPr>
    <w:rPr>
      <w:b/>
      <w:bCs/>
      <w:sz w:val="32"/>
      <w:szCs w:val="32"/>
    </w:rPr>
  </w:style>
  <w:style w:type="paragraph" w:styleId="Heading3">
    <w:name w:val="heading 3"/>
    <w:basedOn w:val="Normal"/>
    <w:uiPriority w:val="9"/>
    <w:unhideWhenUsed/>
    <w:qFormat/>
    <w:pPr>
      <w:ind w:left="109" w:hanging="1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27B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13</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Childwall Valley Primary School</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cp:lastModifiedBy>colin daniels</cp:lastModifiedBy>
  <cp:revision>23</cp:revision>
  <dcterms:created xsi:type="dcterms:W3CDTF">2023-11-19T20:41:00Z</dcterms:created>
  <dcterms:modified xsi:type="dcterms:W3CDTF">2023-12-06T16:14:00Z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2019</vt:lpwstr>
  </property>
  <property fmtid="{D5CDD505-2E9C-101B-9397-08002B2CF9AE}" pid="4" name="LastSaved">
    <vt:filetime>2023-11-09T00:00:00Z</vt:filetime>
  </property>
  <property fmtid="{D5CDD505-2E9C-101B-9397-08002B2CF9AE}" pid="5" name="Producer">
    <vt:lpwstr>Microsoft® Word 2019</vt:lpwstr>
  </property>
</Properties>
</file>