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F9" w:rsidRDefault="003818F9" w:rsidP="00936C8A">
      <w:pPr>
        <w:jc w:val="center"/>
        <w:rPr>
          <w:rFonts w:ascii="Bahnschrift SemiBold" w:hAnsi="Bahnschrift SemiBold"/>
          <w:color w:val="0070C0"/>
          <w:sz w:val="36"/>
          <w:szCs w:val="36"/>
          <w:u w:val="single"/>
        </w:rPr>
      </w:pPr>
      <w:r w:rsidRPr="00746BCA">
        <w:rPr>
          <w:rFonts w:ascii="Bahnschrift SemiBold" w:hAnsi="Bahnschrift SemiBold"/>
          <w:color w:val="0070C0"/>
          <w:sz w:val="36"/>
          <w:szCs w:val="36"/>
          <w:u w:val="single"/>
        </w:rPr>
        <w:t>INTENT, IMPLEMENTATION AND IMPACT STATEMENT</w:t>
      </w:r>
    </w:p>
    <w:p w:rsidR="00746BCA" w:rsidRPr="00746BCA" w:rsidRDefault="00746BCA" w:rsidP="00936C8A">
      <w:pPr>
        <w:jc w:val="center"/>
        <w:rPr>
          <w:rFonts w:ascii="Bahnschrift SemiBold" w:hAnsi="Bahnschrift SemiBold"/>
          <w:color w:val="0070C0"/>
          <w:sz w:val="36"/>
          <w:szCs w:val="36"/>
          <w:u w:val="single"/>
        </w:rPr>
      </w:pPr>
      <w:r>
        <w:rPr>
          <w:rFonts w:ascii="Bahnschrift SemiBold" w:hAnsi="Bahnschrift SemiBold"/>
          <w:color w:val="0070C0"/>
          <w:sz w:val="36"/>
          <w:szCs w:val="36"/>
          <w:u w:val="single"/>
        </w:rPr>
        <w:t>CHILDWALL VALLEY PRIMARY SHOOL</w:t>
      </w:r>
    </w:p>
    <w:p w:rsidR="00746BCA" w:rsidRPr="00666270" w:rsidRDefault="00746BCA" w:rsidP="00746BCA">
      <w:pPr>
        <w:rPr>
          <w:rFonts w:ascii="Bahnschrift SemiBold" w:hAnsi="Bahnschrift SemiBold"/>
          <w:u w:val="single"/>
        </w:rPr>
      </w:pPr>
    </w:p>
    <w:p w:rsidR="00936C8A" w:rsidRDefault="003818F9" w:rsidP="00746BCA">
      <w:pPr>
        <w:jc w:val="center"/>
        <w:rPr>
          <w:rFonts w:ascii="Bahnschrift SemiBold" w:hAnsi="Bahnschrift SemiBold"/>
          <w:b/>
          <w:u w:val="single"/>
        </w:rPr>
      </w:pPr>
      <w:r w:rsidRPr="00936C8A">
        <w:rPr>
          <w:rFonts w:ascii="Bahnschrift SemiBold" w:hAnsi="Bahnschrift SemiBold"/>
          <w:color w:val="0070C0"/>
          <w:sz w:val="28"/>
          <w:szCs w:val="28"/>
          <w:u w:val="single"/>
        </w:rPr>
        <w:t>Intent</w:t>
      </w:r>
      <w:r w:rsidRPr="004B7ADC">
        <w:rPr>
          <w:rFonts w:ascii="Bahnschrift SemiBold" w:hAnsi="Bahnschrift SemiBold"/>
          <w:b/>
          <w:u w:val="single"/>
        </w:rPr>
        <w:t xml:space="preserve"> at C</w:t>
      </w:r>
      <w:r w:rsidR="00936C8A">
        <w:rPr>
          <w:rFonts w:ascii="Bahnschrift SemiBold" w:hAnsi="Bahnschrift SemiBold"/>
          <w:b/>
          <w:u w:val="single"/>
        </w:rPr>
        <w:t>hildwall Valley Primary School (CVP)</w:t>
      </w:r>
    </w:p>
    <w:p w:rsidR="00746BCA" w:rsidRPr="00936C8A" w:rsidRDefault="00746BCA" w:rsidP="00746BCA">
      <w:pPr>
        <w:jc w:val="center"/>
        <w:rPr>
          <w:rFonts w:ascii="Bahnschrift SemiBold" w:hAnsi="Bahnschrift SemiBold"/>
          <w:b/>
          <w:u w:val="single"/>
        </w:rPr>
      </w:pPr>
    </w:p>
    <w:p w:rsidR="003818F9" w:rsidRDefault="003818F9" w:rsidP="003818F9">
      <w:pPr>
        <w:rPr>
          <w:rFonts w:ascii="Bahnschrift SemiBold" w:hAnsi="Bahnschrift SemiBold"/>
          <w:b/>
        </w:rPr>
      </w:pPr>
      <w:r w:rsidRPr="004B7ADC">
        <w:rPr>
          <w:rFonts w:ascii="Bahnschrift SemiBold" w:hAnsi="Bahnschrift SemiBold"/>
          <w:b/>
        </w:rPr>
        <w:t>Mathematics is important in everyday life and, with this in mind, the purpose of Mathematics at C</w:t>
      </w:r>
      <w:r w:rsidR="00936C8A">
        <w:rPr>
          <w:rFonts w:ascii="Bahnschrift SemiBold" w:hAnsi="Bahnschrift SemiBold"/>
          <w:b/>
        </w:rPr>
        <w:t xml:space="preserve">hildwall Valley Primary School (CVP) </w:t>
      </w:r>
      <w:r w:rsidRPr="004B7ADC">
        <w:rPr>
          <w:rFonts w:ascii="Bahnschrift SemiBold" w:hAnsi="Bahnschrift SemiBold"/>
          <w:b/>
        </w:rPr>
        <w:t xml:space="preserve">is to develop an ability to solve problems, to reason, to think logically and to work systematically and accurately. All children are challenged and encouraged to excel in Mathematics. New mathematical concepts are introduced using a ‘Concrete, Pictorial and Abstract’ approach; enabling all children to experience hands-on learning when discovering new mathematical topics, and this allows them to have clear models and images to aid their learning. Arithmetic and basic maths skills are practised daily inside and outside of formal Mathematical lessons, to ensure that concepts are embedded and children can recall this information to see curriculum links between topics in Maths. </w:t>
      </w:r>
    </w:p>
    <w:p w:rsidR="00746BCA" w:rsidRDefault="00746BCA" w:rsidP="003818F9">
      <w:pPr>
        <w:rPr>
          <w:rFonts w:ascii="Bahnschrift SemiBold" w:hAnsi="Bahnschrift SemiBold"/>
          <w:b/>
        </w:rPr>
      </w:pPr>
    </w:p>
    <w:p w:rsidR="003818F9" w:rsidRDefault="003818F9" w:rsidP="00746BCA">
      <w:pPr>
        <w:jc w:val="center"/>
        <w:rPr>
          <w:rFonts w:ascii="Bahnschrift SemiBold" w:hAnsi="Bahnschrift SemiBold"/>
          <w:b/>
          <w:u w:val="single"/>
        </w:rPr>
      </w:pPr>
      <w:r w:rsidRPr="00936C8A">
        <w:rPr>
          <w:rFonts w:ascii="Bahnschrift SemiBold" w:hAnsi="Bahnschrift SemiBold"/>
          <w:b/>
          <w:color w:val="0070C0"/>
          <w:sz w:val="28"/>
          <w:szCs w:val="28"/>
          <w:u w:val="single"/>
        </w:rPr>
        <w:t>Implementation</w:t>
      </w:r>
      <w:r w:rsidRPr="004B7ADC">
        <w:rPr>
          <w:rFonts w:ascii="Bahnschrift SemiBold" w:hAnsi="Bahnschrift SemiBold"/>
          <w:b/>
          <w:u w:val="single"/>
        </w:rPr>
        <w:t xml:space="preserve"> at C</w:t>
      </w:r>
      <w:r w:rsidR="00936C8A">
        <w:rPr>
          <w:rFonts w:ascii="Bahnschrift SemiBold" w:hAnsi="Bahnschrift SemiBold"/>
          <w:b/>
          <w:u w:val="single"/>
        </w:rPr>
        <w:t xml:space="preserve">hildwall </w:t>
      </w:r>
      <w:r w:rsidRPr="004B7ADC">
        <w:rPr>
          <w:rFonts w:ascii="Bahnschrift SemiBold" w:hAnsi="Bahnschrift SemiBold"/>
          <w:b/>
          <w:u w:val="single"/>
        </w:rPr>
        <w:t>V</w:t>
      </w:r>
      <w:r w:rsidR="00936C8A">
        <w:rPr>
          <w:rFonts w:ascii="Bahnschrift SemiBold" w:hAnsi="Bahnschrift SemiBold"/>
          <w:b/>
          <w:u w:val="single"/>
        </w:rPr>
        <w:t xml:space="preserve">alley </w:t>
      </w:r>
      <w:r w:rsidRPr="004B7ADC">
        <w:rPr>
          <w:rFonts w:ascii="Bahnschrift SemiBold" w:hAnsi="Bahnschrift SemiBold"/>
          <w:b/>
          <w:u w:val="single"/>
        </w:rPr>
        <w:t>P</w:t>
      </w:r>
      <w:r w:rsidR="00936C8A">
        <w:rPr>
          <w:rFonts w:ascii="Bahnschrift SemiBold" w:hAnsi="Bahnschrift SemiBold"/>
          <w:b/>
          <w:u w:val="single"/>
        </w:rPr>
        <w:t>rimary School (CVP)</w:t>
      </w:r>
    </w:p>
    <w:p w:rsidR="00746BCA" w:rsidRPr="004B7ADC" w:rsidRDefault="00746BCA" w:rsidP="00746BCA">
      <w:pPr>
        <w:jc w:val="center"/>
        <w:rPr>
          <w:rFonts w:ascii="Bahnschrift SemiBold" w:hAnsi="Bahnschrift SemiBold"/>
          <w:b/>
          <w:u w:val="single"/>
        </w:rPr>
      </w:pPr>
    </w:p>
    <w:p w:rsidR="003818F9" w:rsidRPr="004B7ADC" w:rsidRDefault="003818F9" w:rsidP="003818F9">
      <w:pPr>
        <w:pStyle w:val="ListParagraph"/>
        <w:numPr>
          <w:ilvl w:val="0"/>
          <w:numId w:val="1"/>
        </w:numPr>
        <w:rPr>
          <w:rFonts w:ascii="Bahnschrift SemiBold" w:hAnsi="Bahnschrift SemiBold"/>
          <w:b/>
          <w:u w:val="single"/>
        </w:rPr>
      </w:pPr>
      <w:r w:rsidRPr="004B7ADC">
        <w:rPr>
          <w:rFonts w:ascii="Bahnschrift SemiBold" w:hAnsi="Bahnschrift SemiBold"/>
          <w:b/>
        </w:rPr>
        <w:t>Basic Maths skills are taught daily across all classes. They focus on key mathematical skills including number</w:t>
      </w:r>
      <w:r w:rsidR="002537E5" w:rsidRPr="004B7ADC">
        <w:rPr>
          <w:rFonts w:ascii="Bahnschrift SemiBold" w:hAnsi="Bahnschrift SemiBold"/>
          <w:b/>
        </w:rPr>
        <w:t xml:space="preserve"> and the four operations.</w:t>
      </w:r>
    </w:p>
    <w:p w:rsidR="002537E5" w:rsidRPr="004B7ADC" w:rsidRDefault="002537E5" w:rsidP="003818F9">
      <w:pPr>
        <w:pStyle w:val="ListParagraph"/>
        <w:numPr>
          <w:ilvl w:val="0"/>
          <w:numId w:val="1"/>
        </w:numPr>
        <w:rPr>
          <w:rFonts w:ascii="Bahnschrift SemiBold" w:hAnsi="Bahnschrift SemiBold"/>
          <w:b/>
        </w:rPr>
      </w:pPr>
      <w:r w:rsidRPr="004B7ADC">
        <w:rPr>
          <w:rFonts w:ascii="Bahnschrift SemiBold" w:hAnsi="Bahnschrift SemiBold"/>
          <w:b/>
        </w:rPr>
        <w:t xml:space="preserve">A range of reasoning resources are used to challenge all children and give them the opportunity to reason. </w:t>
      </w:r>
    </w:p>
    <w:p w:rsidR="002537E5" w:rsidRPr="004B7ADC" w:rsidRDefault="002537E5" w:rsidP="003818F9">
      <w:pPr>
        <w:pStyle w:val="ListParagraph"/>
        <w:numPr>
          <w:ilvl w:val="0"/>
          <w:numId w:val="1"/>
        </w:numPr>
        <w:rPr>
          <w:rFonts w:ascii="Bahnschrift SemiBold" w:hAnsi="Bahnschrift SemiBold"/>
          <w:b/>
        </w:rPr>
      </w:pPr>
      <w:r w:rsidRPr="004B7ADC">
        <w:rPr>
          <w:rFonts w:ascii="Bahnschrift SemiBold" w:hAnsi="Bahnschrift SemiBold"/>
          <w:b/>
        </w:rPr>
        <w:t>Interactive working walls in classrooms aid and improve learning in the classroom</w:t>
      </w:r>
      <w:r w:rsidR="004B7ADC" w:rsidRPr="004B7ADC">
        <w:rPr>
          <w:rFonts w:ascii="Bahnschrift SemiBold" w:hAnsi="Bahnschrift SemiBold"/>
          <w:b/>
        </w:rPr>
        <w:t xml:space="preserve">, build upon knowledge </w:t>
      </w:r>
      <w:r w:rsidRPr="004B7ADC">
        <w:rPr>
          <w:rFonts w:ascii="Bahnschrift SemiBold" w:hAnsi="Bahnschrift SemiBold"/>
          <w:b/>
        </w:rPr>
        <w:t xml:space="preserve">and celebrate achievement. </w:t>
      </w:r>
    </w:p>
    <w:p w:rsidR="002537E5" w:rsidRPr="004B7ADC" w:rsidRDefault="002537E5" w:rsidP="003818F9">
      <w:pPr>
        <w:pStyle w:val="ListParagraph"/>
        <w:numPr>
          <w:ilvl w:val="0"/>
          <w:numId w:val="1"/>
        </w:numPr>
        <w:rPr>
          <w:rFonts w:ascii="Bahnschrift SemiBold" w:hAnsi="Bahnschrift SemiBold"/>
          <w:b/>
        </w:rPr>
      </w:pPr>
      <w:r w:rsidRPr="004B7ADC">
        <w:rPr>
          <w:rFonts w:ascii="Bahnschrift SemiBold" w:hAnsi="Bahnschrift SemiBold"/>
          <w:b/>
        </w:rPr>
        <w:t>Maths marking and intervention groups are used to support children daily, ensuring that children are ready for the next phase of learning in Maths.</w:t>
      </w:r>
    </w:p>
    <w:p w:rsidR="002537E5" w:rsidRPr="004B7ADC" w:rsidRDefault="002537E5" w:rsidP="003818F9">
      <w:pPr>
        <w:pStyle w:val="ListParagraph"/>
        <w:numPr>
          <w:ilvl w:val="0"/>
          <w:numId w:val="1"/>
        </w:numPr>
        <w:rPr>
          <w:rFonts w:ascii="Bahnschrift SemiBold" w:hAnsi="Bahnschrift SemiBold"/>
          <w:b/>
        </w:rPr>
      </w:pPr>
      <w:r w:rsidRPr="004B7ADC">
        <w:rPr>
          <w:rFonts w:ascii="Bahnschrift SemiBold" w:hAnsi="Bahnschrift SemiBold"/>
          <w:b/>
        </w:rPr>
        <w:t xml:space="preserve">Children are taught through targeted differentiation in small group and mixed ability whole class lessons with teacher and teaching assistant support. </w:t>
      </w:r>
    </w:p>
    <w:p w:rsidR="002537E5" w:rsidRPr="004B7ADC" w:rsidRDefault="002537E5" w:rsidP="003818F9">
      <w:pPr>
        <w:pStyle w:val="ListParagraph"/>
        <w:numPr>
          <w:ilvl w:val="0"/>
          <w:numId w:val="1"/>
        </w:numPr>
        <w:rPr>
          <w:rFonts w:ascii="Bahnschrift SemiBold" w:hAnsi="Bahnschrift SemiBold"/>
          <w:b/>
        </w:rPr>
      </w:pPr>
      <w:r w:rsidRPr="004B7ADC">
        <w:rPr>
          <w:rFonts w:ascii="Bahnschrift SemiBold" w:hAnsi="Bahnschrift SemiBold"/>
          <w:b/>
        </w:rPr>
        <w:t>Lessons use a C</w:t>
      </w:r>
      <w:r w:rsidR="00936C8A">
        <w:rPr>
          <w:rFonts w:ascii="Bahnschrift SemiBold" w:hAnsi="Bahnschrift SemiBold"/>
          <w:b/>
        </w:rPr>
        <w:t>oncrete, Pictorial, Abstract (C</w:t>
      </w:r>
      <w:r w:rsidRPr="004B7ADC">
        <w:rPr>
          <w:rFonts w:ascii="Bahnschrift SemiBold" w:hAnsi="Bahnschrift SemiBold"/>
          <w:b/>
        </w:rPr>
        <w:t>PA</w:t>
      </w:r>
      <w:r w:rsidR="00936C8A">
        <w:rPr>
          <w:rFonts w:ascii="Bahnschrift SemiBold" w:hAnsi="Bahnschrift SemiBold"/>
          <w:b/>
        </w:rPr>
        <w:t>)</w:t>
      </w:r>
      <w:r w:rsidRPr="004B7ADC">
        <w:rPr>
          <w:rFonts w:ascii="Bahnschrift SemiBold" w:hAnsi="Bahnschrift SemiBold"/>
          <w:b/>
        </w:rPr>
        <w:t xml:space="preserve"> approach to guide children through their understanding of mathematical processes.</w:t>
      </w:r>
    </w:p>
    <w:p w:rsidR="002537E5" w:rsidRPr="004B7ADC" w:rsidRDefault="002537E5" w:rsidP="003818F9">
      <w:pPr>
        <w:pStyle w:val="ListParagraph"/>
        <w:numPr>
          <w:ilvl w:val="0"/>
          <w:numId w:val="1"/>
        </w:numPr>
        <w:rPr>
          <w:rFonts w:ascii="Bahnschrift SemiBold" w:hAnsi="Bahnschrift SemiBold"/>
          <w:b/>
        </w:rPr>
      </w:pPr>
      <w:r w:rsidRPr="004B7ADC">
        <w:rPr>
          <w:rFonts w:ascii="Bahnschrift SemiBold" w:hAnsi="Bahnschrift SemiBold"/>
          <w:b/>
        </w:rPr>
        <w:t>The spiral White Rose Maths curriculum</w:t>
      </w:r>
      <w:r w:rsidR="00936C8A">
        <w:rPr>
          <w:rFonts w:ascii="Bahnschrift SemiBold" w:hAnsi="Bahnschrift SemiBold"/>
          <w:b/>
        </w:rPr>
        <w:t xml:space="preserve"> is used as a ‘spine’ throughout the school,</w:t>
      </w:r>
      <w:r w:rsidRPr="004B7ADC">
        <w:rPr>
          <w:rFonts w:ascii="Bahnschrift SemiBold" w:hAnsi="Bahnschrift SemiBold"/>
          <w:b/>
        </w:rPr>
        <w:t xml:space="preserve"> ensur</w:t>
      </w:r>
      <w:r w:rsidR="00936C8A">
        <w:rPr>
          <w:rFonts w:ascii="Bahnschrift SemiBold" w:hAnsi="Bahnschrift SemiBold"/>
          <w:b/>
        </w:rPr>
        <w:t>ing familiarity. L</w:t>
      </w:r>
      <w:r w:rsidRPr="004B7ADC">
        <w:rPr>
          <w:rFonts w:ascii="Bahnschrift SemiBold" w:hAnsi="Bahnschrift SemiBold"/>
          <w:b/>
        </w:rPr>
        <w:t>essons are used to consolidate previous learning and ensure that Maths skills are embedded</w:t>
      </w:r>
      <w:r w:rsidR="00936C8A">
        <w:rPr>
          <w:rFonts w:ascii="Bahnschrift SemiBold" w:hAnsi="Bahnschrift SemiBold"/>
          <w:b/>
        </w:rPr>
        <w:t>, other quality resources from other sources are also used to supplement learning</w:t>
      </w:r>
      <w:r w:rsidRPr="004B7ADC">
        <w:rPr>
          <w:rFonts w:ascii="Bahnschrift SemiBold" w:hAnsi="Bahnschrift SemiBold"/>
          <w:b/>
        </w:rPr>
        <w:t xml:space="preserve">. </w:t>
      </w:r>
    </w:p>
    <w:p w:rsidR="002537E5" w:rsidRPr="004B7ADC" w:rsidRDefault="002537E5" w:rsidP="003818F9">
      <w:pPr>
        <w:pStyle w:val="ListParagraph"/>
        <w:numPr>
          <w:ilvl w:val="0"/>
          <w:numId w:val="1"/>
        </w:numPr>
        <w:rPr>
          <w:rFonts w:ascii="Bahnschrift SemiBold" w:hAnsi="Bahnschrift SemiBold"/>
          <w:b/>
        </w:rPr>
      </w:pPr>
      <w:r w:rsidRPr="004B7ADC">
        <w:rPr>
          <w:rFonts w:ascii="Bahnschrift SemiBold" w:hAnsi="Bahnschrift SemiBold"/>
          <w:b/>
        </w:rPr>
        <w:t xml:space="preserve">Homework is set weekly to develop and review children’s learning. </w:t>
      </w:r>
    </w:p>
    <w:p w:rsidR="00936C8A" w:rsidRDefault="002537E5" w:rsidP="00936C8A">
      <w:pPr>
        <w:pStyle w:val="ListParagraph"/>
        <w:numPr>
          <w:ilvl w:val="0"/>
          <w:numId w:val="1"/>
        </w:numPr>
        <w:rPr>
          <w:rFonts w:ascii="Bahnschrift SemiBold" w:hAnsi="Bahnschrift SemiBold"/>
          <w:b/>
        </w:rPr>
      </w:pPr>
      <w:r w:rsidRPr="004B7ADC">
        <w:rPr>
          <w:rFonts w:ascii="Bahnschrift SemiBold" w:hAnsi="Bahnschrift SemiBold"/>
          <w:b/>
        </w:rPr>
        <w:t xml:space="preserve">Where possible, links are made with other subjects across the creative curriculum. </w:t>
      </w:r>
    </w:p>
    <w:p w:rsidR="00746BCA" w:rsidRPr="00746BCA" w:rsidRDefault="00746BCA" w:rsidP="00936C8A">
      <w:pPr>
        <w:pStyle w:val="ListParagraph"/>
        <w:numPr>
          <w:ilvl w:val="0"/>
          <w:numId w:val="1"/>
        </w:numPr>
        <w:rPr>
          <w:rFonts w:ascii="Bahnschrift SemiBold" w:hAnsi="Bahnschrift SemiBold"/>
          <w:b/>
        </w:rPr>
      </w:pPr>
      <w:r>
        <w:rPr>
          <w:rFonts w:ascii="Bahnschrift SemiBold" w:hAnsi="Bahnschrift SemiBold" w:cs="Arial"/>
          <w:color w:val="000000"/>
        </w:rPr>
        <w:t>R</w:t>
      </w:r>
      <w:r w:rsidRPr="00746BCA">
        <w:rPr>
          <w:rFonts w:ascii="Bahnschrift SemiBold" w:hAnsi="Bahnschrift SemiBold" w:cs="Arial"/>
          <w:color w:val="000000"/>
        </w:rPr>
        <w:t>egular support from School Improvement Liverpool</w:t>
      </w:r>
      <w:r>
        <w:rPr>
          <w:rFonts w:ascii="Bahnschrift SemiBold" w:hAnsi="Bahnschrift SemiBold" w:cs="Arial"/>
          <w:color w:val="000000"/>
        </w:rPr>
        <w:t xml:space="preserve">, </w:t>
      </w:r>
      <w:r w:rsidRPr="00746BCA">
        <w:rPr>
          <w:rFonts w:ascii="Bahnschrift SemiBold" w:hAnsi="Bahnschrift SemiBold" w:cs="Arial"/>
          <w:color w:val="000000"/>
        </w:rPr>
        <w:t>personalised to the training needs of our school.</w:t>
      </w:r>
      <w:r>
        <w:rPr>
          <w:rFonts w:ascii="Bahnschrift SemiBold" w:hAnsi="Bahnschrift SemiBold" w:cs="Arial"/>
          <w:color w:val="000000"/>
        </w:rPr>
        <w:t xml:space="preserve"> </w:t>
      </w:r>
    </w:p>
    <w:p w:rsidR="00746BCA" w:rsidRPr="00746BCA" w:rsidRDefault="00746BCA" w:rsidP="00936C8A">
      <w:pPr>
        <w:pStyle w:val="ListParagraph"/>
        <w:numPr>
          <w:ilvl w:val="0"/>
          <w:numId w:val="1"/>
        </w:numPr>
        <w:rPr>
          <w:rFonts w:ascii="Bahnschrift SemiBold" w:hAnsi="Bahnschrift SemiBold"/>
          <w:b/>
        </w:rPr>
      </w:pPr>
      <w:r w:rsidRPr="00746BCA">
        <w:rPr>
          <w:rFonts w:ascii="Bahnschrift SemiBold" w:hAnsi="Bahnschrift SemiBold" w:cs="Arial"/>
          <w:color w:val="000000"/>
        </w:rPr>
        <w:t>Maths Lead attends termly Subject Leader Briefings with School Improvement Liverpool and engages with Local Cluster Group training each year.</w:t>
      </w:r>
    </w:p>
    <w:p w:rsidR="00746BCA" w:rsidRPr="00746BCA" w:rsidRDefault="00746BCA" w:rsidP="00746BCA">
      <w:pPr>
        <w:pStyle w:val="ListParagraph"/>
        <w:numPr>
          <w:ilvl w:val="0"/>
          <w:numId w:val="1"/>
        </w:numPr>
        <w:rPr>
          <w:rFonts w:ascii="Bahnschrift SemiBold" w:hAnsi="Bahnschrift SemiBold"/>
          <w:b/>
        </w:rPr>
      </w:pPr>
      <w:r>
        <w:rPr>
          <w:rFonts w:ascii="Bahnschrift SemiBold" w:hAnsi="Bahnschrift SemiBold"/>
          <w:b/>
        </w:rPr>
        <w:t xml:space="preserve">Training opportunities and Maths updates cascade down through the school through the Maths Lead. </w:t>
      </w:r>
    </w:p>
    <w:p w:rsidR="002537E5" w:rsidRDefault="002537E5" w:rsidP="00746BCA">
      <w:pPr>
        <w:jc w:val="center"/>
        <w:rPr>
          <w:rFonts w:ascii="Bahnschrift SemiBold" w:hAnsi="Bahnschrift SemiBold"/>
          <w:b/>
          <w:u w:val="single"/>
        </w:rPr>
      </w:pPr>
      <w:r w:rsidRPr="00936C8A">
        <w:rPr>
          <w:rFonts w:ascii="Bahnschrift SemiBold" w:hAnsi="Bahnschrift SemiBold"/>
          <w:b/>
          <w:color w:val="0070C0"/>
          <w:sz w:val="28"/>
          <w:szCs w:val="28"/>
          <w:u w:val="single"/>
        </w:rPr>
        <w:lastRenderedPageBreak/>
        <w:t>Impact</w:t>
      </w:r>
      <w:r w:rsidR="00936C8A">
        <w:rPr>
          <w:rFonts w:ascii="Bahnschrift SemiBold" w:hAnsi="Bahnschrift SemiBold"/>
          <w:b/>
          <w:u w:val="single"/>
        </w:rPr>
        <w:t xml:space="preserve"> at Childwall Valley Primary School (CVP)</w:t>
      </w:r>
    </w:p>
    <w:p w:rsidR="00746BCA" w:rsidRPr="004B7ADC" w:rsidRDefault="00746BCA" w:rsidP="00746BCA">
      <w:pPr>
        <w:jc w:val="center"/>
        <w:rPr>
          <w:rFonts w:ascii="Bahnschrift SemiBold" w:hAnsi="Bahnschrift SemiBold"/>
          <w:b/>
          <w:u w:val="single"/>
        </w:rPr>
      </w:pPr>
    </w:p>
    <w:p w:rsidR="002537E5" w:rsidRPr="004B7ADC" w:rsidRDefault="002537E5" w:rsidP="002537E5">
      <w:pPr>
        <w:rPr>
          <w:rFonts w:ascii="Bahnschrift SemiBold" w:hAnsi="Bahnschrift SemiBold"/>
          <w:b/>
        </w:rPr>
      </w:pPr>
      <w:r w:rsidRPr="004B7ADC">
        <w:rPr>
          <w:rFonts w:ascii="Bahnschrift SemiBold" w:hAnsi="Bahnschrift SemiBold"/>
          <w:b/>
        </w:rPr>
        <w:t>We feel that our Maths teaching at C</w:t>
      </w:r>
      <w:r w:rsidR="00936C8A">
        <w:rPr>
          <w:rFonts w:ascii="Bahnschrift SemiBold" w:hAnsi="Bahnschrift SemiBold"/>
          <w:b/>
        </w:rPr>
        <w:t xml:space="preserve">hildwall </w:t>
      </w:r>
      <w:r w:rsidRPr="004B7ADC">
        <w:rPr>
          <w:rFonts w:ascii="Bahnschrift SemiBold" w:hAnsi="Bahnschrift SemiBold"/>
          <w:b/>
        </w:rPr>
        <w:t>V</w:t>
      </w:r>
      <w:r w:rsidR="00936C8A">
        <w:rPr>
          <w:rFonts w:ascii="Bahnschrift SemiBold" w:hAnsi="Bahnschrift SemiBold"/>
          <w:b/>
        </w:rPr>
        <w:t xml:space="preserve">alley </w:t>
      </w:r>
      <w:r w:rsidRPr="004B7ADC">
        <w:rPr>
          <w:rFonts w:ascii="Bahnschrift SemiBold" w:hAnsi="Bahnschrift SemiBold"/>
          <w:b/>
        </w:rPr>
        <w:t>P</w:t>
      </w:r>
      <w:r w:rsidR="00936C8A">
        <w:rPr>
          <w:rFonts w:ascii="Bahnschrift SemiBold" w:hAnsi="Bahnschrift SemiBold"/>
          <w:b/>
        </w:rPr>
        <w:t>rimary School</w:t>
      </w:r>
      <w:r w:rsidRPr="004B7ADC">
        <w:rPr>
          <w:rFonts w:ascii="Bahnschrift SemiBold" w:hAnsi="Bahnschrift SemiBold"/>
          <w:b/>
        </w:rPr>
        <w:t xml:space="preserve"> shows:</w:t>
      </w:r>
    </w:p>
    <w:p w:rsidR="002537E5" w:rsidRPr="004B7ADC" w:rsidRDefault="002537E5" w:rsidP="002537E5">
      <w:pPr>
        <w:pStyle w:val="ListParagraph"/>
        <w:numPr>
          <w:ilvl w:val="0"/>
          <w:numId w:val="2"/>
        </w:numPr>
        <w:rPr>
          <w:rFonts w:ascii="Bahnschrift SemiBold" w:hAnsi="Bahnschrift SemiBold"/>
          <w:b/>
        </w:rPr>
      </w:pPr>
      <w:r w:rsidRPr="004B7ADC">
        <w:rPr>
          <w:rFonts w:ascii="Bahnschrift SemiBold" w:hAnsi="Bahnschrift SemiBold"/>
          <w:b/>
        </w:rPr>
        <w:t>Confident children wh</w:t>
      </w:r>
      <w:r w:rsidR="00936C8A">
        <w:rPr>
          <w:rFonts w:ascii="Bahnschrift SemiBold" w:hAnsi="Bahnschrift SemiBold"/>
          <w:b/>
        </w:rPr>
        <w:t>o</w:t>
      </w:r>
      <w:r w:rsidRPr="004B7ADC">
        <w:rPr>
          <w:rFonts w:ascii="Bahnschrift SemiBold" w:hAnsi="Bahnschrift SemiBold"/>
          <w:b/>
        </w:rPr>
        <w:t xml:space="preserve"> can talk about Maths and their learning and the links between Mathematical topics.</w:t>
      </w:r>
    </w:p>
    <w:p w:rsidR="002537E5" w:rsidRPr="004B7ADC" w:rsidRDefault="002537E5" w:rsidP="002537E5">
      <w:pPr>
        <w:pStyle w:val="ListParagraph"/>
        <w:numPr>
          <w:ilvl w:val="0"/>
          <w:numId w:val="2"/>
        </w:numPr>
        <w:rPr>
          <w:rFonts w:ascii="Bahnschrift SemiBold" w:hAnsi="Bahnschrift SemiBold"/>
          <w:b/>
        </w:rPr>
      </w:pPr>
      <w:r w:rsidRPr="004B7ADC">
        <w:rPr>
          <w:rFonts w:ascii="Bahnschrift SemiBold" w:hAnsi="Bahnschrift SemiBold"/>
          <w:b/>
        </w:rPr>
        <w:t>Engaged children who are challenged</w:t>
      </w:r>
      <w:r w:rsidR="00936C8A">
        <w:rPr>
          <w:rFonts w:ascii="Bahnschrift SemiBold" w:hAnsi="Bahnschrift SemiBold"/>
          <w:b/>
        </w:rPr>
        <w:t xml:space="preserve"> and focused</w:t>
      </w:r>
      <w:r w:rsidRPr="004B7ADC">
        <w:rPr>
          <w:rFonts w:ascii="Bahnschrift SemiBold" w:hAnsi="Bahnschrift SemiBold"/>
          <w:b/>
        </w:rPr>
        <w:t xml:space="preserve">. </w:t>
      </w:r>
    </w:p>
    <w:p w:rsidR="002537E5" w:rsidRDefault="002537E5" w:rsidP="002537E5">
      <w:pPr>
        <w:pStyle w:val="ListParagraph"/>
        <w:numPr>
          <w:ilvl w:val="0"/>
          <w:numId w:val="2"/>
        </w:numPr>
        <w:rPr>
          <w:rFonts w:ascii="Bahnschrift SemiBold" w:hAnsi="Bahnschrift SemiBold"/>
          <w:b/>
        </w:rPr>
      </w:pPr>
      <w:r w:rsidRPr="004B7ADC">
        <w:rPr>
          <w:rFonts w:ascii="Bahnschrift SemiBold" w:hAnsi="Bahnschrift SemiBold"/>
          <w:b/>
        </w:rPr>
        <w:t>Lessons that use a variety of resources to support learning.</w:t>
      </w:r>
    </w:p>
    <w:p w:rsidR="00746BCA" w:rsidRPr="00746BCA" w:rsidRDefault="00746BCA" w:rsidP="00746BCA">
      <w:pPr>
        <w:numPr>
          <w:ilvl w:val="0"/>
          <w:numId w:val="2"/>
        </w:numPr>
        <w:spacing w:after="0" w:line="240" w:lineRule="auto"/>
        <w:textAlignment w:val="top"/>
        <w:rPr>
          <w:rFonts w:ascii="Bahnschrift SemiBold" w:eastAsia="Times New Roman" w:hAnsi="Bahnschrift SemiBold" w:cs="Arial"/>
          <w:color w:val="000000"/>
          <w:lang w:eastAsia="en-GB"/>
        </w:rPr>
      </w:pPr>
      <w:r w:rsidRPr="00746BCA">
        <w:rPr>
          <w:rFonts w:ascii="Bahnschrift SemiBold" w:eastAsia="Times New Roman" w:hAnsi="Bahnschrift SemiBold" w:cs="Arial"/>
          <w:color w:val="000000"/>
          <w:lang w:eastAsia="en-GB"/>
        </w:rPr>
        <w:t xml:space="preserve">Book </w:t>
      </w:r>
      <w:r>
        <w:rPr>
          <w:rFonts w:ascii="Bahnschrift SemiBold" w:eastAsia="Times New Roman" w:hAnsi="Bahnschrift SemiBold" w:cs="Arial"/>
          <w:color w:val="000000"/>
          <w:lang w:eastAsia="en-GB"/>
        </w:rPr>
        <w:t>observations</w:t>
      </w:r>
      <w:bookmarkStart w:id="0" w:name="_GoBack"/>
      <w:bookmarkEnd w:id="0"/>
      <w:r w:rsidRPr="00746BCA">
        <w:rPr>
          <w:rFonts w:ascii="Bahnschrift SemiBold" w:eastAsia="Times New Roman" w:hAnsi="Bahnschrift SemiBold" w:cs="Arial"/>
          <w:color w:val="000000"/>
          <w:lang w:eastAsia="en-GB"/>
        </w:rPr>
        <w:t xml:space="preserve"> and lesson visits demonstrate progression and confidence in maths across the school.</w:t>
      </w:r>
    </w:p>
    <w:p w:rsidR="00746BCA" w:rsidRPr="00746BCA" w:rsidRDefault="00746BCA" w:rsidP="00746BCA">
      <w:pPr>
        <w:numPr>
          <w:ilvl w:val="0"/>
          <w:numId w:val="2"/>
        </w:numPr>
        <w:spacing w:after="0" w:line="240" w:lineRule="auto"/>
        <w:textAlignment w:val="top"/>
        <w:rPr>
          <w:rFonts w:ascii="Bahnschrift SemiBold" w:eastAsia="Times New Roman" w:hAnsi="Bahnschrift SemiBold" w:cs="Arial"/>
          <w:color w:val="000000"/>
          <w:lang w:eastAsia="en-GB"/>
        </w:rPr>
      </w:pPr>
      <w:r w:rsidRPr="00746BCA">
        <w:rPr>
          <w:rFonts w:ascii="Bahnschrift SemiBold" w:eastAsia="Times New Roman" w:hAnsi="Bahnschrift SemiBold" w:cs="Arial"/>
          <w:color w:val="000000"/>
          <w:lang w:eastAsia="en-GB"/>
        </w:rPr>
        <w:t>Pupil voice shows that children enjoy maths lesson and enjoy a challenge</w:t>
      </w:r>
      <w:r>
        <w:rPr>
          <w:rFonts w:ascii="Bahnschrift SemiBold" w:eastAsia="Times New Roman" w:hAnsi="Bahnschrift SemiBold" w:cs="Arial"/>
          <w:color w:val="000000"/>
          <w:lang w:eastAsia="en-GB"/>
        </w:rPr>
        <w:t>, mirroring our ethos of ‘Challenge if fun’</w:t>
      </w:r>
      <w:r w:rsidRPr="00746BCA">
        <w:rPr>
          <w:rFonts w:ascii="Bahnschrift SemiBold" w:eastAsia="Times New Roman" w:hAnsi="Bahnschrift SemiBold" w:cs="Arial"/>
          <w:color w:val="000000"/>
          <w:lang w:eastAsia="en-GB"/>
        </w:rPr>
        <w:t>. They feel that they are fully supported and know what to do when they need extra help.</w:t>
      </w:r>
    </w:p>
    <w:p w:rsidR="002537E5" w:rsidRPr="004B7ADC" w:rsidRDefault="002537E5" w:rsidP="002537E5">
      <w:pPr>
        <w:pStyle w:val="ListParagraph"/>
        <w:numPr>
          <w:ilvl w:val="0"/>
          <w:numId w:val="2"/>
        </w:numPr>
        <w:rPr>
          <w:rFonts w:ascii="Bahnschrift SemiBold" w:hAnsi="Bahnschrift SemiBold"/>
          <w:b/>
        </w:rPr>
      </w:pPr>
      <w:r w:rsidRPr="004B7ADC">
        <w:rPr>
          <w:rFonts w:ascii="Bahnschrift SemiBold" w:hAnsi="Bahnschrift SemiBold"/>
          <w:b/>
        </w:rPr>
        <w:t xml:space="preserve">Different </w:t>
      </w:r>
      <w:r w:rsidR="00936C8A" w:rsidRPr="004B7ADC">
        <w:rPr>
          <w:rFonts w:ascii="Bahnschrift SemiBold" w:hAnsi="Bahnschrift SemiBold"/>
          <w:b/>
        </w:rPr>
        <w:t>representations</w:t>
      </w:r>
      <w:r w:rsidRPr="004B7ADC">
        <w:rPr>
          <w:rFonts w:ascii="Bahnschrift SemiBold" w:hAnsi="Bahnschrift SemiBold"/>
          <w:b/>
        </w:rPr>
        <w:t xml:space="preserve"> of mathematical concepts. </w:t>
      </w:r>
    </w:p>
    <w:p w:rsidR="002537E5" w:rsidRPr="004B7ADC" w:rsidRDefault="002537E5" w:rsidP="002537E5">
      <w:pPr>
        <w:pStyle w:val="ListParagraph"/>
        <w:numPr>
          <w:ilvl w:val="0"/>
          <w:numId w:val="2"/>
        </w:numPr>
        <w:rPr>
          <w:rFonts w:ascii="Bahnschrift SemiBold" w:hAnsi="Bahnschrift SemiBold"/>
          <w:b/>
        </w:rPr>
      </w:pPr>
      <w:r w:rsidRPr="004B7ADC">
        <w:rPr>
          <w:rFonts w:ascii="Bahnschrift SemiBold" w:hAnsi="Bahnschrift SemiBold"/>
          <w:b/>
        </w:rPr>
        <w:t xml:space="preserve">Mathematical understanding that is tracked and monitored, ensuring </w:t>
      </w:r>
      <w:r w:rsidR="00936C8A">
        <w:rPr>
          <w:rFonts w:ascii="Bahnschrift SemiBold" w:hAnsi="Bahnschrift SemiBold"/>
          <w:b/>
        </w:rPr>
        <w:t xml:space="preserve">that </w:t>
      </w:r>
      <w:r w:rsidRPr="004B7ADC">
        <w:rPr>
          <w:rFonts w:ascii="Bahnschrift SemiBold" w:hAnsi="Bahnschrift SemiBold"/>
          <w:b/>
        </w:rPr>
        <w:t>all learners make good progress.</w:t>
      </w:r>
    </w:p>
    <w:p w:rsidR="002537E5" w:rsidRPr="004B7ADC" w:rsidRDefault="002537E5" w:rsidP="002537E5">
      <w:pPr>
        <w:rPr>
          <w:rFonts w:ascii="Bahnschrift SemiBold" w:hAnsi="Bahnschrift SemiBold"/>
          <w:b/>
          <w:u w:val="single"/>
        </w:rPr>
      </w:pPr>
    </w:p>
    <w:sectPr w:rsidR="002537E5" w:rsidRPr="004B7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C8A" w:rsidRDefault="00936C8A" w:rsidP="00936C8A">
      <w:pPr>
        <w:spacing w:after="0" w:line="240" w:lineRule="auto"/>
      </w:pPr>
      <w:r>
        <w:separator/>
      </w:r>
    </w:p>
  </w:endnote>
  <w:endnote w:type="continuationSeparator" w:id="0">
    <w:p w:rsidR="00936C8A" w:rsidRDefault="00936C8A" w:rsidP="0093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C8A" w:rsidRDefault="00936C8A" w:rsidP="00936C8A">
      <w:pPr>
        <w:spacing w:after="0" w:line="240" w:lineRule="auto"/>
      </w:pPr>
      <w:r>
        <w:separator/>
      </w:r>
    </w:p>
  </w:footnote>
  <w:footnote w:type="continuationSeparator" w:id="0">
    <w:p w:rsidR="00936C8A" w:rsidRDefault="00936C8A" w:rsidP="00936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0BD3"/>
    <w:multiLevelType w:val="hybridMultilevel"/>
    <w:tmpl w:val="ACE8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82603"/>
    <w:multiLevelType w:val="hybridMultilevel"/>
    <w:tmpl w:val="F36A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105F6E"/>
    <w:multiLevelType w:val="multilevel"/>
    <w:tmpl w:val="90B6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F9"/>
    <w:rsid w:val="002314D8"/>
    <w:rsid w:val="002537E5"/>
    <w:rsid w:val="003818F9"/>
    <w:rsid w:val="004B7ADC"/>
    <w:rsid w:val="00511C9F"/>
    <w:rsid w:val="00666270"/>
    <w:rsid w:val="00746BCA"/>
    <w:rsid w:val="0093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4110"/>
  <w15:chartTrackingRefBased/>
  <w15:docId w15:val="{E5BE13DD-A80E-44B6-8F78-CB4DDADE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F9"/>
    <w:pPr>
      <w:ind w:left="720"/>
      <w:contextualSpacing/>
    </w:pPr>
  </w:style>
  <w:style w:type="paragraph" w:styleId="Header">
    <w:name w:val="header"/>
    <w:basedOn w:val="Normal"/>
    <w:link w:val="HeaderChar"/>
    <w:uiPriority w:val="99"/>
    <w:unhideWhenUsed/>
    <w:rsid w:val="00936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C8A"/>
  </w:style>
  <w:style w:type="paragraph" w:styleId="Footer">
    <w:name w:val="footer"/>
    <w:basedOn w:val="Normal"/>
    <w:link w:val="FooterChar"/>
    <w:uiPriority w:val="99"/>
    <w:unhideWhenUsed/>
    <w:rsid w:val="00936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9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Childwall Valley Primary School</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Strode</dc:creator>
  <cp:keywords/>
  <dc:description/>
  <cp:lastModifiedBy>Thomas Strode</cp:lastModifiedBy>
  <cp:revision>3</cp:revision>
  <dcterms:created xsi:type="dcterms:W3CDTF">2021-12-14T15:05:00Z</dcterms:created>
  <dcterms:modified xsi:type="dcterms:W3CDTF">2021-12-14T19:03:00Z</dcterms:modified>
</cp:coreProperties>
</file>