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tabs>
          <w:tab w:val="center" w:pos="4513"/>
          <w:tab w:val="right" w:pos="9026"/>
        </w:tabs>
        <w:spacing w:after="200" w:line="276" w:lineRule="auto"/>
        <w:jc w:val="right"/>
        <w:rPr>
          <w:rFonts w:ascii="Comic Sans MS" w:cs="Comic Sans MS" w:hAnsi="Comic Sans MS" w:eastAsia="Comic Sans MS"/>
          <w:b w:val="1"/>
          <w:bCs w:val="1"/>
          <w:outline w:val="0"/>
          <w:color w:val="000000"/>
          <w:sz w:val="22"/>
          <w:szCs w:val="22"/>
          <w:u w:color="000000"/>
          <w14:textOutline w14:w="12700" w14:cap="flat">
            <w14:noFill/>
            <w14:miter w14:lim="400000"/>
          </w14:textOutline>
          <w14:textFill>
            <w14:solidFill>
              <w14:srgbClr w14:val="000000"/>
            </w14:solidFill>
          </w14:textFill>
        </w:rPr>
      </w:pPr>
      <w:r>
        <w:rPr>
          <w:rFonts w:ascii="Comic Sans MS" w:hAnsi="Comic Sans MS"/>
          <w:outline w:val="0"/>
          <w:color w:val="000000"/>
          <w:sz w:val="22"/>
          <w:szCs w:val="22"/>
          <w:u w:color="000000"/>
          <w14:textOutline w14:w="12700" w14:cap="flat">
            <w14:noFill/>
            <w14:miter w14:lim="400000"/>
          </w14:textOutline>
          <w14:textFill>
            <w14:solidFill>
              <w14:srgbClr w14:val="000000"/>
            </w14:solidFill>
          </w14:textFill>
        </w:rPr>
        <mc:AlternateContent>
          <mc:Choice Requires="wps">
            <w:drawing xmlns:a="http://schemas.openxmlformats.org/drawingml/2006/main">
              <wp:anchor distT="152400" distB="152400" distL="152400" distR="152400" simplePos="0" relativeHeight="251661312" behindDoc="0" locked="0" layoutInCell="1" allowOverlap="1">
                <wp:simplePos x="0" y="0"/>
                <wp:positionH relativeFrom="page">
                  <wp:posOffset>6941057</wp:posOffset>
                </wp:positionH>
                <wp:positionV relativeFrom="page">
                  <wp:posOffset>152399</wp:posOffset>
                </wp:positionV>
                <wp:extent cx="3119489" cy="1081784"/>
                <wp:effectExtent l="0" t="0" r="0" b="0"/>
                <wp:wrapThrough wrapText="bothSides" distL="152400" distR="152400">
                  <wp:wrapPolygon edited="1">
                    <wp:start x="0" y="0"/>
                    <wp:lineTo x="21600" y="0"/>
                    <wp:lineTo x="21600" y="21600"/>
                    <wp:lineTo x="0" y="21600"/>
                    <wp:lineTo x="0" y="0"/>
                  </wp:wrapPolygon>
                </wp:wrapThrough>
                <wp:docPr id="1073741825" name="officeArt object" descr="officeArt object"/>
                <wp:cNvGraphicFramePr/>
                <a:graphic xmlns:a="http://schemas.openxmlformats.org/drawingml/2006/main">
                  <a:graphicData uri="http://schemas.microsoft.com/office/word/2010/wordprocessingShape">
                    <wps:wsp>
                      <wps:cNvSpPr txBox="1"/>
                      <wps:spPr>
                        <a:xfrm>
                          <a:off x="0" y="0"/>
                          <a:ext cx="3119489" cy="1081784"/>
                        </a:xfrm>
                        <a:prstGeom prst="rect">
                          <a:avLst/>
                        </a:prstGeom>
                        <a:noFill/>
                        <a:ln w="12700" cap="flat">
                          <a:noFill/>
                          <a:miter lim="400000"/>
                        </a:ln>
                        <a:effectLst/>
                      </wps:spPr>
                      <wps:txbx>
                        <w:txbxContent>
                          <w:p>
                            <w:pPr>
                              <w:pStyle w:val="Body A"/>
                              <w:spacing w:line="240" w:lineRule="auto"/>
                              <w:jc w:val="right"/>
                              <w:rPr>
                                <w:rFonts w:ascii="Comic Sans MS" w:cs="Comic Sans MS" w:hAnsi="Comic Sans MS" w:eastAsia="Comic Sans MS"/>
                                <w:sz w:val="54"/>
                                <w:szCs w:val="54"/>
                              </w:rPr>
                            </w:pPr>
                            <w:r>
                              <w:rPr>
                                <w:rFonts w:ascii="Comic Sans MS" w:hAnsi="Comic Sans MS"/>
                                <w:rtl w:val="0"/>
                                <w:lang w:val="en-US"/>
                              </w:rPr>
                              <w:t>Childwall Valley Primary</w:t>
                            </w:r>
                          </w:p>
                          <w:p>
                            <w:pPr>
                              <w:pStyle w:val="Body"/>
                              <w:tabs>
                                <w:tab w:val="center" w:pos="4513"/>
                                <w:tab w:val="right" w:pos="9026"/>
                              </w:tabs>
                              <w:spacing w:after="200" w:line="276" w:lineRule="auto"/>
                              <w:jc w:val="right"/>
                              <w:rPr>
                                <w:rFonts w:ascii="Comic Sans MS" w:cs="Comic Sans MS" w:hAnsi="Comic Sans MS" w:eastAsia="Comic Sans MS"/>
                                <w:outline w:val="0"/>
                                <w:color w:val="000000"/>
                                <w:sz w:val="22"/>
                                <w:szCs w:val="22"/>
                                <w:u w:color="000000"/>
                                <w14:textOutline w14:w="12700" w14:cap="flat">
                                  <w14:noFill/>
                                  <w14:miter w14:lim="400000"/>
                                </w14:textOutline>
                                <w14:textFill>
                                  <w14:solidFill>
                                    <w14:srgbClr w14:val="000000"/>
                                  </w14:solidFill>
                                </w14:textFill>
                              </w:rPr>
                            </w:pPr>
                            <w:r>
                              <w:rPr>
                                <w:rFonts w:ascii="Comic Sans MS" w:hAnsi="Comic Sans MS"/>
                                <w:outline w:val="0"/>
                                <w:color w:val="000000"/>
                                <w:sz w:val="22"/>
                                <w:szCs w:val="22"/>
                                <w:u w:color="000000"/>
                                <w:rtl w:val="0"/>
                                <w:lang w:val="en-US"/>
                                <w14:textOutline w14:w="12700" w14:cap="flat">
                                  <w14:noFill/>
                                  <w14:miter w14:lim="400000"/>
                                </w14:textOutline>
                                <w14:textFill>
                                  <w14:solidFill>
                                    <w14:srgbClr w14:val="000000"/>
                                  </w14:solidFill>
                                </w14:textFill>
                              </w:rPr>
                              <w:t>Reviewed and Updated: September 2021</w:t>
                            </w:r>
                          </w:p>
                          <w:p>
                            <w:pPr>
                              <w:pStyle w:val="Body"/>
                              <w:tabs>
                                <w:tab w:val="center" w:pos="4513"/>
                                <w:tab w:val="right" w:pos="9026"/>
                              </w:tabs>
                              <w:spacing w:after="200" w:line="276" w:lineRule="auto"/>
                              <w:jc w:val="right"/>
                            </w:pPr>
                            <w:r>
                              <w:rPr>
                                <w:rFonts w:ascii="Comic Sans MS" w:hAnsi="Comic Sans MS"/>
                                <w:outline w:val="0"/>
                                <w:color w:val="000000"/>
                                <w:sz w:val="22"/>
                                <w:szCs w:val="22"/>
                                <w:u w:color="000000"/>
                                <w:rtl w:val="0"/>
                                <w:lang w:val="en-US"/>
                                <w14:textOutline w14:w="12700" w14:cap="flat">
                                  <w14:noFill/>
                                  <w14:miter w14:lim="400000"/>
                                </w14:textOutline>
                                <w14:textFill>
                                  <w14:solidFill>
                                    <w14:srgbClr w14:val="000000"/>
                                  </w14:solidFill>
                                </w14:textFill>
                              </w:rPr>
                              <w:t>Next Review: September 2022</w:t>
                            </w:r>
                          </w:p>
                        </w:txbxContent>
                      </wps:txbx>
                      <wps:bodyPr wrap="square" lIns="45718" tIns="45718" rIns="45718" bIns="45718" numCol="1" anchor="t">
                        <a:noAutofit/>
                      </wps:bodyPr>
                    </wps:wsp>
                  </a:graphicData>
                </a:graphic>
              </wp:anchor>
            </w:drawing>
          </mc:Choice>
          <mc:Fallback>
            <w:pict>
              <v:shape id="_x0000_s1026" type="#_x0000_t202" style="visibility:visible;position:absolute;margin-left:546.5pt;margin-top:12.0pt;width:245.6pt;height:85.2pt;z-index:251661312;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A"/>
                        <w:spacing w:line="240" w:lineRule="auto"/>
                        <w:jc w:val="right"/>
                        <w:rPr>
                          <w:rFonts w:ascii="Comic Sans MS" w:cs="Comic Sans MS" w:hAnsi="Comic Sans MS" w:eastAsia="Comic Sans MS"/>
                          <w:sz w:val="54"/>
                          <w:szCs w:val="54"/>
                        </w:rPr>
                      </w:pPr>
                      <w:r>
                        <w:rPr>
                          <w:rFonts w:ascii="Comic Sans MS" w:hAnsi="Comic Sans MS"/>
                          <w:rtl w:val="0"/>
                          <w:lang w:val="en-US"/>
                        </w:rPr>
                        <w:t>Childwall Valley Primary</w:t>
                      </w:r>
                    </w:p>
                    <w:p>
                      <w:pPr>
                        <w:pStyle w:val="Body"/>
                        <w:tabs>
                          <w:tab w:val="center" w:pos="4513"/>
                          <w:tab w:val="right" w:pos="9026"/>
                        </w:tabs>
                        <w:spacing w:after="200" w:line="276" w:lineRule="auto"/>
                        <w:jc w:val="right"/>
                        <w:rPr>
                          <w:rFonts w:ascii="Comic Sans MS" w:cs="Comic Sans MS" w:hAnsi="Comic Sans MS" w:eastAsia="Comic Sans MS"/>
                          <w:outline w:val="0"/>
                          <w:color w:val="000000"/>
                          <w:sz w:val="22"/>
                          <w:szCs w:val="22"/>
                          <w:u w:color="000000"/>
                          <w14:textOutline w14:w="12700" w14:cap="flat">
                            <w14:noFill/>
                            <w14:miter w14:lim="400000"/>
                          </w14:textOutline>
                          <w14:textFill>
                            <w14:solidFill>
                              <w14:srgbClr w14:val="000000"/>
                            </w14:solidFill>
                          </w14:textFill>
                        </w:rPr>
                      </w:pPr>
                      <w:r>
                        <w:rPr>
                          <w:rFonts w:ascii="Comic Sans MS" w:hAnsi="Comic Sans MS"/>
                          <w:outline w:val="0"/>
                          <w:color w:val="000000"/>
                          <w:sz w:val="22"/>
                          <w:szCs w:val="22"/>
                          <w:u w:color="000000"/>
                          <w:rtl w:val="0"/>
                          <w:lang w:val="en-US"/>
                          <w14:textOutline w14:w="12700" w14:cap="flat">
                            <w14:noFill/>
                            <w14:miter w14:lim="400000"/>
                          </w14:textOutline>
                          <w14:textFill>
                            <w14:solidFill>
                              <w14:srgbClr w14:val="000000"/>
                            </w14:solidFill>
                          </w14:textFill>
                        </w:rPr>
                        <w:t>Reviewed and Updated: September 2021</w:t>
                      </w:r>
                    </w:p>
                    <w:p>
                      <w:pPr>
                        <w:pStyle w:val="Body"/>
                        <w:tabs>
                          <w:tab w:val="center" w:pos="4513"/>
                          <w:tab w:val="right" w:pos="9026"/>
                        </w:tabs>
                        <w:spacing w:after="200" w:line="276" w:lineRule="auto"/>
                        <w:jc w:val="right"/>
                      </w:pPr>
                      <w:r>
                        <w:rPr>
                          <w:rFonts w:ascii="Comic Sans MS" w:hAnsi="Comic Sans MS"/>
                          <w:outline w:val="0"/>
                          <w:color w:val="000000"/>
                          <w:sz w:val="22"/>
                          <w:szCs w:val="22"/>
                          <w:u w:color="000000"/>
                          <w:rtl w:val="0"/>
                          <w:lang w:val="en-US"/>
                          <w14:textOutline w14:w="12700" w14:cap="flat">
                            <w14:noFill/>
                            <w14:miter w14:lim="400000"/>
                          </w14:textOutline>
                          <w14:textFill>
                            <w14:solidFill>
                              <w14:srgbClr w14:val="000000"/>
                            </w14:solidFill>
                          </w14:textFill>
                        </w:rPr>
                        <w:t>Next Review: September 2022</w:t>
                      </w:r>
                    </w:p>
                  </w:txbxContent>
                </v:textbox>
                <w10:wrap type="through" side="bothSides" anchorx="page" anchory="page"/>
              </v:shape>
            </w:pict>
          </mc:Fallback>
        </mc:AlternateContent>
      </w:r>
    </w:p>
    <w:p>
      <w:pPr>
        <w:pStyle w:val="Body A"/>
        <w:spacing w:line="240" w:lineRule="auto"/>
        <w:jc w:val="center"/>
        <w:rPr>
          <w:rFonts w:ascii="Comic Sans MS" w:cs="Comic Sans MS" w:hAnsi="Comic Sans MS" w:eastAsia="Comic Sans MS"/>
          <w:b w:val="1"/>
          <w:bCs w:val="1"/>
          <w:sz w:val="54"/>
          <w:szCs w:val="54"/>
        </w:rPr>
      </w:pPr>
      <w:r>
        <w:rPr>
          <w:rFonts w:ascii="Comic Sans MS" w:hAnsi="Comic Sans MS"/>
          <w:b w:val="1"/>
          <w:bCs w:val="1"/>
          <w:sz w:val="54"/>
          <w:szCs w:val="54"/>
          <w:rtl w:val="0"/>
          <w:lang w:val="en-US"/>
        </w:rPr>
        <w:t>Childwall Valley Primary School</w:t>
      </w:r>
      <w:r>
        <w:rPr>
          <w:rFonts w:ascii="Comic Sans MS" w:cs="Comic Sans MS" w:hAnsi="Comic Sans MS" w:eastAsia="Comic Sans MS"/>
          <w:b w:val="1"/>
          <w:bCs w:val="1"/>
          <w:sz w:val="54"/>
          <w:szCs w:val="54"/>
        </w:rPr>
        <w:drawing xmlns:a="http://schemas.openxmlformats.org/drawingml/2006/main">
          <wp:anchor distT="152400" distB="152400" distL="152400" distR="152400" simplePos="0" relativeHeight="251660288" behindDoc="0" locked="0" layoutInCell="1" allowOverlap="1">
            <wp:simplePos x="0" y="0"/>
            <wp:positionH relativeFrom="page">
              <wp:posOffset>3739641</wp:posOffset>
            </wp:positionH>
            <wp:positionV relativeFrom="line">
              <wp:posOffset>774191</wp:posOffset>
            </wp:positionV>
            <wp:extent cx="3201417" cy="3201417"/>
            <wp:effectExtent l="0" t="0" r="0" b="0"/>
            <wp:wrapTopAndBottom distT="152400" distB="152400"/>
            <wp:docPr id="1073741826" name="officeArt object" descr="childwall-valley-primary-school-liverpool-england.jpg"/>
            <wp:cNvGraphicFramePr/>
            <a:graphic xmlns:a="http://schemas.openxmlformats.org/drawingml/2006/main">
              <a:graphicData uri="http://schemas.openxmlformats.org/drawingml/2006/picture">
                <pic:pic xmlns:pic="http://schemas.openxmlformats.org/drawingml/2006/picture">
                  <pic:nvPicPr>
                    <pic:cNvPr id="1073741826" name="childwall-valley-primary-school-liverpool-england.jpg" descr="childwall-valley-primary-school-liverpool-england.jpg"/>
                    <pic:cNvPicPr>
                      <a:picLocks noChangeAspect="1"/>
                    </pic:cNvPicPr>
                  </pic:nvPicPr>
                  <pic:blipFill>
                    <a:blip r:embed="rId4">
                      <a:extLst/>
                    </a:blip>
                    <a:stretch>
                      <a:fillRect/>
                    </a:stretch>
                  </pic:blipFill>
                  <pic:spPr>
                    <a:xfrm>
                      <a:off x="0" y="0"/>
                      <a:ext cx="3201417" cy="3201417"/>
                    </a:xfrm>
                    <a:prstGeom prst="rect">
                      <a:avLst/>
                    </a:prstGeom>
                    <a:ln w="12700" cap="flat">
                      <a:noFill/>
                      <a:miter lim="400000"/>
                    </a:ln>
                    <a:effectLst/>
                  </pic:spPr>
                </pic:pic>
              </a:graphicData>
            </a:graphic>
          </wp:anchor>
        </w:drawing>
      </w:r>
      <w:r>
        <w:rPr>
          <w:rFonts w:ascii="Comic Sans MS" w:hAnsi="Comic Sans MS"/>
          <w:b w:val="1"/>
          <w:bCs w:val="1"/>
          <w:sz w:val="54"/>
          <w:szCs w:val="54"/>
          <w:rtl w:val="0"/>
          <w:lang w:val="en-US"/>
        </w:rPr>
        <w:t xml:space="preserve"> </w:t>
      </w:r>
    </w:p>
    <w:p>
      <w:pPr>
        <w:pStyle w:val="Body A"/>
        <w:spacing w:line="240" w:lineRule="auto"/>
        <w:jc w:val="center"/>
        <w:rPr>
          <w:rFonts w:ascii="Comic Sans MS" w:cs="Comic Sans MS" w:hAnsi="Comic Sans MS" w:eastAsia="Comic Sans MS"/>
          <w:b w:val="1"/>
          <w:bCs w:val="1"/>
          <w:sz w:val="54"/>
          <w:szCs w:val="54"/>
          <w:u w:val="single"/>
        </w:rPr>
      </w:pPr>
      <w:r>
        <w:rPr>
          <w:rFonts w:ascii="Comic Sans MS" w:hAnsi="Comic Sans MS"/>
          <w:b w:val="1"/>
          <w:bCs w:val="1"/>
          <w:sz w:val="54"/>
          <w:szCs w:val="54"/>
          <w:rtl w:val="0"/>
          <w:lang w:val="en-US"/>
        </w:rPr>
        <w:t>SEND Information Report 2021</w:t>
      </w:r>
    </w:p>
    <w:p>
      <w:pPr>
        <w:pStyle w:val="Body A"/>
        <w:spacing w:line="240" w:lineRule="auto"/>
        <w:jc w:val="center"/>
        <w:rPr>
          <w:rFonts w:ascii="Comic Sans MS" w:cs="Comic Sans MS" w:hAnsi="Comic Sans MS" w:eastAsia="Comic Sans MS"/>
          <w:b w:val="1"/>
          <w:bCs w:val="1"/>
          <w:sz w:val="20"/>
          <w:szCs w:val="20"/>
        </w:rPr>
      </w:pPr>
      <w:r>
        <w:rPr>
          <w:rFonts w:ascii="Comic Sans MS" w:hAnsi="Comic Sans MS"/>
          <w:b w:val="1"/>
          <w:bCs w:val="1"/>
          <w:sz w:val="20"/>
          <w:szCs w:val="20"/>
          <w:rtl w:val="0"/>
          <w:lang w:val="en-US"/>
        </w:rPr>
        <w:t xml:space="preserve">        SEND Information Report </w:t>
      </w:r>
      <w:r>
        <w:rPr>
          <w:rFonts w:ascii="Comic Sans MS" w:hAnsi="Comic Sans MS"/>
          <w:sz w:val="20"/>
          <w:szCs w:val="20"/>
          <w:rtl w:val="0"/>
          <w:lang w:val="en-US"/>
        </w:rPr>
        <w:t>September 2021</w:t>
      </w:r>
    </w:p>
    <w:p>
      <w:pPr>
        <w:pStyle w:val="Default"/>
        <w:jc w:val="center"/>
        <w:rPr>
          <w:rFonts w:ascii="Comic Sans MS" w:cs="Comic Sans MS" w:hAnsi="Comic Sans MS" w:eastAsia="Comic Sans MS"/>
          <w:sz w:val="20"/>
          <w:szCs w:val="20"/>
        </w:rPr>
      </w:pPr>
      <w:r>
        <w:rPr>
          <w:rFonts w:ascii="Comic Sans MS" w:hAnsi="Comic Sans MS"/>
          <w:sz w:val="20"/>
          <w:szCs w:val="20"/>
          <w:rtl w:val="0"/>
          <w:lang w:val="en-US"/>
        </w:rPr>
        <w:t xml:space="preserve">This published information is updated annually. </w:t>
      </w:r>
    </w:p>
    <w:p>
      <w:pPr>
        <w:pStyle w:val="Default"/>
        <w:jc w:val="center"/>
        <w:rPr>
          <w:rFonts w:ascii="Comic Sans MS" w:cs="Comic Sans MS" w:hAnsi="Comic Sans MS" w:eastAsia="Comic Sans MS"/>
          <w:sz w:val="20"/>
          <w:szCs w:val="20"/>
        </w:rPr>
      </w:pPr>
    </w:p>
    <w:p>
      <w:pPr>
        <w:pStyle w:val="Default"/>
        <w:jc w:val="center"/>
        <w:rPr>
          <w:rFonts w:ascii="Comic Sans MS" w:cs="Comic Sans MS" w:hAnsi="Comic Sans MS" w:eastAsia="Comic Sans MS"/>
          <w:sz w:val="20"/>
          <w:szCs w:val="20"/>
        </w:rPr>
      </w:pPr>
      <w:r>
        <w:rPr>
          <w:rFonts w:ascii="Comic Sans MS" w:hAnsi="Comic Sans MS"/>
          <w:sz w:val="20"/>
          <w:szCs w:val="20"/>
          <w:rtl w:val="0"/>
          <w:lang w:val="en-US"/>
        </w:rPr>
        <w:t>All governing bodies of maintained schools and maintained nursery school and the proprietors of academy schools have a legal</w:t>
      </w:r>
    </w:p>
    <w:p>
      <w:pPr>
        <w:pStyle w:val="Default"/>
        <w:jc w:val="center"/>
        <w:rPr>
          <w:rFonts w:ascii="Comic Sans MS" w:cs="Comic Sans MS" w:hAnsi="Comic Sans MS" w:eastAsia="Comic Sans MS"/>
          <w:sz w:val="20"/>
          <w:szCs w:val="20"/>
        </w:rPr>
      </w:pPr>
      <w:r>
        <w:rPr>
          <w:rFonts w:ascii="Comic Sans MS" w:hAnsi="Comic Sans MS"/>
          <w:sz w:val="20"/>
          <w:szCs w:val="20"/>
          <w:rtl w:val="0"/>
          <w:lang w:val="en-US"/>
        </w:rPr>
        <w:t>duty to publish information on their website about the implementation of the governing body</w:t>
      </w:r>
      <w:r>
        <w:rPr>
          <w:rFonts w:ascii="Comic Sans MS" w:hAnsi="Comic Sans MS" w:hint="default"/>
          <w:sz w:val="20"/>
          <w:szCs w:val="20"/>
          <w:rtl w:val="0"/>
          <w:lang w:val="en-US"/>
        </w:rPr>
        <w:t>’</w:t>
      </w:r>
      <w:r>
        <w:rPr>
          <w:rFonts w:ascii="Comic Sans MS" w:hAnsi="Comic Sans MS"/>
          <w:sz w:val="20"/>
          <w:szCs w:val="20"/>
          <w:rtl w:val="0"/>
          <w:lang w:val="en-US"/>
        </w:rPr>
        <w:t>s or the proprietor</w:t>
      </w:r>
      <w:r>
        <w:rPr>
          <w:rFonts w:ascii="Comic Sans MS" w:hAnsi="Comic Sans MS" w:hint="default"/>
          <w:sz w:val="20"/>
          <w:szCs w:val="20"/>
          <w:rtl w:val="0"/>
          <w:lang w:val="en-US"/>
        </w:rPr>
        <w:t>’</w:t>
      </w:r>
      <w:r>
        <w:rPr>
          <w:rFonts w:ascii="Comic Sans MS" w:hAnsi="Comic Sans MS"/>
          <w:sz w:val="20"/>
          <w:szCs w:val="20"/>
          <w:rtl w:val="0"/>
          <w:lang w:val="en-US"/>
        </w:rPr>
        <w:t xml:space="preserve">s policy for pupils with SEND. (Special Educational Needs and Disabilities, Clause 65 of the new SEND Act) </w:t>
      </w:r>
    </w:p>
    <w:p>
      <w:pPr>
        <w:pStyle w:val="Default"/>
        <w:jc w:val="both"/>
        <w:rPr>
          <w:rFonts w:ascii="Comic Sans MS" w:cs="Comic Sans MS" w:hAnsi="Comic Sans MS" w:eastAsia="Comic Sans MS"/>
          <w:sz w:val="20"/>
          <w:szCs w:val="20"/>
        </w:rPr>
      </w:pPr>
    </w:p>
    <w:p>
      <w:pPr>
        <w:pStyle w:val="Body A"/>
        <w:widowControl w:val="0"/>
        <w:spacing w:after="240" w:line="240" w:lineRule="auto"/>
        <w:rPr>
          <w:rFonts w:ascii="Comic Sans MS" w:cs="Comic Sans MS" w:hAnsi="Comic Sans MS" w:eastAsia="Comic Sans MS"/>
          <w:sz w:val="20"/>
          <w:szCs w:val="20"/>
        </w:rPr>
      </w:pPr>
      <w:r>
        <w:rPr>
          <w:rFonts w:ascii="Comic Sans MS" w:hAnsi="Comic Sans MS"/>
          <w:sz w:val="20"/>
          <w:szCs w:val="20"/>
          <w:rtl w:val="0"/>
          <w:lang w:val="en-US"/>
        </w:rPr>
        <w:t xml:space="preserve">At Childwall Valley Primary School we recognise that children come to school with a variety of needs. Each child has the right to have those needs recognised and met. By recognising those needs and differentiating our provision and the effective pedagogy from our teachers gives all children access to the National Curriculum and Development Matters. </w:t>
      </w:r>
    </w:p>
    <w:p>
      <w:pPr>
        <w:pStyle w:val="Body A"/>
        <w:widowControl w:val="0"/>
        <w:spacing w:after="240" w:line="240" w:lineRule="auto"/>
        <w:rPr>
          <w:rFonts w:ascii="Comic Sans MS" w:cs="Comic Sans MS" w:hAnsi="Comic Sans MS" w:eastAsia="Comic Sans MS"/>
          <w:sz w:val="20"/>
          <w:szCs w:val="20"/>
        </w:rPr>
      </w:pPr>
      <w:r>
        <w:rPr>
          <w:rFonts w:ascii="Comic Sans MS" w:hAnsi="Comic Sans MS"/>
          <w:sz w:val="20"/>
          <w:szCs w:val="20"/>
          <w:rtl w:val="0"/>
          <w:lang w:val="en-US"/>
        </w:rPr>
        <w:t>We are committed to working with all outside agencies and the wider community. Our Local Offer has been produced with pupils, parents/carers, governors and members of staff.</w:t>
      </w:r>
    </w:p>
    <w:p>
      <w:pPr>
        <w:pStyle w:val="Body A"/>
        <w:widowControl w:val="0"/>
        <w:spacing w:after="240" w:line="240" w:lineRule="auto"/>
        <w:rPr>
          <w:rFonts w:ascii="Comic Sans MS" w:cs="Comic Sans MS" w:hAnsi="Comic Sans MS" w:eastAsia="Comic Sans MS"/>
          <w:sz w:val="20"/>
          <w:szCs w:val="20"/>
        </w:rPr>
      </w:pPr>
      <w:r>
        <w:rPr>
          <w:rFonts w:ascii="Comic Sans MS" w:hAnsi="Comic Sans MS"/>
          <w:sz w:val="20"/>
          <w:szCs w:val="20"/>
          <w:rtl w:val="0"/>
          <w:lang w:val="en-US"/>
        </w:rPr>
        <w:t>At a glance overview:</w:t>
      </w:r>
    </w:p>
    <w:p>
      <w:pPr>
        <w:pStyle w:val="Body A"/>
        <w:widowControl w:val="0"/>
        <w:spacing w:after="240" w:line="240" w:lineRule="auto"/>
        <w:rPr>
          <w:rFonts w:ascii="Comic Sans MS" w:cs="Comic Sans MS" w:hAnsi="Comic Sans MS" w:eastAsia="Comic Sans MS"/>
          <w:sz w:val="20"/>
          <w:szCs w:val="20"/>
        </w:rPr>
      </w:pPr>
      <w:r>
        <w:rPr>
          <w:rFonts w:ascii="Comic Sans MS" w:hAnsi="Comic Sans MS"/>
          <w:sz w:val="20"/>
          <w:szCs w:val="20"/>
          <w:rtl w:val="0"/>
          <w:lang w:val="en-US"/>
        </w:rPr>
        <w:t>20% SEND (44 children) 44/216 children</w:t>
        <w:tab/>
        <w:t>52% SEND register are PP</w:t>
      </w:r>
    </w:p>
    <w:p>
      <w:pPr>
        <w:pStyle w:val="Body A"/>
        <w:widowControl w:val="0"/>
        <w:spacing w:after="240" w:line="240" w:lineRule="auto"/>
        <w:rPr>
          <w:rFonts w:ascii="Comic Sans MS" w:cs="Comic Sans MS" w:hAnsi="Comic Sans MS" w:eastAsia="Comic Sans MS"/>
          <w:sz w:val="20"/>
          <w:szCs w:val="20"/>
        </w:rPr>
      </w:pPr>
      <w:r>
        <w:rPr>
          <w:rFonts w:ascii="Comic Sans MS" w:hAnsi="Comic Sans MS"/>
          <w:sz w:val="20"/>
          <w:szCs w:val="20"/>
          <w:rtl w:val="0"/>
          <w:lang w:val="en-US"/>
        </w:rPr>
        <w:t>4.6% Cognition and Learning</w:t>
        <w:tab/>
        <w:tab/>
        <w:tab/>
        <w:t>47.7% Communication and Interaction</w:t>
      </w:r>
    </w:p>
    <w:p>
      <w:pPr>
        <w:pStyle w:val="Body A"/>
        <w:widowControl w:val="0"/>
        <w:spacing w:after="240" w:line="240" w:lineRule="auto"/>
        <w:rPr>
          <w:rFonts w:ascii="Comic Sans MS" w:cs="Comic Sans MS" w:hAnsi="Comic Sans MS" w:eastAsia="Comic Sans MS"/>
          <w:sz w:val="20"/>
          <w:szCs w:val="20"/>
        </w:rPr>
      </w:pPr>
      <w:r>
        <w:rPr>
          <w:rFonts w:ascii="Comic Sans MS" w:hAnsi="Comic Sans MS"/>
          <w:sz w:val="20"/>
          <w:szCs w:val="20"/>
          <w:rtl w:val="0"/>
          <w:lang w:val="en-US"/>
        </w:rPr>
        <w:t>30% SEMH</w:t>
        <w:tab/>
        <w:tab/>
        <w:tab/>
        <w:tab/>
        <w:tab/>
        <w:t>18.2% Physical and Sensory</w:t>
      </w:r>
    </w:p>
    <w:p>
      <w:pPr>
        <w:pStyle w:val="Body A"/>
        <w:widowControl w:val="0"/>
        <w:spacing w:after="240" w:line="240" w:lineRule="auto"/>
        <w:rPr>
          <w:rFonts w:ascii="Comic Sans MS" w:cs="Comic Sans MS" w:hAnsi="Comic Sans MS" w:eastAsia="Comic Sans MS"/>
          <w:sz w:val="20"/>
          <w:szCs w:val="20"/>
          <w:shd w:val="clear" w:color="auto" w:fill="cdddac"/>
        </w:rPr>
      </w:pPr>
      <w:r>
        <w:rPr>
          <w:rFonts w:ascii="Comic Sans MS" w:hAnsi="Comic Sans MS"/>
          <w:sz w:val="20"/>
          <w:szCs w:val="20"/>
          <w:rtl w:val="0"/>
          <w:lang w:val="en-US"/>
        </w:rPr>
        <w:t xml:space="preserve">Educational Health Care Plans (EHC plans)= 5 children </w:t>
      </w:r>
      <w:r>
        <w:rPr>
          <w:rFonts w:ascii="Comic Sans MS" w:hAnsi="Comic Sans MS"/>
          <w:sz w:val="20"/>
          <w:szCs w:val="20"/>
          <w:shd w:val="clear" w:color="auto" w:fill="cdddac"/>
          <w:rtl w:val="0"/>
          <w:lang w:val="en-US"/>
        </w:rPr>
        <w:t xml:space="preserve">                                 </w:t>
      </w:r>
    </w:p>
    <w:p>
      <w:pPr>
        <w:pStyle w:val="Body A"/>
        <w:spacing w:line="240" w:lineRule="auto"/>
        <w:rPr>
          <w:rFonts w:ascii="Comic Sans MS" w:cs="Comic Sans MS" w:hAnsi="Comic Sans MS" w:eastAsia="Comic Sans MS"/>
          <w:sz w:val="20"/>
          <w:szCs w:val="20"/>
          <w:shd w:val="clear" w:color="auto" w:fill="cdddac"/>
        </w:rPr>
      </w:pPr>
      <w:r>
        <w:rPr>
          <w:rFonts w:ascii="Comic Sans MS" w:hAnsi="Comic Sans MS"/>
          <w:b w:val="1"/>
          <w:bCs w:val="1"/>
          <w:sz w:val="20"/>
          <w:szCs w:val="20"/>
          <w:rtl w:val="0"/>
          <w:lang w:val="de-DE"/>
        </w:rPr>
        <w:t>SENCO</w:t>
      </w:r>
      <w:r>
        <w:rPr>
          <w:rFonts w:ascii="Comic Sans MS" w:hAnsi="Comic Sans MS"/>
          <w:sz w:val="20"/>
          <w:szCs w:val="20"/>
          <w:rtl w:val="0"/>
          <w:lang w:val="en-US"/>
        </w:rPr>
        <w:t xml:space="preserve">: Mrs Hoos and Mrs Merrison </w:t>
      </w:r>
      <w:r>
        <w:rPr>
          <w:rFonts w:ascii="Comic Sans MS" w:cs="Comic Sans MS" w:hAnsi="Comic Sans MS" w:eastAsia="Comic Sans MS"/>
          <w:sz w:val="20"/>
          <w:szCs w:val="20"/>
          <w:lang w:val="en-US"/>
        </w:rPr>
        <w:tab/>
        <w:tab/>
        <w:tab/>
        <w:tab/>
      </w:r>
      <w:r>
        <w:rPr>
          <w:rFonts w:ascii="Comic Sans MS" w:hAnsi="Comic Sans MS"/>
          <w:b w:val="1"/>
          <w:bCs w:val="1"/>
          <w:sz w:val="20"/>
          <w:szCs w:val="20"/>
          <w:rtl w:val="0"/>
          <w:lang w:val="en-US"/>
        </w:rPr>
        <w:t xml:space="preserve">SEND Governor: </w:t>
      </w:r>
      <w:r>
        <w:rPr>
          <w:rFonts w:ascii="Comic Sans MS" w:hAnsi="Comic Sans MS"/>
          <w:b w:val="1"/>
          <w:bCs w:val="1"/>
          <w:sz w:val="20"/>
          <w:szCs w:val="20"/>
          <w:rtl w:val="0"/>
          <w:lang w:val="en-US"/>
        </w:rPr>
        <w:t>Louise Edwards</w:t>
      </w:r>
      <w:r>
        <w:rPr>
          <w:rFonts w:ascii="Comic Sans MS" w:hAnsi="Comic Sans MS"/>
          <w:b w:val="1"/>
          <w:bCs w:val="1"/>
          <w:sz w:val="20"/>
          <w:szCs w:val="20"/>
          <w:rtl w:val="0"/>
        </w:rPr>
        <w:t xml:space="preserve"> </w:t>
      </w:r>
    </w:p>
    <w:p>
      <w:pPr>
        <w:pStyle w:val="Body A"/>
        <w:spacing w:line="240" w:lineRule="auto"/>
        <w:rPr>
          <w:rStyle w:val="None"/>
          <w:rFonts w:ascii="Comic Sans MS" w:cs="Comic Sans MS" w:hAnsi="Comic Sans MS" w:eastAsia="Comic Sans MS"/>
          <w:sz w:val="20"/>
          <w:szCs w:val="20"/>
        </w:rPr>
      </w:pPr>
      <w:r>
        <w:rPr>
          <w:rFonts w:ascii="Comic Sans MS" w:hAnsi="Comic Sans MS"/>
          <w:b w:val="1"/>
          <w:bCs w:val="1"/>
          <w:sz w:val="20"/>
          <w:szCs w:val="20"/>
          <w:rtl w:val="0"/>
          <w:lang w:val="en-US"/>
        </w:rPr>
        <w:t>Contact:</w:t>
      </w:r>
      <w:r>
        <w:rPr>
          <w:rFonts w:ascii="Comic Sans MS" w:hAnsi="Comic Sans MS"/>
          <w:sz w:val="20"/>
          <w:szCs w:val="20"/>
          <w:rtl w:val="0"/>
          <w:lang w:val="en-US"/>
        </w:rPr>
        <w:t xml:space="preserve"> </w:t>
      </w:r>
      <w:r>
        <w:rPr>
          <w:rStyle w:val="Hyperlink.0"/>
          <w:rFonts w:ascii="Comic Sans MS" w:cs="Comic Sans MS" w:hAnsi="Comic Sans MS" w:eastAsia="Comic Sans MS"/>
          <w:sz w:val="20"/>
          <w:szCs w:val="20"/>
          <w:u w:val="single"/>
          <w:lang w:val="de-DE"/>
        </w:rPr>
        <w:fldChar w:fldCharType="begin" w:fldLock="0"/>
      </w:r>
      <w:r>
        <w:rPr>
          <w:rStyle w:val="Hyperlink.0"/>
          <w:rFonts w:ascii="Comic Sans MS" w:cs="Comic Sans MS" w:hAnsi="Comic Sans MS" w:eastAsia="Comic Sans MS"/>
          <w:sz w:val="20"/>
          <w:szCs w:val="20"/>
          <w:u w:val="single"/>
          <w:lang w:val="de-DE"/>
        </w:rPr>
        <w:instrText xml:space="preserve"> HYPERLINK "mailto:enquiries@childwallvalley.org"</w:instrText>
      </w:r>
      <w:r>
        <w:rPr>
          <w:rStyle w:val="Hyperlink.0"/>
          <w:rFonts w:ascii="Comic Sans MS" w:cs="Comic Sans MS" w:hAnsi="Comic Sans MS" w:eastAsia="Comic Sans MS"/>
          <w:sz w:val="20"/>
          <w:szCs w:val="20"/>
          <w:u w:val="single"/>
          <w:lang w:val="de-DE"/>
        </w:rPr>
        <w:fldChar w:fldCharType="separate" w:fldLock="0"/>
      </w:r>
      <w:r>
        <w:rPr>
          <w:rStyle w:val="Hyperlink.0"/>
          <w:rFonts w:ascii="Comic Sans MS" w:hAnsi="Comic Sans MS"/>
          <w:sz w:val="20"/>
          <w:szCs w:val="20"/>
          <w:u w:val="single"/>
          <w:rtl w:val="0"/>
          <w:lang w:val="de-DE"/>
        </w:rPr>
        <w:t>enquiries@childwallvalley.org</w:t>
      </w:r>
      <w:r>
        <w:rPr>
          <w:sz w:val="20"/>
          <w:szCs w:val="20"/>
        </w:rPr>
        <w:fldChar w:fldCharType="end" w:fldLock="0"/>
      </w:r>
      <w:r>
        <w:rPr>
          <w:rStyle w:val="None"/>
          <w:rFonts w:ascii="Comic Sans MS" w:hAnsi="Comic Sans MS"/>
          <w:sz w:val="20"/>
          <w:szCs w:val="20"/>
          <w:rtl w:val="0"/>
          <w:lang w:val="en-US"/>
        </w:rPr>
        <w:t xml:space="preserve"> </w:t>
      </w:r>
      <w:r>
        <w:rPr>
          <w:rStyle w:val="None"/>
          <w:rFonts w:ascii="Comic Sans MS" w:cs="Comic Sans MS" w:hAnsi="Comic Sans MS" w:eastAsia="Comic Sans MS"/>
          <w:sz w:val="20"/>
          <w:szCs w:val="20"/>
          <w:lang w:val="en-US"/>
        </w:rPr>
        <w:tab/>
        <w:tab/>
        <w:tab/>
      </w:r>
      <w:r>
        <w:rPr>
          <w:rStyle w:val="None"/>
          <w:rFonts w:ascii="Comic Sans MS" w:hAnsi="Comic Sans MS"/>
          <w:sz w:val="20"/>
          <w:szCs w:val="20"/>
          <w:rtl w:val="0"/>
          <w:lang w:val="en-US"/>
        </w:rPr>
        <w:t>Dedicated</w:t>
      </w:r>
      <w:r>
        <w:rPr>
          <w:rStyle w:val="None"/>
          <w:rFonts w:ascii="Comic Sans MS" w:hAnsi="Comic Sans MS"/>
          <w:b w:val="1"/>
          <w:bCs w:val="1"/>
          <w:sz w:val="20"/>
          <w:szCs w:val="20"/>
          <w:rtl w:val="0"/>
          <w:lang w:val="en-US"/>
        </w:rPr>
        <w:t xml:space="preserve"> SEN time</w:t>
      </w:r>
      <w:r>
        <w:rPr>
          <w:rStyle w:val="None"/>
          <w:rFonts w:ascii="Comic Sans MS" w:hAnsi="Comic Sans MS"/>
          <w:sz w:val="20"/>
          <w:szCs w:val="20"/>
          <w:rtl w:val="0"/>
          <w:lang w:val="en-US"/>
        </w:rPr>
        <w:t>: Thursday PM</w:t>
      </w:r>
    </w:p>
    <w:p>
      <w:pPr>
        <w:pStyle w:val="Body A"/>
        <w:spacing w:line="240" w:lineRule="auto"/>
        <w:rPr>
          <w:rStyle w:val="None"/>
          <w:rFonts w:ascii="Comic Sans MS" w:cs="Comic Sans MS" w:hAnsi="Comic Sans MS" w:eastAsia="Comic Sans MS"/>
          <w:sz w:val="20"/>
          <w:szCs w:val="20"/>
        </w:rPr>
      </w:pPr>
      <w:r>
        <w:rPr>
          <w:rStyle w:val="None"/>
          <w:rFonts w:ascii="Comic Sans MS" w:hAnsi="Comic Sans MS"/>
          <w:b w:val="1"/>
          <w:bCs w:val="1"/>
          <w:sz w:val="20"/>
          <w:szCs w:val="20"/>
          <w:rtl w:val="0"/>
          <w:lang w:val="en-US"/>
        </w:rPr>
        <w:t>Local Offer Contribution</w:t>
      </w:r>
      <w:r>
        <w:rPr>
          <w:rStyle w:val="None"/>
          <w:rFonts w:ascii="Comic Sans MS" w:hAnsi="Comic Sans MS"/>
          <w:sz w:val="20"/>
          <w:szCs w:val="20"/>
          <w:rtl w:val="0"/>
          <w:lang w:val="en-US"/>
        </w:rPr>
        <w:t xml:space="preserve">: </w:t>
      </w:r>
      <w:r>
        <w:rPr>
          <w:rStyle w:val="Hyperlink.1"/>
          <w:sz w:val="20"/>
          <w:szCs w:val="20"/>
        </w:rPr>
        <w:fldChar w:fldCharType="begin" w:fldLock="0"/>
      </w:r>
      <w:r>
        <w:rPr>
          <w:rStyle w:val="Hyperlink.1"/>
          <w:sz w:val="20"/>
          <w:szCs w:val="20"/>
        </w:rPr>
        <w:instrText xml:space="preserve"> HYPERLINK "https://primarysite-prod-sorted.s3.amazonaws.com/childwall-valley-primary-school/UploadedDocument/5b83ce3b82e6443fa71cd463e0a47ff1/local_offer_complete.pdf"</w:instrText>
      </w:r>
      <w:r>
        <w:rPr>
          <w:rStyle w:val="Hyperlink.1"/>
          <w:sz w:val="20"/>
          <w:szCs w:val="20"/>
        </w:rPr>
        <w:fldChar w:fldCharType="separate" w:fldLock="0"/>
      </w:r>
      <w:r>
        <w:rPr>
          <w:rStyle w:val="Hyperlink.1"/>
          <w:sz w:val="20"/>
          <w:szCs w:val="20"/>
          <w:rtl w:val="0"/>
          <w:lang w:val="en-US"/>
        </w:rPr>
        <w:t>https://primarysite-prod-sorted.s3.amazonaws.com/childwall-valley-primary-school/UploadedDocument/5b83ce3b82e6443fa71cd463e0a47ff1/local_offer_complete.pdf</w:t>
      </w:r>
      <w:r>
        <w:rPr>
          <w:sz w:val="20"/>
          <w:szCs w:val="20"/>
        </w:rPr>
        <w:fldChar w:fldCharType="end" w:fldLock="0"/>
      </w:r>
      <w:r>
        <w:rPr>
          <w:rStyle w:val="Hyperlink.1"/>
          <w:sz w:val="20"/>
          <w:szCs w:val="20"/>
          <w:rtl w:val="0"/>
          <w:lang w:val="en-US"/>
        </w:rPr>
        <w:t xml:space="preserve"> </w:t>
      </w:r>
    </w:p>
    <w:p>
      <w:pPr>
        <w:pStyle w:val="Default"/>
        <w:jc w:val="both"/>
        <w:rPr>
          <w:rStyle w:val="None"/>
          <w:rFonts w:ascii="Comic Sans MS" w:cs="Comic Sans MS" w:hAnsi="Comic Sans MS" w:eastAsia="Comic Sans MS"/>
        </w:rPr>
      </w:pPr>
      <w:r>
        <w:rPr>
          <w:rStyle w:val="None"/>
          <w:rFonts w:ascii="Comic Sans MS" w:hAnsi="Comic Sans MS"/>
          <w:rtl w:val="0"/>
          <w:lang w:val="en-US"/>
        </w:rPr>
        <w:t xml:space="preserve">High quality first teaching and additional interventions are defined through our person-centred planning approach across the school contributing to our provision management arrangements. These processes help us to regularly review and record what we offer </w:t>
      </w:r>
      <w:r>
        <w:rPr>
          <w:rStyle w:val="None"/>
          <w:rFonts w:ascii="Comic Sans MS" w:hAnsi="Comic Sans MS"/>
          <w:u w:val="single"/>
          <w:rtl w:val="0"/>
          <w:lang w:val="en-US"/>
        </w:rPr>
        <w:t>all</w:t>
      </w:r>
      <w:r>
        <w:rPr>
          <w:rStyle w:val="None"/>
          <w:rFonts w:ascii="Comic Sans MS" w:hAnsi="Comic Sans MS"/>
          <w:rtl w:val="0"/>
          <w:lang w:val="en-US"/>
        </w:rPr>
        <w:t xml:space="preserve"> children in our care and what we offer additionally.  These discussions also serve to embed our high expectations amongst staff about quality first teaching and the application of a differentiated and personalised approach to teaching and learning. </w:t>
      </w:r>
    </w:p>
    <w:p>
      <w:pPr>
        <w:pStyle w:val="Default"/>
        <w:jc w:val="both"/>
        <w:rPr>
          <w:rStyle w:val="None"/>
          <w:rFonts w:ascii="Comic Sans MS" w:cs="Comic Sans MS" w:hAnsi="Comic Sans MS" w:eastAsia="Comic Sans MS"/>
        </w:rPr>
      </w:pPr>
      <w:r>
        <w:rPr>
          <w:rStyle w:val="None"/>
          <w:rFonts w:ascii="Comic Sans MS" w:hAnsi="Comic Sans MS"/>
          <w:rtl w:val="0"/>
          <w:lang w:val="en-US"/>
        </w:rPr>
        <w:t xml:space="preserve">This is a whole-school approach and this report will promote how we underpin this practice across our classrooms, pastoral care and support arrangements. </w:t>
      </w:r>
    </w:p>
    <w:p>
      <w:pPr>
        <w:pStyle w:val="Default"/>
        <w:rPr>
          <w:rStyle w:val="None"/>
          <w:rFonts w:ascii="Comic Sans MS" w:cs="Comic Sans MS" w:hAnsi="Comic Sans MS" w:eastAsia="Comic Sans MS"/>
        </w:rPr>
      </w:pPr>
    </w:p>
    <w:p>
      <w:pPr>
        <w:pStyle w:val="Default"/>
        <w:rPr>
          <w:rStyle w:val="None"/>
          <w:rFonts w:ascii="Comic Sans MS" w:cs="Comic Sans MS" w:hAnsi="Comic Sans MS" w:eastAsia="Comic Sans MS"/>
        </w:rPr>
      </w:pPr>
      <w:r>
        <w:rPr>
          <w:rStyle w:val="None"/>
          <w:rFonts w:ascii="Comic Sans MS" w:hAnsi="Comic Sans MS"/>
          <w:rtl w:val="0"/>
          <w:lang w:val="en-US"/>
        </w:rPr>
        <w:t xml:space="preserve">Underpinning ALL our provision in school is the </w:t>
      </w:r>
      <w:r>
        <w:rPr>
          <w:rStyle w:val="None"/>
          <w:rFonts w:ascii="Comic Sans MS" w:hAnsi="Comic Sans MS"/>
          <w:b w:val="1"/>
          <w:bCs w:val="1"/>
          <w:rtl w:val="0"/>
          <w:lang w:val="en-US"/>
        </w:rPr>
        <w:t>graduated approach</w:t>
      </w:r>
      <w:r>
        <w:rPr>
          <w:rStyle w:val="None"/>
          <w:rFonts w:ascii="Comic Sans MS" w:hAnsi="Comic Sans MS"/>
          <w:rtl w:val="0"/>
          <w:lang w:val="en-US"/>
        </w:rPr>
        <w:t xml:space="preserve"> cycle of:</w:t>
      </w:r>
      <w:r>
        <w:rPr>
          <w:rStyle w:val="None"/>
          <w:rFonts w:ascii="Comic Sans MS" w:cs="Comic Sans MS" w:hAnsi="Comic Sans MS" w:eastAsia="Comic Sans MS"/>
        </w:rPr>
        <mc:AlternateContent>
          <mc:Choice Requires="wpg">
            <w:drawing xmlns:a="http://schemas.openxmlformats.org/drawingml/2006/main">
              <wp:anchor distT="57150" distB="57150" distL="57150" distR="57150" simplePos="0" relativeHeight="251659264" behindDoc="0" locked="0" layoutInCell="1" allowOverlap="1">
                <wp:simplePos x="0" y="0"/>
                <wp:positionH relativeFrom="page">
                  <wp:posOffset>4487423</wp:posOffset>
                </wp:positionH>
                <wp:positionV relativeFrom="line">
                  <wp:posOffset>331375</wp:posOffset>
                </wp:positionV>
                <wp:extent cx="1280238" cy="1328039"/>
                <wp:effectExtent l="0" t="0" r="0" b="0"/>
                <wp:wrapSquare wrapText="bothSides" distL="57150" distR="57150" distT="57150" distB="57150"/>
                <wp:docPr id="1073741835" name="officeArt object" descr="officeArt object"/>
                <wp:cNvGraphicFramePr/>
                <a:graphic xmlns:a="http://schemas.openxmlformats.org/drawingml/2006/main">
                  <a:graphicData uri="http://schemas.microsoft.com/office/word/2010/wordprocessingGroup">
                    <wpg:wgp>
                      <wpg:cNvGrpSpPr/>
                      <wpg:grpSpPr>
                        <a:xfrm>
                          <a:off x="0" y="0"/>
                          <a:ext cx="1280238" cy="1328039"/>
                          <a:chOff x="0" y="0"/>
                          <a:chExt cx="1280237" cy="1328039"/>
                        </a:xfrm>
                      </wpg:grpSpPr>
                      <wps:wsp>
                        <wps:cNvPr id="1073741827" name="Shape 1073741827"/>
                        <wps:cNvSpPr txBox="1"/>
                        <wps:spPr>
                          <a:xfrm>
                            <a:off x="801250" y="65387"/>
                            <a:ext cx="461401" cy="461399"/>
                          </a:xfrm>
                          <a:prstGeom prst="rect">
                            <a:avLst/>
                          </a:prstGeom>
                          <a:noFill/>
                          <a:ln w="12700" cap="flat">
                            <a:noFill/>
                            <a:miter lim="400000"/>
                          </a:ln>
                          <a:effectLst/>
                        </wps:spPr>
                        <wps:txbx>
                          <w:txbxContent>
                            <w:p>
                              <w:pPr>
                                <w:pStyle w:val="caption"/>
                                <w:spacing w:after="84" w:line="216" w:lineRule="auto"/>
                                <w:jc w:val="center"/>
                              </w:pPr>
                              <w:r>
                                <w:rPr>
                                  <w:rStyle w:val="None"/>
                                  <w:sz w:val="20"/>
                                  <w:szCs w:val="20"/>
                                  <w:rtl w:val="0"/>
                                  <w:lang w:val="en-US"/>
                                </w:rPr>
                                <w:t>Assess</w:t>
                              </w:r>
                            </w:p>
                          </w:txbxContent>
                        </wps:txbx>
                        <wps:bodyPr wrap="square" lIns="12700" tIns="12700" rIns="12700" bIns="12700" numCol="1" anchor="ctr">
                          <a:noAutofit/>
                        </wps:bodyPr>
                      </wps:wsp>
                      <wps:wsp>
                        <wps:cNvPr id="1073741828" name="Shape 1073741828"/>
                        <wps:cNvSpPr/>
                        <wps:spPr>
                          <a:xfrm>
                            <a:off x="1079360" y="515885"/>
                            <a:ext cx="200878" cy="330987"/>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13636" y="0"/>
                                </a:moveTo>
                                <a:cubicBezTo>
                                  <a:pt x="16516" y="5752"/>
                                  <a:pt x="17144" y="11833"/>
                                  <a:pt x="15468" y="17758"/>
                                </a:cubicBezTo>
                                <a:lnTo>
                                  <a:pt x="21600" y="18889"/>
                                </a:lnTo>
                                <a:lnTo>
                                  <a:pt x="9008" y="21600"/>
                                </a:lnTo>
                                <a:lnTo>
                                  <a:pt x="0" y="14905"/>
                                </a:lnTo>
                                <a:lnTo>
                                  <a:pt x="6125" y="16035"/>
                                </a:lnTo>
                                <a:cubicBezTo>
                                  <a:pt x="7298" y="11240"/>
                                  <a:pt x="6702" y="6346"/>
                                  <a:pt x="4379" y="1707"/>
                                </a:cubicBezTo>
                                <a:close/>
                              </a:path>
                            </a:pathLst>
                          </a:custGeom>
                          <a:gradFill flip="none" rotWithShape="1">
                            <a:gsLst>
                              <a:gs pos="0">
                                <a:srgbClr val="5E437E"/>
                              </a:gs>
                              <a:gs pos="80000">
                                <a:srgbClr val="7B58A6"/>
                              </a:gs>
                              <a:gs pos="100000">
                                <a:srgbClr val="7B57A8"/>
                              </a:gs>
                            </a:gsLst>
                            <a:lin ang="16200000" scaled="0"/>
                          </a:gradFill>
                          <a:ln w="12700" cap="flat">
                            <a:noFill/>
                            <a:miter lim="400000"/>
                          </a:ln>
                          <a:effectLst>
                            <a:outerShdw sx="100000" sy="100000" kx="0" ky="0" algn="b" rotWithShape="0" blurRad="38100" dist="23000" dir="5400000">
                              <a:srgbClr val="000000">
                                <a:alpha val="35000"/>
                              </a:srgbClr>
                            </a:outerShdw>
                          </a:effectLst>
                        </wps:spPr>
                        <wps:bodyPr/>
                      </wps:wsp>
                      <wps:wsp>
                        <wps:cNvPr id="1073741829" name="Shape 1073741829"/>
                        <wps:cNvSpPr txBox="1"/>
                        <wps:spPr>
                          <a:xfrm>
                            <a:off x="801250" y="849051"/>
                            <a:ext cx="461401" cy="461400"/>
                          </a:xfrm>
                          <a:prstGeom prst="rect">
                            <a:avLst/>
                          </a:prstGeom>
                          <a:noFill/>
                          <a:ln w="12700" cap="flat">
                            <a:noFill/>
                            <a:miter lim="400000"/>
                          </a:ln>
                          <a:effectLst/>
                        </wps:spPr>
                        <wps:txbx>
                          <w:txbxContent>
                            <w:p>
                              <w:pPr>
                                <w:pStyle w:val="caption"/>
                                <w:spacing w:after="84" w:line="216" w:lineRule="auto"/>
                                <w:jc w:val="center"/>
                              </w:pPr>
                              <w:r>
                                <w:rPr>
                                  <w:rStyle w:val="None"/>
                                  <w:sz w:val="20"/>
                                  <w:szCs w:val="20"/>
                                  <w:rtl w:val="0"/>
                                  <w:lang w:val="en-US"/>
                                </w:rPr>
                                <w:t>Plan</w:t>
                              </w:r>
                            </w:p>
                          </w:txbxContent>
                        </wps:txbx>
                        <wps:bodyPr wrap="square" lIns="12700" tIns="12700" rIns="12700" bIns="12700" numCol="1" anchor="ctr">
                          <a:noAutofit/>
                        </wps:bodyPr>
                      </wps:wsp>
                      <wps:wsp>
                        <wps:cNvPr id="1073741830" name="Shape 1073741830"/>
                        <wps:cNvSpPr/>
                        <wps:spPr>
                          <a:xfrm>
                            <a:off x="481164" y="1127162"/>
                            <a:ext cx="330989" cy="200878"/>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21600" y="13636"/>
                                </a:moveTo>
                                <a:cubicBezTo>
                                  <a:pt x="15848" y="16516"/>
                                  <a:pt x="9767" y="17144"/>
                                  <a:pt x="3842" y="15468"/>
                                </a:cubicBezTo>
                                <a:lnTo>
                                  <a:pt x="2711" y="21600"/>
                                </a:lnTo>
                                <a:lnTo>
                                  <a:pt x="0" y="9008"/>
                                </a:lnTo>
                                <a:lnTo>
                                  <a:pt x="6695" y="0"/>
                                </a:lnTo>
                                <a:lnTo>
                                  <a:pt x="5565" y="6125"/>
                                </a:lnTo>
                                <a:cubicBezTo>
                                  <a:pt x="10360" y="7298"/>
                                  <a:pt x="15254" y="6702"/>
                                  <a:pt x="19893" y="4379"/>
                                </a:cubicBezTo>
                                <a:close/>
                              </a:path>
                            </a:pathLst>
                          </a:custGeom>
                          <a:gradFill flip="none" rotWithShape="1">
                            <a:gsLst>
                              <a:gs pos="0">
                                <a:srgbClr val="5E437E"/>
                              </a:gs>
                              <a:gs pos="80000">
                                <a:srgbClr val="7B58A6"/>
                              </a:gs>
                              <a:gs pos="100000">
                                <a:srgbClr val="7B57A8"/>
                              </a:gs>
                            </a:gsLst>
                            <a:lin ang="16200000" scaled="0"/>
                          </a:gradFill>
                          <a:ln w="12700" cap="flat">
                            <a:noFill/>
                            <a:miter lim="400000"/>
                          </a:ln>
                          <a:effectLst>
                            <a:outerShdw sx="100000" sy="100000" kx="0" ky="0" algn="b" rotWithShape="0" blurRad="38100" dist="23000" dir="5400000">
                              <a:srgbClr val="000000">
                                <a:alpha val="35000"/>
                              </a:srgbClr>
                            </a:outerShdw>
                          </a:effectLst>
                        </wps:spPr>
                        <wps:bodyPr/>
                      </wps:wsp>
                      <wps:wsp>
                        <wps:cNvPr id="1073741831" name="Shape 1073741831"/>
                        <wps:cNvSpPr txBox="1"/>
                        <wps:spPr>
                          <a:xfrm>
                            <a:off x="17587" y="849051"/>
                            <a:ext cx="461400" cy="461400"/>
                          </a:xfrm>
                          <a:prstGeom prst="rect">
                            <a:avLst/>
                          </a:prstGeom>
                          <a:noFill/>
                          <a:ln w="12700" cap="flat">
                            <a:noFill/>
                            <a:miter lim="400000"/>
                          </a:ln>
                          <a:effectLst/>
                        </wps:spPr>
                        <wps:txbx>
                          <w:txbxContent>
                            <w:p>
                              <w:pPr>
                                <w:pStyle w:val="caption"/>
                                <w:spacing w:after="84" w:line="216" w:lineRule="auto"/>
                                <w:jc w:val="center"/>
                              </w:pPr>
                              <w:r>
                                <w:rPr>
                                  <w:rStyle w:val="None"/>
                                  <w:sz w:val="20"/>
                                  <w:szCs w:val="20"/>
                                  <w:rtl w:val="0"/>
                                  <w:lang w:val="en-US"/>
                                </w:rPr>
                                <w:t>Do</w:t>
                              </w:r>
                            </w:p>
                          </w:txbxContent>
                        </wps:txbx>
                        <wps:bodyPr wrap="square" lIns="12700" tIns="12700" rIns="12700" bIns="12700" numCol="1" anchor="ctr">
                          <a:noAutofit/>
                        </wps:bodyPr>
                      </wps:wsp>
                      <wps:wsp>
                        <wps:cNvPr id="1073741832" name="Shape 1073741832"/>
                        <wps:cNvSpPr/>
                        <wps:spPr>
                          <a:xfrm>
                            <a:off x="0" y="528967"/>
                            <a:ext cx="200876" cy="330987"/>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7964" y="21600"/>
                                </a:moveTo>
                                <a:cubicBezTo>
                                  <a:pt x="5084" y="15848"/>
                                  <a:pt x="4456" y="9767"/>
                                  <a:pt x="6132" y="3842"/>
                                </a:cubicBezTo>
                                <a:lnTo>
                                  <a:pt x="0" y="2711"/>
                                </a:lnTo>
                                <a:lnTo>
                                  <a:pt x="12592" y="0"/>
                                </a:lnTo>
                                <a:lnTo>
                                  <a:pt x="21600" y="6695"/>
                                </a:lnTo>
                                <a:lnTo>
                                  <a:pt x="15475" y="5565"/>
                                </a:lnTo>
                                <a:cubicBezTo>
                                  <a:pt x="14302" y="10360"/>
                                  <a:pt x="14898" y="15254"/>
                                  <a:pt x="17221" y="19893"/>
                                </a:cubicBezTo>
                                <a:close/>
                              </a:path>
                            </a:pathLst>
                          </a:custGeom>
                          <a:gradFill flip="none" rotWithShape="1">
                            <a:gsLst>
                              <a:gs pos="0">
                                <a:srgbClr val="5E437E"/>
                              </a:gs>
                              <a:gs pos="80000">
                                <a:srgbClr val="7B58A6"/>
                              </a:gs>
                              <a:gs pos="100000">
                                <a:srgbClr val="7B57A8"/>
                              </a:gs>
                            </a:gsLst>
                            <a:lin ang="16200000" scaled="0"/>
                          </a:gradFill>
                          <a:ln w="12700" cap="flat">
                            <a:noFill/>
                            <a:miter lim="400000"/>
                          </a:ln>
                          <a:effectLst>
                            <a:outerShdw sx="100000" sy="100000" kx="0" ky="0" algn="b" rotWithShape="0" blurRad="38100" dist="23000" dir="5400000">
                              <a:srgbClr val="000000">
                                <a:alpha val="35000"/>
                              </a:srgbClr>
                            </a:outerShdw>
                          </a:effectLst>
                        </wps:spPr>
                        <wps:bodyPr/>
                      </wps:wsp>
                      <wps:wsp>
                        <wps:cNvPr id="1073741833" name="Shape 1073741833"/>
                        <wps:cNvSpPr txBox="1"/>
                        <wps:spPr>
                          <a:xfrm>
                            <a:off x="17587" y="65387"/>
                            <a:ext cx="461400" cy="461399"/>
                          </a:xfrm>
                          <a:prstGeom prst="rect">
                            <a:avLst/>
                          </a:prstGeom>
                          <a:noFill/>
                          <a:ln w="12700" cap="flat">
                            <a:noFill/>
                            <a:miter lim="400000"/>
                          </a:ln>
                          <a:effectLst/>
                        </wps:spPr>
                        <wps:txbx>
                          <w:txbxContent>
                            <w:p>
                              <w:pPr>
                                <w:pStyle w:val="caption"/>
                                <w:spacing w:after="84" w:line="216" w:lineRule="auto"/>
                                <w:jc w:val="center"/>
                              </w:pPr>
                              <w:r>
                                <w:rPr>
                                  <w:rStyle w:val="None"/>
                                  <w:sz w:val="20"/>
                                  <w:szCs w:val="20"/>
                                  <w:rtl w:val="0"/>
                                  <w:lang w:val="en-US"/>
                                </w:rPr>
                                <w:t>Review</w:t>
                              </w:r>
                            </w:p>
                          </w:txbxContent>
                        </wps:txbx>
                        <wps:bodyPr wrap="square" lIns="12700" tIns="12700" rIns="12700" bIns="12700" numCol="1" anchor="ctr">
                          <a:noAutofit/>
                        </wps:bodyPr>
                      </wps:wsp>
                      <wps:wsp>
                        <wps:cNvPr id="1073741834" name="Shape 1073741834"/>
                        <wps:cNvSpPr/>
                        <wps:spPr>
                          <a:xfrm>
                            <a:off x="398481" y="0"/>
                            <a:ext cx="330988" cy="200876"/>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0" y="7964"/>
                                </a:moveTo>
                                <a:cubicBezTo>
                                  <a:pt x="5752" y="5084"/>
                                  <a:pt x="11833" y="4456"/>
                                  <a:pt x="17758" y="6132"/>
                                </a:cubicBezTo>
                                <a:lnTo>
                                  <a:pt x="18889" y="0"/>
                                </a:lnTo>
                                <a:lnTo>
                                  <a:pt x="21600" y="12592"/>
                                </a:lnTo>
                                <a:lnTo>
                                  <a:pt x="14905" y="21600"/>
                                </a:lnTo>
                                <a:lnTo>
                                  <a:pt x="16035" y="15475"/>
                                </a:lnTo>
                                <a:cubicBezTo>
                                  <a:pt x="11240" y="14302"/>
                                  <a:pt x="6346" y="14898"/>
                                  <a:pt x="1707" y="17221"/>
                                </a:cubicBezTo>
                                <a:close/>
                              </a:path>
                            </a:pathLst>
                          </a:custGeom>
                          <a:gradFill flip="none" rotWithShape="1">
                            <a:gsLst>
                              <a:gs pos="0">
                                <a:srgbClr val="5E437E"/>
                              </a:gs>
                              <a:gs pos="80000">
                                <a:srgbClr val="7B58A6"/>
                              </a:gs>
                              <a:gs pos="100000">
                                <a:srgbClr val="7B57A8"/>
                              </a:gs>
                            </a:gsLst>
                            <a:lin ang="16200000" scaled="0"/>
                          </a:gradFill>
                          <a:ln w="12700" cap="flat">
                            <a:noFill/>
                            <a:miter lim="400000"/>
                          </a:ln>
                          <a:effectLst>
                            <a:outerShdw sx="100000" sy="100000" kx="0" ky="0" algn="b" rotWithShape="0" blurRad="38100" dist="23000" dir="5400000">
                              <a:srgbClr val="000000">
                                <a:alpha val="35000"/>
                              </a:srgbClr>
                            </a:outerShdw>
                          </a:effectLst>
                        </wps:spPr>
                        <wps:bodyPr/>
                      </wps:wsp>
                    </wpg:wgp>
                  </a:graphicData>
                </a:graphic>
              </wp:anchor>
            </w:drawing>
          </mc:Choice>
          <mc:Fallback>
            <w:pict>
              <v:group id="_x0000_s1027" style="visibility:visible;position:absolute;margin-left:353.3pt;margin-top:26.1pt;width:100.8pt;height:104.6pt;z-index:251659264;mso-position-horizontal:absolute;mso-position-horizontal-relative:page;mso-position-vertical:absolute;mso-position-vertical-relative:line;mso-wrap-distance-left:4.5pt;mso-wrap-distance-top:4.5pt;mso-wrap-distance-right:4.5pt;mso-wrap-distance-bottom:4.5pt;" coordorigin="0,0" coordsize="1280238,1328039">
                <w10:wrap type="square" side="bothSides" anchorx="page"/>
                <v:shape id="_x0000_s1028" type="#_x0000_t202" style="position:absolute;left:801251;top:65387;width:461400;height:461398;">
                  <v:fill on="f"/>
                  <v:stroke on="f" weight="1.0pt" dashstyle="solid" endcap="flat" miterlimit="400.0%" joinstyle="miter" linestyle="single" startarrow="none" startarrowwidth="medium" startarrowlength="medium" endarrow="none" endarrowwidth="medium" endarrowlength="medium"/>
                  <v:textbox>
                    <w:txbxContent>
                      <w:p>
                        <w:pPr>
                          <w:pStyle w:val="caption"/>
                          <w:spacing w:after="84" w:line="216" w:lineRule="auto"/>
                          <w:jc w:val="center"/>
                        </w:pPr>
                        <w:r>
                          <w:rPr>
                            <w:rStyle w:val="None"/>
                            <w:sz w:val="20"/>
                            <w:szCs w:val="20"/>
                            <w:rtl w:val="0"/>
                            <w:lang w:val="en-US"/>
                          </w:rPr>
                          <w:t>Assess</w:t>
                        </w:r>
                      </w:p>
                    </w:txbxContent>
                  </v:textbox>
                </v:shape>
                <v:shape id="_x0000_s1029" style="position:absolute;left:1079361;top:515885;width:200877;height:330986;" coordorigin="0,0" coordsize="21600,21600" path="M 13636,0 C 16516,5752 17144,11833 15468,17758 L 21600,18889 L 9008,21600 L 0,14905 L 6125,16035 C 7298,11240 6702,6346 4379,1707 X E">
                  <v:fill angle="0fd" focus="0%" colors="80.0% #7B58A6" color="#5E437E" opacity="100.0%" color2="#7B57A8" o:opacity2="100.0%" type="gradientUnscaled"/>
                  <v:stroke on="f" weight="1.0pt" dashstyle="solid" endcap="flat" miterlimit="400.0%" joinstyle="miter" linestyle="single" startarrow="none" startarrowwidth="medium" startarrowlength="medium" endarrow="none" endarrowwidth="medium" endarrowlength="medium"/>
                  <v:shadow on="t" color="#000000" opacity="0.35" offset="0.0pt,1.8pt"/>
                </v:shape>
                <v:shape id="_x0000_s1030" type="#_x0000_t202" style="position:absolute;left:801251;top:849052;width:461400;height:461399;">
                  <v:fill on="f"/>
                  <v:stroke on="f" weight="1.0pt" dashstyle="solid" endcap="flat" miterlimit="400.0%" joinstyle="miter" linestyle="single" startarrow="none" startarrowwidth="medium" startarrowlength="medium" endarrow="none" endarrowwidth="medium" endarrowlength="medium"/>
                  <v:textbox>
                    <w:txbxContent>
                      <w:p>
                        <w:pPr>
                          <w:pStyle w:val="caption"/>
                          <w:spacing w:after="84" w:line="216" w:lineRule="auto"/>
                          <w:jc w:val="center"/>
                        </w:pPr>
                        <w:r>
                          <w:rPr>
                            <w:rStyle w:val="None"/>
                            <w:sz w:val="20"/>
                            <w:szCs w:val="20"/>
                            <w:rtl w:val="0"/>
                            <w:lang w:val="en-US"/>
                          </w:rPr>
                          <w:t>Plan</w:t>
                        </w:r>
                      </w:p>
                    </w:txbxContent>
                  </v:textbox>
                </v:shape>
                <v:shape id="_x0000_s1031" style="position:absolute;left:481164;top:1127163;width:330988;height:200876;" coordorigin="0,0" coordsize="21600,21600" path="M 21600,13636 C 15848,16516 9767,17144 3842,15468 L 2711,21600 L 0,9008 L 6695,0 L 5565,6125 C 10360,7298 15254,6702 19893,4379 X E">
                  <v:fill angle="0fd" focus="0%" colors="80.0% #7B58A6" color="#5E437E" opacity="100.0%" color2="#7B57A8" o:opacity2="100.0%" type="gradientUnscaled"/>
                  <v:stroke on="f" weight="1.0pt" dashstyle="solid" endcap="flat" miterlimit="400.0%" joinstyle="miter" linestyle="single" startarrow="none" startarrowwidth="medium" startarrowlength="medium" endarrow="none" endarrowwidth="medium" endarrowlength="medium"/>
                  <v:shadow on="t" color="#000000" opacity="0.35" offset="0.0pt,1.8pt"/>
                </v:shape>
                <v:shape id="_x0000_s1032" type="#_x0000_t202" style="position:absolute;left:17587;top:849052;width:461399;height:461399;">
                  <v:fill on="f"/>
                  <v:stroke on="f" weight="1.0pt" dashstyle="solid" endcap="flat" miterlimit="400.0%" joinstyle="miter" linestyle="single" startarrow="none" startarrowwidth="medium" startarrowlength="medium" endarrow="none" endarrowwidth="medium" endarrowlength="medium"/>
                  <v:textbox>
                    <w:txbxContent>
                      <w:p>
                        <w:pPr>
                          <w:pStyle w:val="caption"/>
                          <w:spacing w:after="84" w:line="216" w:lineRule="auto"/>
                          <w:jc w:val="center"/>
                        </w:pPr>
                        <w:r>
                          <w:rPr>
                            <w:rStyle w:val="None"/>
                            <w:sz w:val="20"/>
                            <w:szCs w:val="20"/>
                            <w:rtl w:val="0"/>
                            <w:lang w:val="en-US"/>
                          </w:rPr>
                          <w:t>Do</w:t>
                        </w:r>
                      </w:p>
                    </w:txbxContent>
                  </v:textbox>
                </v:shape>
                <v:shape id="_x0000_s1033" style="position:absolute;left:0;top:528967;width:200875;height:330986;" coordorigin="0,0" coordsize="21600,21600" path="M 7964,21600 C 5084,15848 4456,9767 6132,3842 L 0,2711 L 12592,0 L 21600,6695 L 15475,5565 C 14302,10360 14898,15254 17221,19893 X E">
                  <v:fill angle="0fd" focus="0%" colors="80.0% #7B58A6" color="#5E437E" opacity="100.0%" color2="#7B57A8" o:opacity2="100.0%" type="gradientUnscaled"/>
                  <v:stroke on="f" weight="1.0pt" dashstyle="solid" endcap="flat" miterlimit="400.0%" joinstyle="miter" linestyle="single" startarrow="none" startarrowwidth="medium" startarrowlength="medium" endarrow="none" endarrowwidth="medium" endarrowlength="medium"/>
                  <v:shadow on="t" color="#000000" opacity="0.35" offset="0.0pt,1.8pt"/>
                </v:shape>
                <v:shape id="_x0000_s1034" type="#_x0000_t202" style="position:absolute;left:17587;top:65387;width:461399;height:461398;">
                  <v:fill on="f"/>
                  <v:stroke on="f" weight="1.0pt" dashstyle="solid" endcap="flat" miterlimit="400.0%" joinstyle="miter" linestyle="single" startarrow="none" startarrowwidth="medium" startarrowlength="medium" endarrow="none" endarrowwidth="medium" endarrowlength="medium"/>
                  <v:textbox>
                    <w:txbxContent>
                      <w:p>
                        <w:pPr>
                          <w:pStyle w:val="caption"/>
                          <w:spacing w:after="84" w:line="216" w:lineRule="auto"/>
                          <w:jc w:val="center"/>
                        </w:pPr>
                        <w:r>
                          <w:rPr>
                            <w:rStyle w:val="None"/>
                            <w:sz w:val="20"/>
                            <w:szCs w:val="20"/>
                            <w:rtl w:val="0"/>
                            <w:lang w:val="en-US"/>
                          </w:rPr>
                          <w:t>Review</w:t>
                        </w:r>
                      </w:p>
                    </w:txbxContent>
                  </v:textbox>
                </v:shape>
                <v:shape id="_x0000_s1035" style="position:absolute;left:398481;top:0;width:330987;height:200875;" coordorigin="0,0" coordsize="21600,21600" path="M 0,7964 C 5752,5084 11833,4456 17758,6132 L 18889,0 L 21600,12592 L 14905,21600 L 16035,15475 C 11240,14302 6346,14898 1707,17221 X E">
                  <v:fill angle="0fd" focus="0%" colors="80.0% #7B58A6" color="#5E437E" opacity="100.0%" color2="#7B57A8" o:opacity2="100.0%" type="gradientUnscaled"/>
                  <v:stroke on="f" weight="1.0pt" dashstyle="solid" endcap="flat" miterlimit="400.0%" joinstyle="miter" linestyle="single" startarrow="none" startarrowwidth="medium" startarrowlength="medium" endarrow="none" endarrowwidth="medium" endarrowlength="medium"/>
                  <v:shadow on="t" color="#000000" opacity="0.35" offset="0.0pt,1.8pt"/>
                </v:shape>
              </v:group>
            </w:pict>
          </mc:Fallback>
        </mc:AlternateContent>
      </w:r>
      <w:r>
        <w:rPr>
          <w:rStyle w:val="None"/>
          <w:rFonts w:ascii="Comic Sans MS" w:hAnsi="Comic Sans MS"/>
          <w:rtl w:val="0"/>
          <w:lang w:val="en-US"/>
        </w:rPr>
        <w:t xml:space="preserve"> </w:t>
      </w:r>
    </w:p>
    <w:p>
      <w:pPr>
        <w:pStyle w:val="Default"/>
        <w:rPr>
          <w:rStyle w:val="None"/>
          <w:rFonts w:ascii="Comic Sans MS" w:cs="Comic Sans MS" w:hAnsi="Comic Sans MS" w:eastAsia="Comic Sans MS"/>
        </w:rPr>
      </w:pPr>
    </w:p>
    <w:p>
      <w:pPr>
        <w:pStyle w:val="Default"/>
        <w:spacing w:before="240" w:after="120"/>
        <w:rPr>
          <w:rStyle w:val="None"/>
          <w:rFonts w:ascii="Comic Sans MS" w:cs="Comic Sans MS" w:hAnsi="Comic Sans MS" w:eastAsia="Comic Sans MS"/>
        </w:rPr>
      </w:pPr>
    </w:p>
    <w:p>
      <w:pPr>
        <w:pStyle w:val="Default"/>
        <w:spacing w:before="240" w:after="120"/>
        <w:rPr>
          <w:rStyle w:val="None"/>
          <w:rFonts w:ascii="Comic Sans MS" w:cs="Comic Sans MS" w:hAnsi="Comic Sans MS" w:eastAsia="Comic Sans MS"/>
        </w:rPr>
      </w:pPr>
    </w:p>
    <w:p>
      <w:pPr>
        <w:pStyle w:val="Default"/>
        <w:spacing w:before="240" w:after="120"/>
        <w:rPr>
          <w:rStyle w:val="None"/>
          <w:rFonts w:ascii="Comic Sans MS" w:cs="Comic Sans MS" w:hAnsi="Comic Sans MS" w:eastAsia="Comic Sans MS"/>
        </w:rPr>
      </w:pPr>
    </w:p>
    <w:p>
      <w:pPr>
        <w:pStyle w:val="Body A"/>
        <w:rPr>
          <w:rStyle w:val="None"/>
          <w:rFonts w:ascii="Comic Sans MS" w:cs="Comic Sans MS" w:hAnsi="Comic Sans MS" w:eastAsia="Comic Sans MS"/>
        </w:rPr>
      </w:pPr>
    </w:p>
    <w:p>
      <w:pPr>
        <w:pStyle w:val="Body A"/>
        <w:rPr>
          <w:rStyle w:val="None"/>
          <w:rFonts w:ascii="Comic Sans MS" w:cs="Comic Sans MS" w:hAnsi="Comic Sans MS" w:eastAsia="Comic Sans MS"/>
        </w:rPr>
      </w:pPr>
      <w:r>
        <w:rPr>
          <w:rStyle w:val="None"/>
          <w:rFonts w:ascii="Comic Sans MS" w:hAnsi="Comic Sans MS"/>
          <w:rtl w:val="0"/>
          <w:lang w:val="en-US"/>
        </w:rPr>
        <w:t xml:space="preserve">All teachers are responsible for every child in their care, including those with special educational needs. </w:t>
      </w:r>
    </w:p>
    <w:p>
      <w:pPr>
        <w:pStyle w:val="Body A"/>
        <w:rPr>
          <w:rStyle w:val="None"/>
          <w:rFonts w:ascii="Comic Sans MS" w:cs="Comic Sans MS" w:hAnsi="Comic Sans MS" w:eastAsia="Comic Sans MS"/>
          <w:b w:val="1"/>
          <w:bCs w:val="1"/>
          <w:u w:val="single"/>
        </w:rPr>
      </w:pPr>
      <w:r>
        <w:rPr>
          <w:rStyle w:val="None"/>
          <w:rFonts w:ascii="Comic Sans MS" w:hAnsi="Comic Sans MS"/>
          <w:b w:val="1"/>
          <w:bCs w:val="1"/>
          <w:u w:val="single"/>
          <w:rtl w:val="0"/>
          <w:lang w:val="en-US"/>
        </w:rPr>
        <w:t xml:space="preserve">A four-part cycle is followed to support children with SEND in our school </w:t>
      </w:r>
      <w:r>
        <w:rPr>
          <w:rStyle w:val="None"/>
          <w:rFonts w:ascii="Arial Unicode MS" w:cs="Arial Unicode MS" w:hAnsi="Arial Unicode MS" w:eastAsia="Arial Unicode MS"/>
          <w:u w:val="single"/>
        </w:rPr>
        <w:br w:type="textWrapping"/>
      </w:r>
    </w:p>
    <w:p>
      <w:pPr>
        <w:pStyle w:val="Default"/>
        <w:spacing w:before="240" w:after="120"/>
        <w:rPr>
          <w:rStyle w:val="None"/>
          <w:rFonts w:ascii="Comic Sans MS" w:cs="Comic Sans MS" w:hAnsi="Comic Sans MS" w:eastAsia="Comic Sans MS"/>
        </w:rPr>
      </w:pPr>
      <w:r>
        <w:rPr>
          <w:rStyle w:val="None"/>
          <w:rFonts w:ascii="Comic Sans MS" w:hAnsi="Comic Sans MS"/>
          <w:b w:val="1"/>
          <w:bCs w:val="1"/>
          <w:rtl w:val="0"/>
          <w:lang w:val="en-US"/>
        </w:rPr>
        <w:t>Assess:</w:t>
      </w:r>
      <w:r>
        <w:rPr>
          <w:rStyle w:val="None"/>
          <w:rFonts w:ascii="Comic Sans MS" w:hAnsi="Comic Sans MS"/>
          <w:rtl w:val="0"/>
          <w:lang w:val="en-US"/>
        </w:rPr>
        <w:t xml:space="preserve"> In identifying a child with SEND at the earliest possible opportunity, the class teacher in co- ordination with the SENCO, will identify and audit the needs of the child. When assessing a child, school completes an analysis of the pupil</w:t>
      </w:r>
      <w:r>
        <w:rPr>
          <w:rStyle w:val="None"/>
          <w:rFonts w:ascii="Comic Sans MS" w:hAnsi="Comic Sans MS" w:hint="default"/>
          <w:rtl w:val="0"/>
          <w:lang w:val="en-US"/>
        </w:rPr>
        <w:t>’</w:t>
      </w:r>
      <w:r>
        <w:rPr>
          <w:rStyle w:val="None"/>
          <w:rFonts w:ascii="Comic Sans MS" w:hAnsi="Comic Sans MS"/>
          <w:rtl w:val="0"/>
          <w:lang w:val="en-US"/>
        </w:rPr>
        <w:t>s needs which draws on the teacher</w:t>
      </w:r>
      <w:r>
        <w:rPr>
          <w:rStyle w:val="None"/>
          <w:rFonts w:ascii="Comic Sans MS" w:hAnsi="Comic Sans MS" w:hint="default"/>
          <w:rtl w:val="0"/>
          <w:lang w:val="en-US"/>
        </w:rPr>
        <w:t>’</w:t>
      </w:r>
      <w:r>
        <w:rPr>
          <w:rStyle w:val="None"/>
          <w:rFonts w:ascii="Comic Sans MS" w:hAnsi="Comic Sans MS"/>
          <w:rtl w:val="0"/>
          <w:lang w:val="en-US"/>
        </w:rPr>
        <w:t>s assessments and experiences of the pupil, their previous progress and attainment. The pupil</w:t>
      </w:r>
      <w:r>
        <w:rPr>
          <w:rStyle w:val="None"/>
          <w:rFonts w:ascii="Comic Sans MS" w:hAnsi="Comic Sans MS" w:hint="default"/>
          <w:rtl w:val="0"/>
          <w:lang w:val="en-US"/>
        </w:rPr>
        <w:t>’</w:t>
      </w:r>
      <w:r>
        <w:rPr>
          <w:rStyle w:val="None"/>
          <w:rFonts w:ascii="Comic Sans MS" w:hAnsi="Comic Sans MS"/>
          <w:rtl w:val="0"/>
          <w:lang w:val="en-US"/>
        </w:rPr>
        <w:t>s own views are sought alongside those of external support services if involved. The school liaises fully with outside agencies who are conducting the assessments. Any concerns by parents are actively listened to, recorded and acted upon and responded to. Assessments are reviewed every half term.</w:t>
      </w:r>
    </w:p>
    <w:p>
      <w:pPr>
        <w:pStyle w:val="Default"/>
        <w:spacing w:before="240" w:after="120"/>
        <w:rPr>
          <w:rStyle w:val="None"/>
          <w:rFonts w:ascii="Comic Sans MS" w:cs="Comic Sans MS" w:hAnsi="Comic Sans MS" w:eastAsia="Comic Sans MS"/>
        </w:rPr>
      </w:pPr>
      <w:r>
        <w:rPr>
          <w:rStyle w:val="None"/>
          <w:rFonts w:ascii="Comic Sans MS" w:hAnsi="Comic Sans MS"/>
          <w:b w:val="1"/>
          <w:bCs w:val="1"/>
          <w:rtl w:val="0"/>
          <w:lang w:val="en-US"/>
        </w:rPr>
        <w:t xml:space="preserve">Plan: </w:t>
      </w:r>
      <w:r>
        <w:rPr>
          <w:rStyle w:val="None"/>
          <w:rFonts w:ascii="Arial Unicode MS" w:cs="Arial Unicode MS" w:hAnsi="Arial Unicode MS" w:eastAsia="Arial Unicode MS"/>
        </w:rPr>
        <w:br w:type="textWrapping"/>
      </w:r>
      <w:r>
        <w:rPr>
          <w:rStyle w:val="None"/>
          <w:rFonts w:ascii="Comic Sans MS" w:hAnsi="Comic Sans MS"/>
          <w:rtl w:val="0"/>
          <w:lang w:val="en-US"/>
        </w:rPr>
        <w:t>Where it is appropriate to provide children with SEND support, the SENCO, Class Teacher, Parents/Carers and Pupils will agree on adjustments to or intervention to be provided. Expected impact will be established along with a review date. This information will be recorded in a personal support plan (PSP) and all teaching and support staff working with the child will be aware of the plan. These PSP plans will be reviewed as often as required but at least three times per year.</w:t>
      </w:r>
    </w:p>
    <w:p>
      <w:pPr>
        <w:pStyle w:val="Default"/>
        <w:spacing w:before="240" w:after="120"/>
        <w:rPr>
          <w:rStyle w:val="None"/>
          <w:rFonts w:ascii="Comic Sans MS" w:cs="Comic Sans MS" w:hAnsi="Comic Sans MS" w:eastAsia="Comic Sans MS"/>
        </w:rPr>
      </w:pPr>
      <w:r>
        <w:rPr>
          <w:rStyle w:val="None"/>
          <w:rFonts w:ascii="Comic Sans MS" w:hAnsi="Comic Sans MS"/>
          <w:b w:val="1"/>
          <w:bCs w:val="1"/>
          <w:rtl w:val="0"/>
          <w:lang w:val="en-US"/>
        </w:rPr>
        <w:t>Do:</w:t>
      </w:r>
      <w:r>
        <w:rPr>
          <w:rStyle w:val="None"/>
          <w:rFonts w:ascii="Comic Sans MS" w:hAnsi="Comic Sans MS"/>
          <w:outline w:val="0"/>
          <w:color w:val="0070c0"/>
          <w:u w:color="0070c0"/>
          <w:rtl w:val="0"/>
          <w:lang w:val="en-US"/>
          <w14:textFill>
            <w14:solidFill>
              <w14:srgbClr w14:val="0070C0"/>
            </w14:solidFill>
          </w14:textFill>
        </w:rPr>
        <w:t xml:space="preserve"> </w:t>
      </w:r>
      <w:r>
        <w:rPr>
          <w:rStyle w:val="None"/>
          <w:rFonts w:ascii="Comic Sans MS" w:hAnsi="Comic Sans MS"/>
          <w:rtl w:val="0"/>
          <w:lang w:val="en-US"/>
        </w:rPr>
        <w:t>The SENCO supports the class teacher by advising appropriate reasonable adjustments and advising on the effective implementation of support and in future or specific external assessments. The teacher remains responsible for working with the child directly or for overseeing the delivery of interventions. They work closely with teaching assistants and specialist staff involved, to plan, assess, do and review the impact of support and how they can be linked to classroom teaching.</w:t>
      </w:r>
    </w:p>
    <w:p>
      <w:pPr>
        <w:pStyle w:val="Body A"/>
        <w:widowControl w:val="0"/>
        <w:spacing w:after="240" w:line="240" w:lineRule="auto"/>
      </w:pPr>
      <w:r>
        <w:rPr>
          <w:rStyle w:val="None"/>
          <w:rFonts w:ascii="Comic Sans MS" w:hAnsi="Comic Sans MS"/>
          <w:b w:val="1"/>
          <w:bCs w:val="1"/>
          <w:rtl w:val="0"/>
          <w:lang w:val="en-US"/>
        </w:rPr>
        <w:t>Review:</w:t>
      </w:r>
      <w:r>
        <w:rPr>
          <w:rStyle w:val="None"/>
          <w:rFonts w:ascii="Comic Sans MS" w:hAnsi="Comic Sans MS"/>
          <w:outline w:val="0"/>
          <w:color w:val="0070c0"/>
          <w:u w:color="0070c0"/>
          <w:rtl w:val="0"/>
          <w:lang w:val="en-US"/>
          <w14:textFill>
            <w14:solidFill>
              <w14:srgbClr w14:val="0070C0"/>
            </w14:solidFill>
          </w14:textFill>
        </w:rPr>
        <w:t xml:space="preserve"> </w:t>
      </w:r>
      <w:r>
        <w:rPr>
          <w:rStyle w:val="None"/>
          <w:rFonts w:ascii="Comic Sans MS" w:hAnsi="Comic Sans MS"/>
          <w:rtl w:val="0"/>
          <w:lang w:val="en-US"/>
        </w:rPr>
        <w:t>Reviews are carried out on the agreed date and impact of interventions is discussed and next steps identified. Children who have an EHCP (Education, Health and Care Plan) have regular reviews and updates in house and in partnership with the local authority school they are reviewed annually. These reviews are arranged at school and are part of the SENCOs role. Our meetings are child-centred reviews, which involve key adults supporting the pupil in school, family members and the child themselves. Our meetings are designed to be open discussion forums where we can share ideas of what works for the child in different settings, what we appreciate about them and how we can help them to achieve the best outcomes. The views of parents and the child themselves are pivotal in planning next steps and it is through this partnership working that any supportive strategies will be most successful. When transitioning to another setting information passed on is shared with parents and pupils and this may involve others being present at review meetings and the SENCO attending meetings offsite to support the transition process.</w:t>
      </w:r>
    </w:p>
    <w:p>
      <w:pPr>
        <w:pStyle w:val="Body A"/>
        <w:spacing w:line="240" w:lineRule="auto"/>
        <w:rPr>
          <w:rStyle w:val="None"/>
          <w:rFonts w:ascii="Comic Sans MS" w:cs="Comic Sans MS" w:hAnsi="Comic Sans MS" w:eastAsia="Comic Sans MS"/>
        </w:rPr>
      </w:pPr>
    </w:p>
    <w:p>
      <w:pPr>
        <w:pStyle w:val="Body A"/>
        <w:spacing w:line="240" w:lineRule="auto"/>
        <w:rPr>
          <w:rStyle w:val="None"/>
          <w:rFonts w:ascii="Comic Sans MS" w:cs="Comic Sans MS" w:hAnsi="Comic Sans MS" w:eastAsia="Comic Sans MS"/>
        </w:rPr>
      </w:pPr>
    </w:p>
    <w:p>
      <w:pPr>
        <w:pStyle w:val="Body A"/>
        <w:spacing w:line="240" w:lineRule="auto"/>
        <w:rPr>
          <w:rStyle w:val="None"/>
          <w:rFonts w:ascii="Comic Sans MS" w:cs="Comic Sans MS" w:hAnsi="Comic Sans MS" w:eastAsia="Comic Sans MS"/>
        </w:rPr>
      </w:pPr>
      <w:r>
        <w:rPr>
          <w:rStyle w:val="None"/>
          <w:rFonts w:ascii="Comic Sans MS" w:hAnsi="Comic Sans MS"/>
          <w:rtl w:val="0"/>
          <w:lang w:val="en-US"/>
        </w:rPr>
        <w:t xml:space="preserve">Having consulted with children and their parents, all our additional provision (internal or external) is based on an agreed outcomes approach and these are discussed with the professionals that offer the support to your child and hold both our internal/external providers and ourselves to account. </w:t>
      </w:r>
    </w:p>
    <w:p>
      <w:pPr>
        <w:pStyle w:val="Body A"/>
        <w:spacing w:line="240" w:lineRule="auto"/>
        <w:rPr>
          <w:rStyle w:val="None"/>
          <w:rFonts w:ascii="Comic Sans MS" w:cs="Comic Sans MS" w:hAnsi="Comic Sans MS" w:eastAsia="Comic Sans MS"/>
          <w:b w:val="1"/>
          <w:bCs w:val="1"/>
          <w:u w:val="single"/>
        </w:rPr>
      </w:pPr>
      <w:r>
        <w:rPr>
          <w:rStyle w:val="None"/>
          <w:rFonts w:ascii="Comic Sans MS" w:hAnsi="Comic Sans MS"/>
          <w:b w:val="1"/>
          <w:bCs w:val="1"/>
          <w:u w:val="single"/>
          <w:rtl w:val="0"/>
          <w:lang w:val="en-US"/>
        </w:rPr>
        <w:t xml:space="preserve">What kinds of Special Educational Needs and Disabilities do we provide for at CVP? </w:t>
      </w:r>
    </w:p>
    <w:p>
      <w:pPr>
        <w:pStyle w:val="No Spacing"/>
        <w:rPr>
          <w:rStyle w:val="None"/>
          <w:rFonts w:ascii="Comic Sans MS" w:cs="Comic Sans MS" w:hAnsi="Comic Sans MS" w:eastAsia="Comic Sans MS"/>
        </w:rPr>
      </w:pPr>
      <w:r>
        <w:rPr>
          <w:rStyle w:val="None"/>
          <w:rFonts w:ascii="Comic Sans MS" w:hAnsi="Comic Sans MS"/>
          <w:rtl w:val="0"/>
          <w:lang w:val="en-US"/>
        </w:rPr>
        <w:t>Childwall Valley Primary School provides and meets the needs of children who have a range of SEND. Children</w:t>
      </w:r>
      <w:r>
        <w:rPr>
          <w:rStyle w:val="None"/>
          <w:rFonts w:ascii="Comic Sans MS" w:hAnsi="Comic Sans MS" w:hint="default"/>
          <w:rtl w:val="0"/>
          <w:lang w:val="en-US"/>
        </w:rPr>
        <w:t>’</w:t>
      </w:r>
      <w:r>
        <w:rPr>
          <w:rStyle w:val="None"/>
          <w:rFonts w:ascii="Comic Sans MS" w:hAnsi="Comic Sans MS"/>
          <w:rtl w:val="0"/>
          <w:lang w:val="en-US"/>
        </w:rPr>
        <w:t xml:space="preserve">s SEN is generally thought of in the following four broad areas of need and support. Outlined below are the areas of need and examples of support available within school. </w:t>
      </w:r>
    </w:p>
    <w:p>
      <w:pPr>
        <w:pStyle w:val="No Spacing"/>
        <w:rPr>
          <w:rStyle w:val="None"/>
          <w:rFonts w:ascii="Comic Sans MS" w:cs="Comic Sans MS" w:hAnsi="Comic Sans MS" w:eastAsia="Comic Sans MS"/>
        </w:rPr>
      </w:pPr>
    </w:p>
    <w:tbl>
      <w:tblPr>
        <w:tblW w:w="13645"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6822"/>
        <w:gridCol w:w="6823"/>
      </w:tblGrid>
      <w:tr>
        <w:tblPrEx>
          <w:shd w:val="clear" w:color="auto" w:fill="ced7e7"/>
        </w:tblPrEx>
        <w:trPr>
          <w:trHeight w:val="330" w:hRule="atLeast"/>
        </w:trPr>
        <w:tc>
          <w:tcPr>
            <w:tcW w:type="dxa" w:w="68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pPr>
            <w:r>
              <w:rPr>
                <w:rStyle w:val="None"/>
                <w:rFonts w:ascii="Comic Sans MS" w:hAnsi="Comic Sans MS"/>
                <w:b w:val="1"/>
                <w:bCs w:val="1"/>
                <w:u w:val="single"/>
                <w:shd w:val="nil" w:color="auto" w:fill="auto"/>
                <w:rtl w:val="0"/>
                <w:lang w:val="en-US"/>
              </w:rPr>
              <w:t xml:space="preserve">Area of need: </w:t>
            </w:r>
          </w:p>
        </w:tc>
        <w:tc>
          <w:tcPr>
            <w:tcW w:type="dxa" w:w="68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pPr>
            <w:r>
              <w:rPr>
                <w:rStyle w:val="None"/>
                <w:rFonts w:ascii="Comic Sans MS" w:hAnsi="Comic Sans MS"/>
                <w:b w:val="1"/>
                <w:bCs w:val="1"/>
                <w:u w:val="single"/>
                <w:shd w:val="nil" w:color="auto" w:fill="auto"/>
                <w:rtl w:val="0"/>
                <w:lang w:val="en-US"/>
              </w:rPr>
              <w:t xml:space="preserve">Examples of Provision </w:t>
            </w:r>
          </w:p>
        </w:tc>
      </w:tr>
      <w:tr>
        <w:tblPrEx>
          <w:shd w:val="clear" w:color="auto" w:fill="ced7e7"/>
        </w:tblPrEx>
        <w:trPr>
          <w:trHeight w:val="4170" w:hRule="atLeast"/>
        </w:trPr>
        <w:tc>
          <w:tcPr>
            <w:tcW w:type="dxa" w:w="68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rPr>
                <w:rStyle w:val="None"/>
                <w:rFonts w:ascii="Comic Sans MS" w:cs="Comic Sans MS" w:hAnsi="Comic Sans MS" w:eastAsia="Comic Sans MS"/>
                <w:shd w:val="nil" w:color="auto" w:fill="auto"/>
              </w:rPr>
            </w:pPr>
            <w:r>
              <w:rPr>
                <w:rStyle w:val="None"/>
                <w:rFonts w:ascii="Comic Sans MS" w:hAnsi="Comic Sans MS"/>
                <w:b w:val="1"/>
                <w:bCs w:val="1"/>
                <w:shd w:val="nil" w:color="auto" w:fill="auto"/>
                <w:rtl w:val="0"/>
                <w:lang w:val="en-US"/>
              </w:rPr>
              <w:t xml:space="preserve">Communication and Interaction </w:t>
            </w:r>
            <w:r>
              <w:rPr>
                <w:rStyle w:val="None"/>
                <w:rFonts w:ascii="Comic Sans MS" w:hAnsi="Comic Sans MS"/>
                <w:shd w:val="nil" w:color="auto" w:fill="auto"/>
                <w:rtl w:val="0"/>
                <w:lang w:val="en-US"/>
              </w:rPr>
              <w:t xml:space="preserve">- Children with communication and Interaction difficulties may find it problematic to make sense of language and have difficulties with their expressive language for example expressing their needs and wants. </w:t>
            </w:r>
          </w:p>
          <w:p>
            <w:pPr>
              <w:pStyle w:val="No Spacing"/>
              <w:bidi w:val="0"/>
              <w:ind w:left="0" w:right="0" w:firstLine="0"/>
              <w:jc w:val="left"/>
              <w:rPr>
                <w:rStyle w:val="None"/>
                <w:rFonts w:ascii="Comic Sans MS" w:cs="Comic Sans MS" w:hAnsi="Comic Sans MS" w:eastAsia="Comic Sans MS"/>
                <w:shd w:val="nil" w:color="auto" w:fill="auto"/>
                <w:rtl w:val="0"/>
              </w:rPr>
            </w:pPr>
            <w:r>
              <w:rPr>
                <w:rStyle w:val="None"/>
                <w:rFonts w:ascii="Comic Sans MS" w:hAnsi="Comic Sans MS"/>
                <w:shd w:val="nil" w:color="auto" w:fill="auto"/>
                <w:rtl w:val="0"/>
                <w:lang w:val="en-US"/>
              </w:rPr>
              <w:t xml:space="preserve">Children with this type of need may find the receptive language difficult for example following instructions or understanding what is being asked of them. </w:t>
            </w:r>
          </w:p>
          <w:p>
            <w:pPr>
              <w:pStyle w:val="No Spacing"/>
              <w:bidi w:val="0"/>
              <w:ind w:left="0" w:right="0" w:firstLine="0"/>
              <w:jc w:val="left"/>
              <w:rPr>
                <w:rStyle w:val="None"/>
                <w:rFonts w:ascii="Comic Sans MS" w:cs="Comic Sans MS" w:hAnsi="Comic Sans MS" w:eastAsia="Comic Sans MS"/>
                <w:shd w:val="nil" w:color="auto" w:fill="auto"/>
                <w:rtl w:val="0"/>
              </w:rPr>
            </w:pPr>
            <w:r>
              <w:rPr>
                <w:rStyle w:val="None"/>
                <w:rFonts w:ascii="Comic Sans MS" w:hAnsi="Comic Sans MS"/>
                <w:shd w:val="nil" w:color="auto" w:fill="auto"/>
                <w:rtl w:val="0"/>
                <w:lang w:val="en-US"/>
              </w:rPr>
              <w:t xml:space="preserve">They may take longer to respond to questions and have difficulties making friends and understanding friendships. </w:t>
            </w:r>
          </w:p>
          <w:p>
            <w:pPr>
              <w:pStyle w:val="No Spacing"/>
              <w:rPr>
                <w:rStyle w:val="None"/>
                <w:rFonts w:ascii="Comic Sans MS" w:cs="Comic Sans MS" w:hAnsi="Comic Sans MS" w:eastAsia="Comic Sans MS"/>
                <w:shd w:val="nil" w:color="auto" w:fill="auto"/>
                <w:lang w:val="en-US"/>
              </w:rPr>
            </w:pPr>
          </w:p>
          <w:p>
            <w:pPr>
              <w:pStyle w:val="No Spacing"/>
              <w:numPr>
                <w:ilvl w:val="0"/>
                <w:numId w:val="1"/>
              </w:numPr>
              <w:bidi w:val="0"/>
              <w:ind w:right="0"/>
              <w:jc w:val="left"/>
              <w:rPr>
                <w:rtl w:val="0"/>
                <w:lang w:val="en-US"/>
              </w:rPr>
            </w:pPr>
            <w:r>
              <w:rPr>
                <w:rStyle w:val="None"/>
                <w:rFonts w:ascii="Comic Sans MS" w:hAnsi="Comic Sans MS"/>
                <w:shd w:val="nil" w:color="auto" w:fill="auto"/>
                <w:rtl w:val="0"/>
                <w:lang w:val="en-US"/>
              </w:rPr>
              <w:t>Speech, Language and communication difficulties</w:t>
            </w:r>
          </w:p>
          <w:p>
            <w:pPr>
              <w:pStyle w:val="No Spacing"/>
              <w:numPr>
                <w:ilvl w:val="0"/>
                <w:numId w:val="1"/>
              </w:numPr>
              <w:bidi w:val="0"/>
              <w:ind w:right="0"/>
              <w:jc w:val="left"/>
              <w:rPr>
                <w:rtl w:val="0"/>
                <w:lang w:val="en-US"/>
              </w:rPr>
            </w:pPr>
            <w:r>
              <w:rPr>
                <w:rStyle w:val="None"/>
                <w:rFonts w:ascii="Comic Sans MS" w:hAnsi="Comic Sans MS"/>
                <w:shd w:val="nil" w:color="auto" w:fill="auto"/>
                <w:rtl w:val="0"/>
                <w:lang w:val="en-US"/>
              </w:rPr>
              <w:t>ASC</w:t>
            </w:r>
          </w:p>
        </w:tc>
        <w:tc>
          <w:tcPr>
            <w:tcW w:type="dxa" w:w="68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rPr>
                <w:rStyle w:val="None"/>
                <w:rFonts w:ascii="Comic Sans MS" w:cs="Comic Sans MS" w:hAnsi="Comic Sans MS" w:eastAsia="Comic Sans MS"/>
                <w:shd w:val="nil" w:color="auto" w:fill="auto"/>
              </w:rPr>
            </w:pPr>
            <w:r>
              <w:rPr>
                <w:rStyle w:val="None"/>
                <w:rFonts w:ascii="Comic Sans MS" w:hAnsi="Comic Sans MS"/>
                <w:shd w:val="nil" w:color="auto" w:fill="auto"/>
                <w:rtl w:val="0"/>
                <w:lang w:val="en-US"/>
              </w:rPr>
              <w:t xml:space="preserve">Time to Talk/ Socially Speaking </w:t>
            </w:r>
          </w:p>
          <w:p>
            <w:pPr>
              <w:pStyle w:val="No Spacing"/>
              <w:bidi w:val="0"/>
              <w:ind w:left="0" w:right="0" w:firstLine="0"/>
              <w:jc w:val="left"/>
              <w:rPr>
                <w:rStyle w:val="None"/>
                <w:rFonts w:ascii="Comic Sans MS" w:cs="Comic Sans MS" w:hAnsi="Comic Sans MS" w:eastAsia="Comic Sans MS"/>
                <w:shd w:val="nil" w:color="auto" w:fill="auto"/>
                <w:rtl w:val="0"/>
              </w:rPr>
            </w:pPr>
            <w:r>
              <w:rPr>
                <w:rStyle w:val="None"/>
                <w:rFonts w:ascii="Comic Sans MS" w:hAnsi="Comic Sans MS"/>
                <w:shd w:val="nil" w:color="auto" w:fill="auto"/>
                <w:rtl w:val="0"/>
                <w:lang w:val="en-US"/>
              </w:rPr>
              <w:t>Lego Therapy</w:t>
            </w:r>
          </w:p>
          <w:p>
            <w:pPr>
              <w:pStyle w:val="No Spacing"/>
              <w:bidi w:val="0"/>
              <w:ind w:left="0" w:right="0" w:firstLine="0"/>
              <w:jc w:val="left"/>
              <w:rPr>
                <w:rStyle w:val="None"/>
                <w:rFonts w:ascii="Comic Sans MS" w:cs="Comic Sans MS" w:hAnsi="Comic Sans MS" w:eastAsia="Comic Sans MS"/>
                <w:shd w:val="nil" w:color="auto" w:fill="auto"/>
                <w:rtl w:val="0"/>
              </w:rPr>
            </w:pPr>
            <w:r>
              <w:rPr>
                <w:rStyle w:val="None"/>
                <w:rFonts w:ascii="Comic Sans MS" w:hAnsi="Comic Sans MS"/>
                <w:shd w:val="nil" w:color="auto" w:fill="auto"/>
                <w:rtl w:val="0"/>
                <w:lang w:val="en-US"/>
              </w:rPr>
              <w:t xml:space="preserve">Social Stories </w:t>
            </w:r>
          </w:p>
          <w:p>
            <w:pPr>
              <w:pStyle w:val="No Spacing"/>
              <w:bidi w:val="0"/>
              <w:ind w:left="0" w:right="0" w:firstLine="0"/>
              <w:jc w:val="left"/>
              <w:rPr>
                <w:rStyle w:val="None"/>
                <w:rFonts w:ascii="Comic Sans MS" w:cs="Comic Sans MS" w:hAnsi="Comic Sans MS" w:eastAsia="Comic Sans MS"/>
                <w:shd w:val="nil" w:color="auto" w:fill="auto"/>
                <w:rtl w:val="0"/>
              </w:rPr>
            </w:pPr>
            <w:r>
              <w:rPr>
                <w:rStyle w:val="None"/>
                <w:rFonts w:ascii="Comic Sans MS" w:hAnsi="Comic Sans MS"/>
                <w:shd w:val="nil" w:color="auto" w:fill="auto"/>
                <w:rtl w:val="0"/>
                <w:lang w:val="en-US"/>
              </w:rPr>
              <w:t>Small group support</w:t>
            </w:r>
          </w:p>
          <w:p>
            <w:pPr>
              <w:pStyle w:val="No Spacing"/>
              <w:bidi w:val="0"/>
              <w:ind w:left="0" w:right="0" w:firstLine="0"/>
              <w:jc w:val="left"/>
              <w:rPr>
                <w:rStyle w:val="None"/>
                <w:rFonts w:ascii="Comic Sans MS" w:cs="Comic Sans MS" w:hAnsi="Comic Sans MS" w:eastAsia="Comic Sans MS"/>
                <w:shd w:val="nil" w:color="auto" w:fill="auto"/>
                <w:rtl w:val="0"/>
              </w:rPr>
            </w:pPr>
            <w:r>
              <w:rPr>
                <w:rStyle w:val="None"/>
                <w:rFonts w:ascii="Comic Sans MS" w:hAnsi="Comic Sans MS"/>
                <w:shd w:val="nil" w:color="auto" w:fill="auto"/>
                <w:rtl w:val="0"/>
                <w:lang w:val="en-US"/>
              </w:rPr>
              <w:t>Language Link</w:t>
            </w:r>
          </w:p>
          <w:p>
            <w:pPr>
              <w:pStyle w:val="No Spacing"/>
              <w:bidi w:val="0"/>
              <w:ind w:left="0" w:right="0" w:firstLine="0"/>
              <w:jc w:val="left"/>
              <w:rPr>
                <w:rStyle w:val="None"/>
                <w:rFonts w:ascii="Comic Sans MS" w:cs="Comic Sans MS" w:hAnsi="Comic Sans MS" w:eastAsia="Comic Sans MS"/>
                <w:shd w:val="nil" w:color="auto" w:fill="auto"/>
                <w:rtl w:val="0"/>
                <w:lang w:val="en-US"/>
              </w:rPr>
            </w:pPr>
            <w:r>
              <w:rPr>
                <w:rStyle w:val="None"/>
                <w:rFonts w:ascii="Comic Sans MS" w:hAnsi="Comic Sans MS"/>
                <w:shd w:val="nil" w:color="auto" w:fill="auto"/>
                <w:rtl w:val="0"/>
                <w:lang w:val="en-US"/>
              </w:rPr>
              <w:t>Speech recognition on iPads</w:t>
            </w:r>
          </w:p>
          <w:p>
            <w:pPr>
              <w:pStyle w:val="No Spacing"/>
              <w:bidi w:val="0"/>
              <w:ind w:left="0" w:right="0" w:firstLine="0"/>
              <w:jc w:val="left"/>
              <w:rPr>
                <w:rStyle w:val="None"/>
                <w:rFonts w:ascii="Comic Sans MS" w:cs="Comic Sans MS" w:hAnsi="Comic Sans MS" w:eastAsia="Comic Sans MS"/>
                <w:shd w:val="nil" w:color="auto" w:fill="auto"/>
                <w:rtl w:val="0"/>
                <w:lang w:val="en-US"/>
              </w:rPr>
            </w:pPr>
            <w:r>
              <w:rPr>
                <w:rStyle w:val="None"/>
                <w:rFonts w:ascii="Comic Sans MS" w:hAnsi="Comic Sans MS"/>
                <w:shd w:val="nil" w:color="auto" w:fill="auto"/>
                <w:rtl w:val="0"/>
                <w:lang w:val="en-US"/>
              </w:rPr>
              <w:t>Stoke speaks out</w:t>
            </w:r>
          </w:p>
          <w:p>
            <w:pPr>
              <w:pStyle w:val="No Spacing"/>
              <w:bidi w:val="0"/>
              <w:ind w:left="0" w:right="0" w:firstLine="0"/>
              <w:jc w:val="left"/>
              <w:rPr>
                <w:rStyle w:val="None"/>
                <w:rFonts w:ascii="Comic Sans MS" w:cs="Comic Sans MS" w:hAnsi="Comic Sans MS" w:eastAsia="Comic Sans MS"/>
                <w:shd w:val="nil" w:color="auto" w:fill="auto"/>
                <w:rtl w:val="0"/>
              </w:rPr>
            </w:pPr>
            <w:r>
              <w:rPr>
                <w:rStyle w:val="None"/>
                <w:rFonts w:ascii="Comic Sans MS" w:hAnsi="Comic Sans MS"/>
                <w:shd w:val="nil" w:color="auto" w:fill="auto"/>
                <w:rtl w:val="0"/>
                <w:lang w:val="en-US"/>
              </w:rPr>
              <w:t>Oracy Project</w:t>
            </w:r>
          </w:p>
          <w:p>
            <w:pPr>
              <w:pStyle w:val="No Spacing"/>
              <w:rPr>
                <w:rStyle w:val="None"/>
                <w:shd w:val="nil" w:color="auto" w:fill="auto"/>
                <w:lang w:val="en-US"/>
              </w:rPr>
            </w:pPr>
          </w:p>
          <w:p>
            <w:pPr>
              <w:pStyle w:val="No Spacing"/>
              <w:bidi w:val="0"/>
              <w:ind w:left="0" w:right="0" w:firstLine="0"/>
              <w:jc w:val="left"/>
              <w:rPr>
                <w:rStyle w:val="None"/>
                <w:rFonts w:ascii="Comic Sans MS" w:cs="Comic Sans MS" w:hAnsi="Comic Sans MS" w:eastAsia="Comic Sans MS"/>
                <w:b w:val="1"/>
                <w:bCs w:val="1"/>
                <w:shd w:val="nil" w:color="auto" w:fill="auto"/>
                <w:rtl w:val="0"/>
              </w:rPr>
            </w:pPr>
            <w:r>
              <w:rPr>
                <w:rStyle w:val="None"/>
                <w:rFonts w:ascii="Comic Sans MS" w:hAnsi="Comic Sans MS"/>
                <w:b w:val="1"/>
                <w:bCs w:val="1"/>
                <w:shd w:val="nil" w:color="auto" w:fill="auto"/>
                <w:rtl w:val="0"/>
                <w:lang w:val="en-US"/>
              </w:rPr>
              <w:t xml:space="preserve">Outside agency support; </w:t>
            </w:r>
          </w:p>
          <w:p>
            <w:pPr>
              <w:pStyle w:val="No Spacing"/>
              <w:bidi w:val="0"/>
              <w:ind w:left="0" w:right="0" w:firstLine="0"/>
              <w:jc w:val="left"/>
              <w:rPr>
                <w:rStyle w:val="None"/>
                <w:rFonts w:ascii="Comic Sans MS" w:cs="Comic Sans MS" w:hAnsi="Comic Sans MS" w:eastAsia="Comic Sans MS"/>
                <w:shd w:val="nil" w:color="auto" w:fill="auto"/>
                <w:rtl w:val="0"/>
              </w:rPr>
            </w:pPr>
            <w:r>
              <w:rPr>
                <w:rStyle w:val="None"/>
                <w:rFonts w:ascii="Comic Sans MS" w:hAnsi="Comic Sans MS"/>
                <w:shd w:val="nil" w:color="auto" w:fill="auto"/>
                <w:rtl w:val="0"/>
                <w:lang w:val="en-US"/>
              </w:rPr>
              <w:t>SALT (Speech and Language Therapy)</w:t>
            </w:r>
          </w:p>
          <w:p>
            <w:pPr>
              <w:pStyle w:val="No Spacing"/>
              <w:bidi w:val="0"/>
              <w:ind w:left="0" w:right="0" w:firstLine="0"/>
              <w:jc w:val="left"/>
              <w:rPr>
                <w:rStyle w:val="None"/>
                <w:rFonts w:ascii="Comic Sans MS" w:cs="Comic Sans MS" w:hAnsi="Comic Sans MS" w:eastAsia="Comic Sans MS"/>
                <w:shd w:val="nil" w:color="auto" w:fill="auto"/>
                <w:rtl w:val="0"/>
              </w:rPr>
            </w:pPr>
            <w:r>
              <w:rPr>
                <w:rStyle w:val="None"/>
                <w:rFonts w:ascii="Comic Sans MS" w:hAnsi="Comic Sans MS"/>
                <w:shd w:val="nil" w:color="auto" w:fill="auto"/>
                <w:rtl w:val="0"/>
                <w:lang w:val="en-US"/>
              </w:rPr>
              <w:t xml:space="preserve">SENISS </w:t>
            </w:r>
          </w:p>
          <w:p>
            <w:pPr>
              <w:pStyle w:val="No Spacing"/>
              <w:bidi w:val="0"/>
              <w:ind w:left="0" w:right="0" w:firstLine="0"/>
              <w:jc w:val="left"/>
              <w:rPr>
                <w:rStyle w:val="None"/>
                <w:rFonts w:ascii="Comic Sans MS" w:cs="Comic Sans MS" w:hAnsi="Comic Sans MS" w:eastAsia="Comic Sans MS"/>
                <w:shd w:val="nil" w:color="auto" w:fill="auto"/>
                <w:rtl w:val="0"/>
                <w:lang w:val="en-US"/>
              </w:rPr>
            </w:pPr>
            <w:r>
              <w:rPr>
                <w:rStyle w:val="None"/>
                <w:rFonts w:ascii="Comic Sans MS" w:hAnsi="Comic Sans MS"/>
                <w:shd w:val="nil" w:color="auto" w:fill="auto"/>
                <w:rtl w:val="0"/>
                <w:lang w:val="en-US"/>
              </w:rPr>
              <w:t xml:space="preserve">Educational Psychologist. </w:t>
            </w:r>
          </w:p>
          <w:p>
            <w:pPr>
              <w:pStyle w:val="No Spacing"/>
              <w:bidi w:val="0"/>
              <w:ind w:left="0" w:right="0" w:firstLine="0"/>
              <w:jc w:val="left"/>
              <w:rPr>
                <w:rtl w:val="0"/>
              </w:rPr>
            </w:pPr>
            <w:r>
              <w:rPr>
                <w:rStyle w:val="None"/>
                <w:rFonts w:ascii="Comic Sans MS" w:hAnsi="Comic Sans MS"/>
                <w:shd w:val="nil" w:color="auto" w:fill="auto"/>
                <w:rtl w:val="0"/>
                <w:lang w:val="en-US"/>
              </w:rPr>
              <w:t xml:space="preserve">ADHD foundation </w:t>
            </w:r>
          </w:p>
        </w:tc>
      </w:tr>
      <w:tr>
        <w:tblPrEx>
          <w:shd w:val="clear" w:color="auto" w:fill="ced7e7"/>
        </w:tblPrEx>
        <w:trPr>
          <w:trHeight w:val="5720" w:hRule="atLeast"/>
        </w:trPr>
        <w:tc>
          <w:tcPr>
            <w:tcW w:type="dxa" w:w="68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rPr>
                <w:rStyle w:val="None"/>
                <w:rFonts w:ascii="Comic Sans MS" w:cs="Comic Sans MS" w:hAnsi="Comic Sans MS" w:eastAsia="Comic Sans MS"/>
                <w:b w:val="1"/>
                <w:bCs w:val="1"/>
                <w:shd w:val="nil" w:color="auto" w:fill="auto"/>
              </w:rPr>
            </w:pPr>
            <w:r>
              <w:rPr>
                <w:rStyle w:val="None"/>
                <w:rFonts w:ascii="Comic Sans MS" w:hAnsi="Comic Sans MS"/>
                <w:b w:val="1"/>
                <w:bCs w:val="1"/>
                <w:shd w:val="nil" w:color="auto" w:fill="auto"/>
                <w:rtl w:val="0"/>
                <w:lang w:val="en-US"/>
              </w:rPr>
              <w:t xml:space="preserve">Cognition and Learning </w:t>
            </w:r>
            <w:r>
              <w:rPr>
                <w:rStyle w:val="None"/>
                <w:rFonts w:ascii="Comic Sans MS" w:hAnsi="Comic Sans MS" w:hint="default"/>
                <w:b w:val="1"/>
                <w:bCs w:val="1"/>
                <w:shd w:val="nil" w:color="auto" w:fill="auto"/>
                <w:rtl w:val="0"/>
                <w:lang w:val="en-US"/>
              </w:rPr>
              <w:t xml:space="preserve">– </w:t>
            </w:r>
            <w:r>
              <w:rPr>
                <w:rStyle w:val="None"/>
                <w:rFonts w:ascii="Comic Sans MS" w:hAnsi="Comic Sans MS"/>
                <w:b w:val="0"/>
                <w:bCs w:val="0"/>
                <w:shd w:val="nil" w:color="auto" w:fill="auto"/>
                <w:rtl w:val="0"/>
                <w:lang w:val="en-US"/>
              </w:rPr>
              <w:t>Children may learn at a slower pace than others their age, they may find it difficult to process and understand information that has been taught and have problems with memory and organisation.</w:t>
            </w:r>
            <w:r>
              <w:rPr>
                <w:rStyle w:val="None"/>
                <w:rFonts w:ascii="Comic Sans MS" w:hAnsi="Comic Sans MS"/>
                <w:b w:val="1"/>
                <w:bCs w:val="1"/>
                <w:shd w:val="nil" w:color="auto" w:fill="auto"/>
                <w:rtl w:val="0"/>
                <w:lang w:val="en-US"/>
              </w:rPr>
              <w:t xml:space="preserve">  </w:t>
            </w:r>
          </w:p>
          <w:p>
            <w:pPr>
              <w:pStyle w:val="No Spacing"/>
              <w:rPr>
                <w:rStyle w:val="None"/>
                <w:rFonts w:ascii="Comic Sans MS" w:cs="Comic Sans MS" w:hAnsi="Comic Sans MS" w:eastAsia="Comic Sans MS"/>
                <w:b w:val="1"/>
                <w:bCs w:val="1"/>
                <w:shd w:val="nil" w:color="auto" w:fill="auto"/>
                <w:lang w:val="en-US"/>
              </w:rPr>
            </w:pPr>
          </w:p>
          <w:p>
            <w:pPr>
              <w:pStyle w:val="Default"/>
              <w:numPr>
                <w:ilvl w:val="0"/>
                <w:numId w:val="2"/>
              </w:numPr>
              <w:bidi w:val="0"/>
              <w:spacing w:before="240" w:after="120"/>
              <w:ind w:right="0"/>
              <w:jc w:val="left"/>
              <w:rPr>
                <w:rFonts w:ascii="Comic Sans MS" w:hAnsi="Comic Sans MS"/>
                <w:rtl w:val="0"/>
                <w:lang w:val="en-US"/>
              </w:rPr>
            </w:pPr>
            <w:r>
              <w:rPr>
                <w:rStyle w:val="None"/>
                <w:rFonts w:ascii="Comic Sans MS" w:hAnsi="Comic Sans MS"/>
                <w:shd w:val="nil" w:color="auto" w:fill="auto"/>
                <w:rtl w:val="0"/>
                <w:lang w:val="en-US"/>
              </w:rPr>
              <w:t>Moderate Learning Difficulties (MLD)</w:t>
            </w:r>
          </w:p>
          <w:p>
            <w:pPr>
              <w:pStyle w:val="Default"/>
              <w:numPr>
                <w:ilvl w:val="0"/>
                <w:numId w:val="2"/>
              </w:numPr>
              <w:bidi w:val="0"/>
              <w:spacing w:before="240" w:after="120"/>
              <w:ind w:right="0"/>
              <w:jc w:val="left"/>
              <w:rPr>
                <w:rFonts w:ascii="Comic Sans MS" w:hAnsi="Comic Sans MS"/>
                <w:rtl w:val="0"/>
                <w:lang w:val="en-US"/>
              </w:rPr>
            </w:pPr>
            <w:r>
              <w:rPr>
                <w:rStyle w:val="None"/>
                <w:rFonts w:ascii="Comic Sans MS" w:hAnsi="Comic Sans MS"/>
                <w:shd w:val="nil" w:color="auto" w:fill="auto"/>
                <w:rtl w:val="0"/>
                <w:lang w:val="en-US"/>
              </w:rPr>
              <w:t>Severe Learning Difficulties (SLD)</w:t>
            </w:r>
          </w:p>
          <w:p>
            <w:pPr>
              <w:pStyle w:val="Default"/>
              <w:numPr>
                <w:ilvl w:val="0"/>
                <w:numId w:val="2"/>
              </w:numPr>
              <w:bidi w:val="0"/>
              <w:spacing w:before="240" w:after="120"/>
              <w:ind w:right="0"/>
              <w:jc w:val="left"/>
              <w:rPr>
                <w:rFonts w:ascii="Comic Sans MS" w:hAnsi="Comic Sans MS"/>
                <w:rtl w:val="0"/>
                <w:lang w:val="en-US"/>
              </w:rPr>
            </w:pPr>
            <w:r>
              <w:rPr>
                <w:rStyle w:val="None"/>
                <w:rFonts w:ascii="Comic Sans MS" w:hAnsi="Comic Sans MS"/>
                <w:shd w:val="nil" w:color="auto" w:fill="auto"/>
                <w:rtl w:val="0"/>
                <w:lang w:val="en-US"/>
              </w:rPr>
              <w:t>Profound Multiple Learning Difficulties (PMLD)</w:t>
            </w:r>
          </w:p>
          <w:p>
            <w:pPr>
              <w:pStyle w:val="Default"/>
              <w:numPr>
                <w:ilvl w:val="0"/>
                <w:numId w:val="2"/>
              </w:numPr>
              <w:bidi w:val="0"/>
              <w:spacing w:before="240" w:after="120"/>
              <w:ind w:right="0"/>
              <w:jc w:val="left"/>
              <w:rPr>
                <w:rFonts w:ascii="Comic Sans MS" w:hAnsi="Comic Sans MS"/>
                <w:rtl w:val="0"/>
                <w:lang w:val="en-US"/>
              </w:rPr>
            </w:pPr>
            <w:r>
              <w:rPr>
                <w:rStyle w:val="None"/>
                <w:rFonts w:ascii="Comic Sans MS" w:hAnsi="Comic Sans MS"/>
                <w:shd w:val="nil" w:color="auto" w:fill="auto"/>
                <w:rtl w:val="0"/>
                <w:lang w:val="en-US"/>
              </w:rPr>
              <w:t>Specific Learning Difficulties including Dyslexia, Dyspraxia and Dyscalculia.</w:t>
            </w:r>
          </w:p>
        </w:tc>
        <w:tc>
          <w:tcPr>
            <w:tcW w:type="dxa" w:w="68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rPr>
                <w:rStyle w:val="None"/>
                <w:rFonts w:ascii="Comic Sans MS" w:cs="Comic Sans MS" w:hAnsi="Comic Sans MS" w:eastAsia="Comic Sans MS"/>
                <w:shd w:val="nil" w:color="auto" w:fill="auto"/>
              </w:rPr>
            </w:pPr>
            <w:r>
              <w:rPr>
                <w:rStyle w:val="None"/>
                <w:rFonts w:ascii="Comic Sans MS" w:hAnsi="Comic Sans MS"/>
                <w:shd w:val="nil" w:color="auto" w:fill="auto"/>
                <w:rtl w:val="0"/>
                <w:lang w:val="en-US"/>
              </w:rPr>
              <w:t>All class teachers provide high quality teaching offering;</w:t>
            </w:r>
          </w:p>
          <w:p>
            <w:pPr>
              <w:pStyle w:val="No Spacing"/>
              <w:numPr>
                <w:ilvl w:val="0"/>
                <w:numId w:val="3"/>
              </w:numPr>
              <w:bidi w:val="0"/>
              <w:ind w:right="0"/>
              <w:jc w:val="left"/>
              <w:rPr>
                <w:rFonts w:ascii="Comic Sans MS" w:hAnsi="Comic Sans MS"/>
                <w:rtl w:val="0"/>
                <w:lang w:val="en-US"/>
              </w:rPr>
            </w:pPr>
            <w:r>
              <w:rPr>
                <w:rStyle w:val="None"/>
                <w:rFonts w:ascii="Comic Sans MS" w:hAnsi="Comic Sans MS"/>
                <w:shd w:val="nil" w:color="auto" w:fill="auto"/>
                <w:rtl w:val="0"/>
                <w:lang w:val="en-US"/>
              </w:rPr>
              <w:t xml:space="preserve">Differentiation </w:t>
            </w:r>
          </w:p>
          <w:p>
            <w:pPr>
              <w:pStyle w:val="No Spacing"/>
              <w:numPr>
                <w:ilvl w:val="0"/>
                <w:numId w:val="3"/>
              </w:numPr>
              <w:bidi w:val="0"/>
              <w:ind w:right="0"/>
              <w:jc w:val="left"/>
              <w:rPr>
                <w:rFonts w:ascii="Comic Sans MS" w:hAnsi="Comic Sans MS"/>
                <w:rtl w:val="0"/>
                <w:lang w:val="en-US"/>
              </w:rPr>
            </w:pPr>
            <w:r>
              <w:rPr>
                <w:rStyle w:val="None"/>
                <w:rFonts w:ascii="Comic Sans MS" w:hAnsi="Comic Sans MS"/>
                <w:shd w:val="nil" w:color="auto" w:fill="auto"/>
                <w:rtl w:val="0"/>
                <w:lang w:val="en-US"/>
              </w:rPr>
              <w:t xml:space="preserve">Multi Sensory Learning approach </w:t>
            </w:r>
          </w:p>
          <w:p>
            <w:pPr>
              <w:pStyle w:val="No Spacing"/>
              <w:numPr>
                <w:ilvl w:val="0"/>
                <w:numId w:val="3"/>
              </w:numPr>
              <w:bidi w:val="0"/>
              <w:ind w:right="0"/>
              <w:jc w:val="left"/>
              <w:rPr>
                <w:rFonts w:ascii="Comic Sans MS" w:hAnsi="Comic Sans MS"/>
                <w:rtl w:val="0"/>
                <w:lang w:val="en-US"/>
              </w:rPr>
            </w:pPr>
            <w:r>
              <w:rPr>
                <w:rStyle w:val="None"/>
                <w:rFonts w:ascii="Comic Sans MS" w:hAnsi="Comic Sans MS"/>
                <w:shd w:val="nil" w:color="auto" w:fill="auto"/>
                <w:rtl w:val="0"/>
                <w:lang w:val="en-US"/>
              </w:rPr>
              <w:t>Resources to support learning</w:t>
            </w:r>
          </w:p>
          <w:p>
            <w:pPr>
              <w:pStyle w:val="No Spacing"/>
              <w:rPr>
                <w:rStyle w:val="None"/>
                <w:rFonts w:ascii="Comic Sans MS" w:cs="Comic Sans MS" w:hAnsi="Comic Sans MS" w:eastAsia="Comic Sans MS"/>
                <w:shd w:val="nil" w:color="auto" w:fill="auto"/>
                <w:lang w:val="en-US"/>
              </w:rPr>
            </w:pPr>
          </w:p>
          <w:p>
            <w:pPr>
              <w:pStyle w:val="No Spacing"/>
              <w:bidi w:val="0"/>
              <w:ind w:left="0" w:right="0" w:firstLine="0"/>
              <w:jc w:val="left"/>
              <w:rPr>
                <w:rStyle w:val="None"/>
                <w:rFonts w:ascii="Comic Sans MS" w:cs="Comic Sans MS" w:hAnsi="Comic Sans MS" w:eastAsia="Comic Sans MS"/>
                <w:shd w:val="nil" w:color="auto" w:fill="auto"/>
                <w:rtl w:val="0"/>
              </w:rPr>
            </w:pPr>
            <w:r>
              <w:rPr>
                <w:rStyle w:val="None"/>
                <w:rFonts w:ascii="Comic Sans MS" w:hAnsi="Comic Sans MS"/>
                <w:shd w:val="nil" w:color="auto" w:fill="auto"/>
                <w:rtl w:val="0"/>
                <w:lang w:val="en-US"/>
              </w:rPr>
              <w:t>Intervention;</w:t>
            </w:r>
          </w:p>
          <w:p>
            <w:pPr>
              <w:pStyle w:val="No Spacing"/>
              <w:numPr>
                <w:ilvl w:val="0"/>
                <w:numId w:val="3"/>
              </w:numPr>
              <w:bidi w:val="0"/>
              <w:ind w:right="0"/>
              <w:jc w:val="left"/>
              <w:rPr>
                <w:rFonts w:ascii="Comic Sans MS" w:hAnsi="Comic Sans MS"/>
                <w:rtl w:val="0"/>
                <w:lang w:val="en-US"/>
              </w:rPr>
            </w:pPr>
            <w:r>
              <w:rPr>
                <w:rStyle w:val="None"/>
                <w:rFonts w:ascii="Comic Sans MS" w:hAnsi="Comic Sans MS"/>
                <w:shd w:val="nil" w:color="auto" w:fill="auto"/>
                <w:rtl w:val="0"/>
                <w:lang w:val="en-US"/>
              </w:rPr>
              <w:t>Precision Teaching</w:t>
            </w:r>
          </w:p>
          <w:p>
            <w:pPr>
              <w:pStyle w:val="No Spacing"/>
              <w:numPr>
                <w:ilvl w:val="0"/>
                <w:numId w:val="3"/>
              </w:numPr>
              <w:bidi w:val="0"/>
              <w:ind w:right="0"/>
              <w:jc w:val="left"/>
              <w:rPr>
                <w:rFonts w:ascii="Comic Sans MS" w:hAnsi="Comic Sans MS"/>
                <w:rtl w:val="0"/>
                <w:lang w:val="en-US"/>
              </w:rPr>
            </w:pPr>
            <w:r>
              <w:rPr>
                <w:rStyle w:val="None"/>
                <w:rFonts w:ascii="Comic Sans MS" w:hAnsi="Comic Sans MS"/>
                <w:shd w:val="nil" w:color="auto" w:fill="auto"/>
                <w:rtl w:val="0"/>
                <w:lang w:val="en-US"/>
              </w:rPr>
              <w:t>Nessy</w:t>
            </w:r>
          </w:p>
          <w:p>
            <w:pPr>
              <w:pStyle w:val="No Spacing"/>
              <w:numPr>
                <w:ilvl w:val="0"/>
                <w:numId w:val="3"/>
              </w:numPr>
              <w:bidi w:val="0"/>
              <w:ind w:right="0"/>
              <w:jc w:val="left"/>
              <w:rPr>
                <w:rFonts w:ascii="Comic Sans MS" w:hAnsi="Comic Sans MS"/>
                <w:rtl w:val="0"/>
                <w:lang w:val="en-US"/>
              </w:rPr>
            </w:pPr>
            <w:r>
              <w:rPr>
                <w:rStyle w:val="None"/>
                <w:rFonts w:ascii="Comic Sans MS" w:hAnsi="Comic Sans MS"/>
                <w:shd w:val="nil" w:color="auto" w:fill="auto"/>
                <w:rtl w:val="0"/>
                <w:lang w:val="en-US"/>
              </w:rPr>
              <w:t>Read Write Inc</w:t>
            </w:r>
          </w:p>
          <w:p>
            <w:pPr>
              <w:pStyle w:val="No Spacing"/>
              <w:numPr>
                <w:ilvl w:val="0"/>
                <w:numId w:val="3"/>
              </w:numPr>
              <w:bidi w:val="0"/>
              <w:ind w:right="0"/>
              <w:jc w:val="left"/>
              <w:rPr>
                <w:rFonts w:ascii="Comic Sans MS" w:hAnsi="Comic Sans MS"/>
                <w:rtl w:val="0"/>
                <w:lang w:val="en-US"/>
              </w:rPr>
            </w:pPr>
            <w:r>
              <w:rPr>
                <w:rStyle w:val="None"/>
                <w:rFonts w:ascii="Comic Sans MS" w:hAnsi="Comic Sans MS"/>
                <w:shd w:val="nil" w:color="auto" w:fill="auto"/>
                <w:rtl w:val="0"/>
                <w:lang w:val="en-US"/>
              </w:rPr>
              <w:t>Phonics Intervention</w:t>
            </w:r>
          </w:p>
          <w:p>
            <w:pPr>
              <w:pStyle w:val="No Spacing"/>
              <w:numPr>
                <w:ilvl w:val="0"/>
                <w:numId w:val="3"/>
              </w:numPr>
              <w:bidi w:val="0"/>
              <w:ind w:right="0"/>
              <w:jc w:val="left"/>
              <w:rPr>
                <w:rFonts w:ascii="Comic Sans MS" w:hAnsi="Comic Sans MS"/>
                <w:rtl w:val="0"/>
                <w:lang w:val="en-US"/>
              </w:rPr>
            </w:pPr>
            <w:r>
              <w:rPr>
                <w:rStyle w:val="None"/>
                <w:rFonts w:ascii="Comic Sans MS" w:hAnsi="Comic Sans MS"/>
                <w:shd w:val="nil" w:color="auto" w:fill="auto"/>
                <w:rtl w:val="0"/>
                <w:lang w:val="en-US"/>
              </w:rPr>
              <w:t>1</w:t>
            </w:r>
            <w:r>
              <w:rPr>
                <w:rStyle w:val="None"/>
                <w:rFonts w:ascii="Comic Sans MS" w:hAnsi="Comic Sans MS"/>
                <w:shd w:val="nil" w:color="auto" w:fill="auto"/>
                <w:vertAlign w:val="superscript"/>
                <w:rtl w:val="0"/>
                <w:lang w:val="en-US"/>
              </w:rPr>
              <w:t>st</w:t>
            </w:r>
            <w:r>
              <w:rPr>
                <w:rStyle w:val="None"/>
                <w:rFonts w:ascii="Comic Sans MS" w:hAnsi="Comic Sans MS"/>
                <w:shd w:val="nil" w:color="auto" w:fill="auto"/>
                <w:rtl w:val="0"/>
                <w:lang w:val="en-US"/>
              </w:rPr>
              <w:t xml:space="preserve"> class at Number</w:t>
            </w:r>
          </w:p>
          <w:p>
            <w:pPr>
              <w:pStyle w:val="No Spacing"/>
              <w:numPr>
                <w:ilvl w:val="0"/>
                <w:numId w:val="3"/>
              </w:numPr>
              <w:bidi w:val="0"/>
              <w:ind w:right="0"/>
              <w:jc w:val="left"/>
              <w:rPr>
                <w:rFonts w:ascii="Comic Sans MS" w:hAnsi="Comic Sans MS"/>
                <w:rtl w:val="0"/>
                <w:lang w:val="en-US"/>
              </w:rPr>
            </w:pPr>
            <w:r>
              <w:rPr>
                <w:rStyle w:val="None"/>
                <w:rFonts w:ascii="Comic Sans MS" w:hAnsi="Comic Sans MS"/>
                <w:shd w:val="nil" w:color="auto" w:fill="auto"/>
                <w:rtl w:val="0"/>
                <w:lang w:val="en-US"/>
              </w:rPr>
              <w:t>Success for Arithmetic</w:t>
            </w:r>
          </w:p>
          <w:p>
            <w:pPr>
              <w:pStyle w:val="No Spacing"/>
              <w:numPr>
                <w:ilvl w:val="0"/>
                <w:numId w:val="3"/>
              </w:numPr>
              <w:bidi w:val="0"/>
              <w:ind w:right="0"/>
              <w:jc w:val="left"/>
              <w:rPr>
                <w:rFonts w:ascii="Comic Sans MS" w:hAnsi="Comic Sans MS"/>
                <w:rtl w:val="0"/>
                <w:lang w:val="en-US"/>
              </w:rPr>
            </w:pPr>
            <w:r>
              <w:rPr>
                <w:rStyle w:val="None"/>
                <w:rFonts w:ascii="Comic Sans MS" w:hAnsi="Comic Sans MS"/>
                <w:shd w:val="nil" w:color="auto" w:fill="auto"/>
                <w:rtl w:val="0"/>
                <w:lang w:val="en-US"/>
              </w:rPr>
              <w:t xml:space="preserve">Rapid Reading  </w:t>
            </w:r>
          </w:p>
          <w:p>
            <w:pPr>
              <w:pStyle w:val="No Spacing"/>
              <w:numPr>
                <w:ilvl w:val="0"/>
                <w:numId w:val="3"/>
              </w:numPr>
              <w:bidi w:val="0"/>
              <w:ind w:right="0"/>
              <w:jc w:val="left"/>
              <w:rPr>
                <w:rFonts w:ascii="Comic Sans MS" w:hAnsi="Comic Sans MS"/>
                <w:rtl w:val="0"/>
                <w:lang w:val="en-US"/>
              </w:rPr>
            </w:pPr>
            <w:r>
              <w:rPr>
                <w:rStyle w:val="None"/>
                <w:rFonts w:ascii="Comic Sans MS" w:hAnsi="Comic Sans MS"/>
                <w:shd w:val="nil" w:color="auto" w:fill="auto"/>
                <w:rtl w:val="0"/>
                <w:lang w:val="en-US"/>
              </w:rPr>
              <w:t>Memory Fix</w:t>
            </w:r>
          </w:p>
          <w:p>
            <w:pPr>
              <w:pStyle w:val="No Spacing"/>
              <w:rPr>
                <w:rStyle w:val="None"/>
                <w:rFonts w:ascii="Comic Sans MS" w:cs="Comic Sans MS" w:hAnsi="Comic Sans MS" w:eastAsia="Comic Sans MS"/>
                <w:shd w:val="nil" w:color="auto" w:fill="auto"/>
                <w:lang w:val="en-US"/>
              </w:rPr>
            </w:pPr>
          </w:p>
          <w:p>
            <w:pPr>
              <w:pStyle w:val="No Spacing"/>
              <w:bidi w:val="0"/>
              <w:ind w:left="0" w:right="0" w:firstLine="0"/>
              <w:jc w:val="left"/>
              <w:rPr>
                <w:rStyle w:val="None"/>
                <w:rFonts w:ascii="Comic Sans MS" w:cs="Comic Sans MS" w:hAnsi="Comic Sans MS" w:eastAsia="Comic Sans MS"/>
                <w:shd w:val="nil" w:color="auto" w:fill="auto"/>
                <w:rtl w:val="0"/>
              </w:rPr>
            </w:pPr>
            <w:r>
              <w:rPr>
                <w:rStyle w:val="None"/>
                <w:rFonts w:ascii="Comic Sans MS" w:hAnsi="Comic Sans MS"/>
                <w:shd w:val="nil" w:color="auto" w:fill="auto"/>
                <w:rtl w:val="0"/>
                <w:lang w:val="en-US"/>
              </w:rPr>
              <w:t xml:space="preserve">Outside Agency support; </w:t>
            </w:r>
          </w:p>
          <w:p>
            <w:pPr>
              <w:pStyle w:val="No Spacing"/>
              <w:numPr>
                <w:ilvl w:val="0"/>
                <w:numId w:val="4"/>
              </w:numPr>
              <w:bidi w:val="0"/>
              <w:ind w:right="0"/>
              <w:jc w:val="left"/>
              <w:rPr>
                <w:rFonts w:ascii="Comic Sans MS" w:hAnsi="Comic Sans MS"/>
                <w:rtl w:val="0"/>
                <w:lang w:val="en-US"/>
              </w:rPr>
            </w:pPr>
            <w:r>
              <w:rPr>
                <w:rStyle w:val="None"/>
                <w:rFonts w:ascii="Comic Sans MS" w:hAnsi="Comic Sans MS"/>
                <w:shd w:val="nil" w:color="auto" w:fill="auto"/>
                <w:rtl w:val="0"/>
                <w:lang w:val="en-US"/>
              </w:rPr>
              <w:t>Educational Psychologist</w:t>
            </w:r>
          </w:p>
          <w:p>
            <w:pPr>
              <w:pStyle w:val="No Spacing"/>
              <w:numPr>
                <w:ilvl w:val="0"/>
                <w:numId w:val="4"/>
              </w:numPr>
              <w:bidi w:val="0"/>
              <w:ind w:right="0"/>
              <w:jc w:val="left"/>
              <w:rPr>
                <w:rFonts w:ascii="Comic Sans MS" w:hAnsi="Comic Sans MS"/>
                <w:rtl w:val="0"/>
                <w:lang w:val="en-US"/>
              </w:rPr>
            </w:pPr>
            <w:r>
              <w:rPr>
                <w:rStyle w:val="None"/>
                <w:rFonts w:ascii="Comic Sans MS" w:hAnsi="Comic Sans MS"/>
                <w:shd w:val="nil" w:color="auto" w:fill="auto"/>
                <w:rtl w:val="0"/>
                <w:lang w:val="en-US"/>
              </w:rPr>
              <w:t>SENISS</w:t>
            </w:r>
          </w:p>
        </w:tc>
      </w:tr>
      <w:tr>
        <w:tblPrEx>
          <w:shd w:val="clear" w:color="auto" w:fill="ced7e7"/>
        </w:tblPrEx>
        <w:trPr>
          <w:trHeight w:val="7520" w:hRule="atLeast"/>
        </w:trPr>
        <w:tc>
          <w:tcPr>
            <w:tcW w:type="dxa" w:w="68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rPr>
                <w:rStyle w:val="None"/>
                <w:rFonts w:ascii="Comic Sans MS" w:cs="Comic Sans MS" w:hAnsi="Comic Sans MS" w:eastAsia="Comic Sans MS"/>
                <w:shd w:val="nil" w:color="auto" w:fill="auto"/>
              </w:rPr>
            </w:pPr>
            <w:r>
              <w:rPr>
                <w:rStyle w:val="None"/>
                <w:rFonts w:ascii="Comic Sans MS" w:hAnsi="Comic Sans MS"/>
                <w:b w:val="1"/>
                <w:bCs w:val="1"/>
                <w:shd w:val="nil" w:color="auto" w:fill="auto"/>
                <w:rtl w:val="0"/>
                <w:lang w:val="en-US"/>
              </w:rPr>
              <w:t>Social Emotional and Mental Health Difficulties</w:t>
            </w:r>
            <w:r>
              <w:rPr>
                <w:rStyle w:val="None"/>
                <w:rFonts w:ascii="Comic Sans MS" w:hAnsi="Comic Sans MS"/>
                <w:shd w:val="nil" w:color="auto" w:fill="auto"/>
                <w:rtl w:val="0"/>
                <w:lang w:val="en-US"/>
              </w:rPr>
              <w:t xml:space="preserve">- This can be shown in a variety of ways. Ways in which could affect children learning include; eating disorders, challenging behaviours, becoming withdrawn, anxiousness, and difficulties in making relationships, depression. </w:t>
            </w:r>
          </w:p>
          <w:p>
            <w:pPr>
              <w:pStyle w:val="Default"/>
              <w:numPr>
                <w:ilvl w:val="0"/>
                <w:numId w:val="5"/>
              </w:numPr>
              <w:bidi w:val="0"/>
              <w:spacing w:before="240" w:after="240"/>
              <w:ind w:right="0"/>
              <w:jc w:val="left"/>
              <w:rPr>
                <w:rFonts w:ascii="Comic Sans MS" w:hAnsi="Comic Sans MS"/>
                <w:rtl w:val="0"/>
                <w:lang w:val="en-US"/>
              </w:rPr>
            </w:pPr>
            <w:r>
              <w:rPr>
                <w:rStyle w:val="None"/>
                <w:rFonts w:ascii="Comic Sans MS" w:hAnsi="Comic Sans MS"/>
                <w:shd w:val="nil" w:color="auto" w:fill="auto"/>
                <w:rtl w:val="0"/>
                <w:lang w:val="en-US"/>
              </w:rPr>
              <w:t>Anxiety</w:t>
            </w:r>
          </w:p>
          <w:p>
            <w:pPr>
              <w:pStyle w:val="Default"/>
              <w:numPr>
                <w:ilvl w:val="0"/>
                <w:numId w:val="5"/>
              </w:numPr>
              <w:bidi w:val="0"/>
              <w:spacing w:before="240" w:after="240"/>
              <w:ind w:right="0"/>
              <w:jc w:val="left"/>
              <w:rPr>
                <w:rFonts w:ascii="Comic Sans MS" w:hAnsi="Comic Sans MS"/>
                <w:rtl w:val="0"/>
                <w:lang w:val="en-US"/>
              </w:rPr>
            </w:pPr>
            <w:r>
              <w:rPr>
                <w:rStyle w:val="None"/>
                <w:rFonts w:ascii="Comic Sans MS" w:hAnsi="Comic Sans MS"/>
                <w:shd w:val="nil" w:color="auto" w:fill="auto"/>
                <w:rtl w:val="0"/>
                <w:lang w:val="en-US"/>
              </w:rPr>
              <w:t>Depression</w:t>
            </w:r>
          </w:p>
          <w:p>
            <w:pPr>
              <w:pStyle w:val="Default"/>
              <w:numPr>
                <w:ilvl w:val="0"/>
                <w:numId w:val="5"/>
              </w:numPr>
              <w:bidi w:val="0"/>
              <w:spacing w:before="240" w:after="240"/>
              <w:ind w:right="0"/>
              <w:jc w:val="left"/>
              <w:rPr>
                <w:rFonts w:ascii="Comic Sans MS" w:hAnsi="Comic Sans MS"/>
                <w:rtl w:val="0"/>
                <w:lang w:val="en-US"/>
              </w:rPr>
            </w:pPr>
            <w:r>
              <w:rPr>
                <w:rStyle w:val="None"/>
                <w:rFonts w:ascii="Comic Sans MS" w:hAnsi="Comic Sans MS"/>
                <w:shd w:val="nil" w:color="auto" w:fill="auto"/>
                <w:rtl w:val="0"/>
                <w:lang w:val="en-US"/>
              </w:rPr>
              <w:t>Self-Harming</w:t>
            </w:r>
          </w:p>
          <w:p>
            <w:pPr>
              <w:pStyle w:val="Default"/>
              <w:numPr>
                <w:ilvl w:val="0"/>
                <w:numId w:val="5"/>
              </w:numPr>
              <w:bidi w:val="0"/>
              <w:spacing w:before="240" w:after="240"/>
              <w:ind w:right="0"/>
              <w:jc w:val="left"/>
              <w:rPr>
                <w:rFonts w:ascii="Comic Sans MS" w:hAnsi="Comic Sans MS"/>
                <w:rtl w:val="0"/>
                <w:lang w:val="en-US"/>
              </w:rPr>
            </w:pPr>
            <w:r>
              <w:rPr>
                <w:rStyle w:val="None"/>
                <w:rFonts w:ascii="Comic Sans MS" w:hAnsi="Comic Sans MS"/>
                <w:shd w:val="nil" w:color="auto" w:fill="auto"/>
                <w:rtl w:val="0"/>
                <w:lang w:val="en-US"/>
              </w:rPr>
              <w:t>Substance Misuse</w:t>
            </w:r>
          </w:p>
          <w:p>
            <w:pPr>
              <w:pStyle w:val="Default"/>
              <w:numPr>
                <w:ilvl w:val="0"/>
                <w:numId w:val="5"/>
              </w:numPr>
              <w:bidi w:val="0"/>
              <w:spacing w:before="240" w:after="240"/>
              <w:ind w:right="0"/>
              <w:jc w:val="left"/>
              <w:rPr>
                <w:rFonts w:ascii="Comic Sans MS" w:hAnsi="Comic Sans MS"/>
                <w:rtl w:val="0"/>
                <w:lang w:val="en-US"/>
              </w:rPr>
            </w:pPr>
            <w:r>
              <w:rPr>
                <w:rStyle w:val="None"/>
                <w:rFonts w:ascii="Comic Sans MS" w:hAnsi="Comic Sans MS"/>
                <w:shd w:val="nil" w:color="auto" w:fill="auto"/>
                <w:rtl w:val="0"/>
                <w:lang w:val="en-US"/>
              </w:rPr>
              <w:t>Eating Disorders</w:t>
            </w:r>
          </w:p>
          <w:p>
            <w:pPr>
              <w:pStyle w:val="Default"/>
              <w:numPr>
                <w:ilvl w:val="0"/>
                <w:numId w:val="5"/>
              </w:numPr>
              <w:bidi w:val="0"/>
              <w:spacing w:before="240" w:after="240"/>
              <w:ind w:right="0"/>
              <w:jc w:val="left"/>
              <w:rPr>
                <w:rFonts w:ascii="Comic Sans MS" w:hAnsi="Comic Sans MS"/>
                <w:rtl w:val="0"/>
                <w:lang w:val="en-US"/>
              </w:rPr>
            </w:pPr>
            <w:r>
              <w:rPr>
                <w:rStyle w:val="None"/>
                <w:rFonts w:ascii="Comic Sans MS" w:hAnsi="Comic Sans MS"/>
                <w:shd w:val="nil" w:color="auto" w:fill="auto"/>
                <w:rtl w:val="0"/>
                <w:lang w:val="en-US"/>
              </w:rPr>
              <w:t>Physical symptoms which are medically unexplained</w:t>
            </w:r>
          </w:p>
          <w:p>
            <w:pPr>
              <w:pStyle w:val="Default"/>
              <w:numPr>
                <w:ilvl w:val="0"/>
                <w:numId w:val="5"/>
              </w:numPr>
              <w:bidi w:val="0"/>
              <w:spacing w:before="240" w:after="240"/>
              <w:ind w:right="0"/>
              <w:jc w:val="left"/>
              <w:rPr>
                <w:rFonts w:ascii="Comic Sans MS" w:hAnsi="Comic Sans MS"/>
                <w:rtl w:val="0"/>
                <w:lang w:val="en-US"/>
              </w:rPr>
            </w:pPr>
            <w:r>
              <w:rPr>
                <w:rStyle w:val="None"/>
                <w:rFonts w:ascii="Comic Sans MS" w:hAnsi="Comic Sans MS"/>
                <w:shd w:val="nil" w:color="auto" w:fill="auto"/>
                <w:rtl w:val="0"/>
                <w:lang w:val="en-US"/>
              </w:rPr>
              <w:t>Attention Deficit Hyperactivity Disorder (ADHD)</w:t>
            </w:r>
          </w:p>
          <w:p>
            <w:pPr>
              <w:pStyle w:val="Default"/>
              <w:numPr>
                <w:ilvl w:val="0"/>
                <w:numId w:val="5"/>
              </w:numPr>
              <w:bidi w:val="0"/>
              <w:spacing w:before="240" w:after="240"/>
              <w:ind w:right="0"/>
              <w:jc w:val="left"/>
              <w:rPr>
                <w:rFonts w:ascii="Comic Sans MS" w:hAnsi="Comic Sans MS"/>
                <w:rtl w:val="0"/>
                <w:lang w:val="en-US"/>
              </w:rPr>
            </w:pPr>
            <w:r>
              <w:rPr>
                <w:rStyle w:val="None"/>
                <w:rFonts w:ascii="Comic Sans MS" w:hAnsi="Comic Sans MS"/>
                <w:shd w:val="nil" w:color="auto" w:fill="auto"/>
                <w:rtl w:val="0"/>
                <w:lang w:val="en-US"/>
              </w:rPr>
              <w:t>Attention Deficit Disorder (ADD)</w:t>
            </w:r>
          </w:p>
          <w:p>
            <w:pPr>
              <w:pStyle w:val="Default"/>
              <w:numPr>
                <w:ilvl w:val="0"/>
                <w:numId w:val="5"/>
              </w:numPr>
              <w:bidi w:val="0"/>
              <w:spacing w:before="240" w:after="240"/>
              <w:ind w:right="0"/>
              <w:jc w:val="left"/>
              <w:rPr>
                <w:rFonts w:ascii="Comic Sans MS" w:hAnsi="Comic Sans MS"/>
                <w:rtl w:val="0"/>
                <w:lang w:val="en-US"/>
              </w:rPr>
            </w:pPr>
            <w:r>
              <w:rPr>
                <w:rStyle w:val="None"/>
                <w:rFonts w:ascii="Comic Sans MS" w:hAnsi="Comic Sans MS"/>
                <w:shd w:val="nil" w:color="auto" w:fill="auto"/>
                <w:rtl w:val="0"/>
                <w:lang w:val="en-US"/>
              </w:rPr>
              <w:t>Attachment Disorder (AD)</w:t>
            </w:r>
            <w:r>
              <w:rPr>
                <w:rStyle w:val="None"/>
                <w:rFonts w:ascii="Comic Sans MS" w:cs="Comic Sans MS" w:hAnsi="Comic Sans MS" w:eastAsia="Comic Sans MS"/>
                <w:shd w:val="nil" w:color="auto" w:fill="auto"/>
              </w:rPr>
            </w:r>
          </w:p>
        </w:tc>
        <w:tc>
          <w:tcPr>
            <w:tcW w:type="dxa" w:w="68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rPr>
                <w:rStyle w:val="None"/>
                <w:rFonts w:ascii="Comic Sans MS" w:cs="Comic Sans MS" w:hAnsi="Comic Sans MS" w:eastAsia="Comic Sans MS"/>
                <w:u w:val="single"/>
                <w:shd w:val="nil" w:color="auto" w:fill="auto"/>
              </w:rPr>
            </w:pPr>
            <w:r>
              <w:rPr>
                <w:rStyle w:val="None"/>
                <w:rFonts w:ascii="Comic Sans MS" w:hAnsi="Comic Sans MS"/>
                <w:u w:val="single"/>
                <w:shd w:val="nil" w:color="auto" w:fill="auto"/>
                <w:rtl w:val="0"/>
                <w:lang w:val="en-US"/>
              </w:rPr>
              <w:t>Whole school Approach</w:t>
            </w:r>
          </w:p>
          <w:p>
            <w:pPr>
              <w:pStyle w:val="No Spacing"/>
              <w:numPr>
                <w:ilvl w:val="0"/>
                <w:numId w:val="6"/>
              </w:numPr>
              <w:bidi w:val="0"/>
              <w:ind w:right="0"/>
              <w:jc w:val="left"/>
              <w:rPr>
                <w:rFonts w:ascii="Comic Sans MS" w:hAnsi="Comic Sans MS"/>
                <w:rtl w:val="0"/>
                <w:lang w:val="en-US"/>
              </w:rPr>
            </w:pPr>
            <w:r>
              <w:rPr>
                <w:rStyle w:val="None"/>
                <w:rFonts w:ascii="Comic Sans MS" w:hAnsi="Comic Sans MS"/>
                <w:shd w:val="nil" w:color="auto" w:fill="auto"/>
                <w:rtl w:val="0"/>
                <w:lang w:val="en-US"/>
              </w:rPr>
              <w:t>Follow consistently ROAR behaviour approach</w:t>
            </w:r>
          </w:p>
          <w:p>
            <w:pPr>
              <w:pStyle w:val="No Spacing"/>
              <w:numPr>
                <w:ilvl w:val="0"/>
                <w:numId w:val="6"/>
              </w:numPr>
              <w:bidi w:val="0"/>
              <w:ind w:right="0"/>
              <w:jc w:val="left"/>
              <w:rPr>
                <w:rFonts w:ascii="Comic Sans MS" w:hAnsi="Comic Sans MS"/>
                <w:rtl w:val="0"/>
                <w:lang w:val="en-US"/>
              </w:rPr>
            </w:pPr>
            <w:r>
              <w:rPr>
                <w:rStyle w:val="None"/>
                <w:rFonts w:ascii="Comic Sans MS" w:hAnsi="Comic Sans MS"/>
                <w:shd w:val="nil" w:color="auto" w:fill="auto"/>
                <w:rtl w:val="0"/>
                <w:lang w:val="en-US"/>
              </w:rPr>
              <w:t>Daily check in systems to ensure children feel safe and secure and ready to learn</w:t>
            </w:r>
          </w:p>
          <w:p>
            <w:pPr>
              <w:pStyle w:val="No Spacing"/>
              <w:numPr>
                <w:ilvl w:val="0"/>
                <w:numId w:val="6"/>
              </w:numPr>
              <w:bidi w:val="0"/>
              <w:ind w:right="0"/>
              <w:jc w:val="left"/>
              <w:rPr>
                <w:rFonts w:ascii="Comic Sans MS" w:hAnsi="Comic Sans MS"/>
                <w:rtl w:val="0"/>
                <w:lang w:val="en-US"/>
              </w:rPr>
            </w:pPr>
            <w:r>
              <w:rPr>
                <w:rStyle w:val="None"/>
                <w:rFonts w:ascii="Comic Sans MS" w:hAnsi="Comic Sans MS"/>
                <w:shd w:val="nil" w:color="auto" w:fill="auto"/>
                <w:rtl w:val="0"/>
                <w:lang w:val="en-US"/>
              </w:rPr>
              <w:t>Helping to develop self-esteem and well-being through the curriculum and conducting themed events</w:t>
            </w:r>
          </w:p>
          <w:p>
            <w:pPr>
              <w:pStyle w:val="No Spacing"/>
              <w:numPr>
                <w:ilvl w:val="0"/>
                <w:numId w:val="6"/>
              </w:numPr>
              <w:bidi w:val="0"/>
              <w:ind w:right="0"/>
              <w:jc w:val="left"/>
              <w:rPr>
                <w:rFonts w:ascii="Comic Sans MS" w:hAnsi="Comic Sans MS"/>
                <w:rtl w:val="0"/>
                <w:lang w:val="en-US"/>
              </w:rPr>
            </w:pPr>
            <w:r>
              <w:rPr>
                <w:rStyle w:val="None"/>
                <w:rFonts w:ascii="Comic Sans MS" w:hAnsi="Comic Sans MS"/>
                <w:shd w:val="nil" w:color="auto" w:fill="auto"/>
                <w:rtl w:val="0"/>
                <w:lang w:val="en-US"/>
              </w:rPr>
              <w:t>Phased approach to mental health</w:t>
            </w:r>
          </w:p>
          <w:p>
            <w:pPr>
              <w:pStyle w:val="No Spacing"/>
              <w:numPr>
                <w:ilvl w:val="0"/>
                <w:numId w:val="6"/>
              </w:numPr>
              <w:bidi w:val="0"/>
              <w:ind w:right="0"/>
              <w:jc w:val="left"/>
              <w:rPr>
                <w:rFonts w:ascii="Comic Sans MS" w:hAnsi="Comic Sans MS"/>
                <w:rtl w:val="0"/>
                <w:lang w:val="en-US"/>
              </w:rPr>
            </w:pPr>
            <w:r>
              <w:rPr>
                <w:rStyle w:val="None"/>
                <w:rFonts w:ascii="Comic Sans MS" w:hAnsi="Comic Sans MS"/>
                <w:shd w:val="nil" w:color="auto" w:fill="auto"/>
                <w:rtl w:val="0"/>
                <w:lang w:val="en-US"/>
              </w:rPr>
              <w:t xml:space="preserve">Targeted self esteem support </w:t>
            </w:r>
          </w:p>
          <w:p>
            <w:pPr>
              <w:pStyle w:val="No Spacing"/>
              <w:numPr>
                <w:ilvl w:val="0"/>
                <w:numId w:val="6"/>
              </w:numPr>
              <w:bidi w:val="0"/>
              <w:ind w:right="0"/>
              <w:jc w:val="left"/>
              <w:rPr>
                <w:rFonts w:ascii="Comic Sans MS" w:hAnsi="Comic Sans MS"/>
                <w:rtl w:val="0"/>
                <w:lang w:val="en-US"/>
              </w:rPr>
            </w:pPr>
            <w:r>
              <w:rPr>
                <w:rStyle w:val="None"/>
                <w:rFonts w:ascii="Comic Sans MS" w:hAnsi="Comic Sans MS"/>
                <w:shd w:val="nil" w:color="auto" w:fill="auto"/>
                <w:rtl w:val="0"/>
                <w:lang w:val="en-US"/>
              </w:rPr>
              <w:t>Supporting parents and carers through EHAT</w:t>
            </w:r>
          </w:p>
          <w:p>
            <w:pPr>
              <w:pStyle w:val="No Spacing"/>
              <w:numPr>
                <w:ilvl w:val="0"/>
                <w:numId w:val="6"/>
              </w:numPr>
              <w:bidi w:val="0"/>
              <w:ind w:right="0"/>
              <w:jc w:val="left"/>
              <w:rPr>
                <w:rFonts w:ascii="Comic Sans MS" w:hAnsi="Comic Sans MS"/>
                <w:rtl w:val="0"/>
                <w:lang w:val="en-US"/>
              </w:rPr>
            </w:pPr>
            <w:r>
              <w:rPr>
                <w:rStyle w:val="None"/>
                <w:rFonts w:ascii="Comic Sans MS" w:hAnsi="Comic Sans MS"/>
                <w:shd w:val="nil" w:color="auto" w:fill="auto"/>
                <w:rtl w:val="0"/>
                <w:lang w:val="en-US"/>
              </w:rPr>
              <w:t>Employing a School Family Link Worker to support children and their families.</w:t>
            </w:r>
          </w:p>
          <w:p>
            <w:pPr>
              <w:pStyle w:val="No Spacing"/>
              <w:rPr>
                <w:rStyle w:val="None"/>
                <w:rFonts w:ascii="Comic Sans MS" w:cs="Comic Sans MS" w:hAnsi="Comic Sans MS" w:eastAsia="Comic Sans MS"/>
                <w:shd w:val="nil" w:color="auto" w:fill="auto"/>
                <w:lang w:val="en-US"/>
              </w:rPr>
            </w:pPr>
          </w:p>
          <w:p>
            <w:pPr>
              <w:pStyle w:val="No Spacing"/>
              <w:bidi w:val="0"/>
              <w:ind w:left="0" w:right="0" w:firstLine="0"/>
              <w:jc w:val="left"/>
              <w:rPr>
                <w:rStyle w:val="None"/>
                <w:rFonts w:ascii="Comic Sans MS" w:cs="Comic Sans MS" w:hAnsi="Comic Sans MS" w:eastAsia="Comic Sans MS"/>
                <w:u w:val="single"/>
                <w:shd w:val="nil" w:color="auto" w:fill="auto"/>
                <w:rtl w:val="0"/>
              </w:rPr>
            </w:pPr>
            <w:r>
              <w:rPr>
                <w:rStyle w:val="None"/>
                <w:rFonts w:ascii="Comic Sans MS" w:hAnsi="Comic Sans MS"/>
                <w:u w:val="single"/>
                <w:shd w:val="nil" w:color="auto" w:fill="auto"/>
                <w:rtl w:val="0"/>
                <w:lang w:val="en-US"/>
              </w:rPr>
              <w:t>Specific Interventions and Outside Agency Support</w:t>
            </w:r>
          </w:p>
          <w:p>
            <w:pPr>
              <w:pStyle w:val="No Spacing"/>
              <w:numPr>
                <w:ilvl w:val="0"/>
                <w:numId w:val="6"/>
              </w:numPr>
              <w:bidi w:val="0"/>
              <w:ind w:right="0"/>
              <w:jc w:val="left"/>
              <w:rPr>
                <w:rFonts w:ascii="Comic Sans MS" w:hAnsi="Comic Sans MS"/>
                <w:rtl w:val="0"/>
                <w:lang w:val="en-US"/>
              </w:rPr>
            </w:pPr>
            <w:r>
              <w:rPr>
                <w:rStyle w:val="None"/>
                <w:rFonts w:ascii="Comic Sans MS" w:hAnsi="Comic Sans MS"/>
                <w:shd w:val="nil" w:color="auto" w:fill="auto"/>
                <w:rtl w:val="0"/>
                <w:lang w:val="en-US"/>
              </w:rPr>
              <w:t>Social Speaking groups</w:t>
            </w:r>
          </w:p>
          <w:p>
            <w:pPr>
              <w:pStyle w:val="No Spacing"/>
              <w:numPr>
                <w:ilvl w:val="0"/>
                <w:numId w:val="6"/>
              </w:numPr>
              <w:bidi w:val="0"/>
              <w:ind w:right="0"/>
              <w:jc w:val="left"/>
              <w:rPr>
                <w:rFonts w:ascii="Comic Sans MS" w:hAnsi="Comic Sans MS"/>
                <w:rtl w:val="0"/>
                <w:lang w:val="en-US"/>
              </w:rPr>
            </w:pPr>
            <w:r>
              <w:rPr>
                <w:rStyle w:val="None"/>
                <w:rFonts w:ascii="Comic Sans MS" w:hAnsi="Comic Sans MS"/>
                <w:shd w:val="nil" w:color="auto" w:fill="auto"/>
                <w:rtl w:val="0"/>
                <w:lang w:val="en-US"/>
              </w:rPr>
              <w:t>LEGO Therapy</w:t>
            </w:r>
          </w:p>
          <w:p>
            <w:pPr>
              <w:pStyle w:val="No Spacing"/>
              <w:numPr>
                <w:ilvl w:val="0"/>
                <w:numId w:val="6"/>
              </w:numPr>
              <w:bidi w:val="0"/>
              <w:ind w:right="0"/>
              <w:jc w:val="left"/>
              <w:rPr>
                <w:rFonts w:ascii="Comic Sans MS" w:hAnsi="Comic Sans MS"/>
                <w:rtl w:val="0"/>
                <w:lang w:val="en-US"/>
              </w:rPr>
            </w:pPr>
            <w:r>
              <w:rPr>
                <w:rStyle w:val="None"/>
                <w:rFonts w:ascii="Comic Sans MS" w:hAnsi="Comic Sans MS"/>
                <w:shd w:val="nil" w:color="auto" w:fill="auto"/>
                <w:rtl w:val="0"/>
                <w:lang w:val="en-US"/>
              </w:rPr>
              <w:t xml:space="preserve">YPAS- Seedlings Project </w:t>
            </w:r>
          </w:p>
          <w:p>
            <w:pPr>
              <w:pStyle w:val="No Spacing"/>
              <w:numPr>
                <w:ilvl w:val="0"/>
                <w:numId w:val="6"/>
              </w:numPr>
              <w:bidi w:val="0"/>
              <w:ind w:right="0"/>
              <w:jc w:val="left"/>
              <w:rPr>
                <w:rFonts w:ascii="Comic Sans MS" w:hAnsi="Comic Sans MS"/>
                <w:rtl w:val="0"/>
                <w:lang w:val="en-US"/>
              </w:rPr>
            </w:pPr>
            <w:r>
              <w:rPr>
                <w:rStyle w:val="None"/>
                <w:rFonts w:ascii="Comic Sans MS" w:hAnsi="Comic Sans MS"/>
                <w:shd w:val="nil" w:color="auto" w:fill="auto"/>
                <w:rtl w:val="0"/>
                <w:lang w:val="en-US"/>
              </w:rPr>
              <w:t xml:space="preserve">Brighter Horizons Counselling </w:t>
            </w:r>
          </w:p>
          <w:p>
            <w:pPr>
              <w:pStyle w:val="No Spacing"/>
              <w:numPr>
                <w:ilvl w:val="0"/>
                <w:numId w:val="6"/>
              </w:numPr>
              <w:bidi w:val="0"/>
              <w:ind w:right="0"/>
              <w:jc w:val="left"/>
              <w:rPr>
                <w:rFonts w:ascii="Comic Sans MS" w:hAnsi="Comic Sans MS"/>
                <w:rtl w:val="0"/>
                <w:lang w:val="en-US"/>
              </w:rPr>
            </w:pPr>
            <w:r>
              <w:rPr>
                <w:rStyle w:val="None"/>
                <w:rFonts w:ascii="Comic Sans MS" w:hAnsi="Comic Sans MS"/>
                <w:shd w:val="nil" w:color="auto" w:fill="auto"/>
                <w:rtl w:val="0"/>
                <w:lang w:val="en-US"/>
              </w:rPr>
              <w:t>Trailblazers</w:t>
            </w:r>
          </w:p>
          <w:p>
            <w:pPr>
              <w:pStyle w:val="No Spacing"/>
              <w:numPr>
                <w:ilvl w:val="0"/>
                <w:numId w:val="6"/>
              </w:numPr>
              <w:bidi w:val="0"/>
              <w:ind w:right="0"/>
              <w:jc w:val="left"/>
              <w:rPr>
                <w:rFonts w:ascii="Comic Sans MS" w:hAnsi="Comic Sans MS"/>
                <w:rtl w:val="0"/>
                <w:lang w:val="en-US"/>
              </w:rPr>
            </w:pPr>
            <w:r>
              <w:rPr>
                <w:rStyle w:val="None"/>
                <w:rFonts w:ascii="Comic Sans MS" w:hAnsi="Comic Sans MS"/>
                <w:shd w:val="nil" w:color="auto" w:fill="auto"/>
                <w:rtl w:val="0"/>
                <w:lang w:val="en-US"/>
              </w:rPr>
              <w:t>Emotion Coaching</w:t>
            </w:r>
          </w:p>
          <w:p>
            <w:pPr>
              <w:pStyle w:val="No Spacing"/>
              <w:numPr>
                <w:ilvl w:val="0"/>
                <w:numId w:val="6"/>
              </w:numPr>
              <w:bidi w:val="0"/>
              <w:ind w:right="0"/>
              <w:jc w:val="left"/>
              <w:rPr>
                <w:rFonts w:ascii="Comic Sans MS" w:hAnsi="Comic Sans MS"/>
                <w:rtl w:val="0"/>
                <w:lang w:val="en-US"/>
              </w:rPr>
            </w:pPr>
            <w:r>
              <w:rPr>
                <w:rStyle w:val="None"/>
                <w:rFonts w:ascii="Comic Sans MS" w:hAnsi="Comic Sans MS"/>
                <w:shd w:val="nil" w:color="auto" w:fill="auto"/>
                <w:rtl w:val="0"/>
                <w:lang w:val="en-US"/>
              </w:rPr>
              <w:t>1:1 sessions from ADHD Foundation</w:t>
            </w:r>
          </w:p>
          <w:p>
            <w:pPr>
              <w:pStyle w:val="No Spacing"/>
              <w:numPr>
                <w:ilvl w:val="0"/>
                <w:numId w:val="6"/>
              </w:numPr>
              <w:bidi w:val="0"/>
              <w:ind w:right="0"/>
              <w:jc w:val="left"/>
              <w:rPr>
                <w:rFonts w:ascii="Comic Sans MS" w:hAnsi="Comic Sans MS"/>
                <w:rtl w:val="0"/>
                <w:lang w:val="en-US"/>
              </w:rPr>
            </w:pPr>
            <w:r>
              <w:rPr>
                <w:rStyle w:val="None"/>
                <w:rFonts w:ascii="Comic Sans MS" w:hAnsi="Comic Sans MS"/>
                <w:shd w:val="nil" w:color="auto" w:fill="auto"/>
                <w:rtl w:val="0"/>
                <w:lang w:val="en-US"/>
              </w:rPr>
              <w:t xml:space="preserve">Bucket Therapy </w:t>
            </w:r>
          </w:p>
          <w:p>
            <w:pPr>
              <w:pStyle w:val="No Spacing"/>
              <w:numPr>
                <w:ilvl w:val="0"/>
                <w:numId w:val="6"/>
              </w:numPr>
              <w:bidi w:val="0"/>
              <w:ind w:right="0"/>
              <w:jc w:val="left"/>
              <w:rPr>
                <w:rFonts w:ascii="Comic Sans MS" w:hAnsi="Comic Sans MS"/>
                <w:rtl w:val="0"/>
                <w:lang w:val="en-US"/>
              </w:rPr>
            </w:pPr>
            <w:r>
              <w:rPr>
                <w:rStyle w:val="None"/>
                <w:rFonts w:ascii="Comic Sans MS" w:hAnsi="Comic Sans MS"/>
                <w:shd w:val="nil" w:color="auto" w:fill="auto"/>
                <w:rtl w:val="0"/>
                <w:lang w:val="en-US"/>
              </w:rPr>
              <w:t>CAHMS</w:t>
            </w:r>
          </w:p>
          <w:p>
            <w:pPr>
              <w:pStyle w:val="No Spacing"/>
              <w:numPr>
                <w:ilvl w:val="0"/>
                <w:numId w:val="6"/>
              </w:numPr>
              <w:bidi w:val="0"/>
              <w:ind w:right="0"/>
              <w:jc w:val="left"/>
              <w:rPr>
                <w:rFonts w:ascii="Comic Sans MS" w:hAnsi="Comic Sans MS"/>
                <w:rtl w:val="0"/>
                <w:lang w:val="en-US"/>
              </w:rPr>
            </w:pPr>
            <w:r>
              <w:rPr>
                <w:rStyle w:val="None"/>
                <w:rFonts w:ascii="Comic Sans MS" w:hAnsi="Comic Sans MS"/>
                <w:shd w:val="nil" w:color="auto" w:fill="auto"/>
                <w:rtl w:val="0"/>
                <w:lang w:val="en-US"/>
              </w:rPr>
              <w:t xml:space="preserve">School Family Support Service </w:t>
            </w:r>
          </w:p>
        </w:tc>
      </w:tr>
      <w:tr>
        <w:tblPrEx>
          <w:shd w:val="clear" w:color="auto" w:fill="ced7e7"/>
        </w:tblPrEx>
        <w:trPr>
          <w:trHeight w:val="4880" w:hRule="atLeast"/>
        </w:trPr>
        <w:tc>
          <w:tcPr>
            <w:tcW w:type="dxa" w:w="68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rPr>
                <w:rStyle w:val="None"/>
                <w:rFonts w:ascii="Comic Sans MS" w:cs="Comic Sans MS" w:hAnsi="Comic Sans MS" w:eastAsia="Comic Sans MS"/>
                <w:shd w:val="nil" w:color="auto" w:fill="auto"/>
              </w:rPr>
            </w:pPr>
            <w:r>
              <w:rPr>
                <w:rStyle w:val="None"/>
                <w:rFonts w:ascii="Comic Sans MS" w:hAnsi="Comic Sans MS"/>
                <w:b w:val="1"/>
                <w:bCs w:val="1"/>
                <w:shd w:val="nil" w:color="auto" w:fill="auto"/>
                <w:rtl w:val="0"/>
                <w:lang w:val="en-US"/>
              </w:rPr>
              <w:t xml:space="preserve">Sensory and/or Physical Needs- </w:t>
            </w:r>
            <w:r>
              <w:rPr>
                <w:rStyle w:val="None"/>
                <w:rFonts w:ascii="Comic Sans MS" w:hAnsi="Comic Sans MS"/>
                <w:shd w:val="nil" w:color="auto" w:fill="auto"/>
                <w:rtl w:val="0"/>
                <w:lang w:val="en-US"/>
              </w:rPr>
              <w:t xml:space="preserve">Children with disabilities, hearing, sight problems that could affect their learning. These children may need extra support or equipment in order to access all the opportunities. All staff are trained in Sensory Processing Difficulties and Sensory diets are implemented throughout the day. We have a Sensory room where sensory diets can be fulfilled as well as resources within each classroom depending on current need. The school building is wheelchair accessible. </w:t>
            </w:r>
          </w:p>
          <w:p>
            <w:pPr>
              <w:pStyle w:val="No Spacing"/>
              <w:rPr>
                <w:rStyle w:val="None"/>
                <w:rFonts w:ascii="Comic Sans MS" w:cs="Comic Sans MS" w:hAnsi="Comic Sans MS" w:eastAsia="Comic Sans MS"/>
                <w:shd w:val="nil" w:color="auto" w:fill="auto"/>
                <w:lang w:val="en-US"/>
              </w:rPr>
            </w:pPr>
          </w:p>
          <w:p>
            <w:pPr>
              <w:pStyle w:val="Default"/>
              <w:numPr>
                <w:ilvl w:val="0"/>
                <w:numId w:val="7"/>
              </w:numPr>
              <w:bidi w:val="0"/>
              <w:spacing w:before="240" w:after="240"/>
              <w:ind w:right="0"/>
              <w:jc w:val="left"/>
              <w:rPr>
                <w:rFonts w:ascii="Comic Sans MS" w:hAnsi="Comic Sans MS"/>
                <w:rtl w:val="0"/>
                <w:lang w:val="en-US"/>
              </w:rPr>
            </w:pPr>
            <w:r>
              <w:rPr>
                <w:rStyle w:val="None"/>
                <w:rFonts w:ascii="Comic Sans MS" w:hAnsi="Comic Sans MS"/>
                <w:shd w:val="nil" w:color="auto" w:fill="auto"/>
                <w:rtl w:val="0"/>
                <w:lang w:val="en-US"/>
              </w:rPr>
              <w:t>Visual Impairment (VI)</w:t>
            </w:r>
          </w:p>
          <w:p>
            <w:pPr>
              <w:pStyle w:val="Default"/>
              <w:numPr>
                <w:ilvl w:val="0"/>
                <w:numId w:val="7"/>
              </w:numPr>
              <w:bidi w:val="0"/>
              <w:spacing w:before="240" w:after="240"/>
              <w:ind w:right="0"/>
              <w:jc w:val="left"/>
              <w:rPr>
                <w:rFonts w:ascii="Comic Sans MS" w:hAnsi="Comic Sans MS"/>
                <w:rtl w:val="0"/>
                <w:lang w:val="en-US"/>
              </w:rPr>
            </w:pPr>
            <w:r>
              <w:rPr>
                <w:rStyle w:val="None"/>
                <w:rFonts w:ascii="Comic Sans MS" w:hAnsi="Comic Sans MS"/>
                <w:shd w:val="nil" w:color="auto" w:fill="auto"/>
                <w:rtl w:val="0"/>
                <w:lang w:val="en-US"/>
              </w:rPr>
              <w:t>Hearing Impairment (HI)</w:t>
            </w:r>
          </w:p>
          <w:p>
            <w:pPr>
              <w:pStyle w:val="Default"/>
              <w:numPr>
                <w:ilvl w:val="0"/>
                <w:numId w:val="7"/>
              </w:numPr>
              <w:bidi w:val="0"/>
              <w:spacing w:before="240" w:after="240"/>
              <w:ind w:right="0"/>
              <w:jc w:val="left"/>
              <w:rPr>
                <w:rFonts w:ascii="Comic Sans MS" w:hAnsi="Comic Sans MS"/>
                <w:rtl w:val="0"/>
                <w:lang w:val="en-US"/>
              </w:rPr>
            </w:pPr>
            <w:r>
              <w:rPr>
                <w:rStyle w:val="None"/>
                <w:rFonts w:ascii="Comic Sans MS" w:hAnsi="Comic Sans MS"/>
                <w:shd w:val="nil" w:color="auto" w:fill="auto"/>
                <w:rtl w:val="0"/>
                <w:lang w:val="en-US"/>
              </w:rPr>
              <w:t>Multi-Sensory Impairment (MSI)</w:t>
            </w:r>
          </w:p>
          <w:p>
            <w:pPr>
              <w:pStyle w:val="Default"/>
              <w:numPr>
                <w:ilvl w:val="0"/>
                <w:numId w:val="7"/>
              </w:numPr>
              <w:bidi w:val="0"/>
              <w:spacing w:before="240" w:after="240"/>
              <w:ind w:right="0"/>
              <w:jc w:val="left"/>
              <w:rPr>
                <w:rFonts w:ascii="Comic Sans MS" w:hAnsi="Comic Sans MS"/>
                <w:rtl w:val="0"/>
                <w:lang w:val="en-US"/>
              </w:rPr>
            </w:pPr>
            <w:r>
              <w:rPr>
                <w:rStyle w:val="None"/>
                <w:rFonts w:ascii="Comic Sans MS" w:hAnsi="Comic Sans MS"/>
                <w:shd w:val="nil" w:color="auto" w:fill="auto"/>
                <w:rtl w:val="0"/>
                <w:lang w:val="en-US"/>
              </w:rPr>
              <w:t>Physical Disability (PD)</w:t>
            </w:r>
          </w:p>
        </w:tc>
        <w:tc>
          <w:tcPr>
            <w:tcW w:type="dxa" w:w="68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rPr>
                <w:rStyle w:val="None"/>
                <w:rFonts w:ascii="Comic Sans MS" w:cs="Comic Sans MS" w:hAnsi="Comic Sans MS" w:eastAsia="Comic Sans MS"/>
                <w:sz w:val="22"/>
                <w:szCs w:val="22"/>
                <w:u w:val="single"/>
                <w:shd w:val="nil" w:color="auto" w:fill="auto"/>
              </w:rPr>
            </w:pPr>
            <w:r>
              <w:rPr>
                <w:rStyle w:val="None"/>
                <w:rFonts w:ascii="Comic Sans MS" w:hAnsi="Comic Sans MS"/>
                <w:sz w:val="22"/>
                <w:szCs w:val="22"/>
                <w:u w:val="single"/>
                <w:shd w:val="nil" w:color="auto" w:fill="auto"/>
                <w:rtl w:val="0"/>
                <w:lang w:val="en-US"/>
              </w:rPr>
              <w:t>Specific intervention to support:</w:t>
            </w:r>
          </w:p>
          <w:p>
            <w:pPr>
              <w:pStyle w:val="Body B"/>
              <w:numPr>
                <w:ilvl w:val="0"/>
                <w:numId w:val="8"/>
              </w:numPr>
              <w:bidi w:val="0"/>
              <w:ind w:right="0"/>
              <w:jc w:val="left"/>
              <w:rPr>
                <w:rFonts w:ascii="Comic Sans MS" w:hAnsi="Comic Sans MS"/>
                <w:sz w:val="22"/>
                <w:szCs w:val="22"/>
                <w:rtl w:val="0"/>
                <w:lang w:val="it-IT"/>
              </w:rPr>
            </w:pPr>
            <w:r>
              <w:rPr>
                <w:rStyle w:val="None"/>
                <w:rFonts w:ascii="Comic Sans MS" w:hAnsi="Comic Sans MS"/>
                <w:sz w:val="22"/>
                <w:szCs w:val="22"/>
                <w:shd w:val="nil" w:color="auto" w:fill="auto"/>
                <w:rtl w:val="0"/>
                <w:lang w:val="it-IT"/>
              </w:rPr>
              <w:t>Sensory circuits</w:t>
            </w:r>
          </w:p>
          <w:p>
            <w:pPr>
              <w:pStyle w:val="Body B"/>
              <w:numPr>
                <w:ilvl w:val="0"/>
                <w:numId w:val="8"/>
              </w:numPr>
              <w:bidi w:val="0"/>
              <w:ind w:right="0"/>
              <w:jc w:val="left"/>
              <w:rPr>
                <w:rFonts w:ascii="Comic Sans MS" w:hAnsi="Comic Sans MS"/>
                <w:sz w:val="22"/>
                <w:szCs w:val="22"/>
                <w:rtl w:val="0"/>
                <w:lang w:val="en-US"/>
              </w:rPr>
            </w:pPr>
            <w:r>
              <w:rPr>
                <w:rStyle w:val="None"/>
                <w:rFonts w:ascii="Comic Sans MS" w:hAnsi="Comic Sans MS"/>
                <w:sz w:val="22"/>
                <w:szCs w:val="22"/>
                <w:shd w:val="nil" w:color="auto" w:fill="auto"/>
                <w:rtl w:val="0"/>
                <w:lang w:val="en-US"/>
              </w:rPr>
              <w:t>Sensory boxes</w:t>
            </w:r>
          </w:p>
          <w:p>
            <w:pPr>
              <w:pStyle w:val="Body B"/>
              <w:numPr>
                <w:ilvl w:val="0"/>
                <w:numId w:val="8"/>
              </w:numPr>
              <w:bidi w:val="0"/>
              <w:ind w:right="0"/>
              <w:jc w:val="left"/>
              <w:rPr>
                <w:rFonts w:ascii="Comic Sans MS" w:hAnsi="Comic Sans MS"/>
                <w:sz w:val="22"/>
                <w:szCs w:val="22"/>
                <w:rtl w:val="0"/>
                <w:lang w:val="en-US"/>
              </w:rPr>
            </w:pPr>
            <w:r>
              <w:rPr>
                <w:rStyle w:val="None"/>
                <w:rFonts w:ascii="Comic Sans MS" w:hAnsi="Comic Sans MS"/>
                <w:sz w:val="22"/>
                <w:szCs w:val="22"/>
                <w:shd w:val="nil" w:color="auto" w:fill="auto"/>
                <w:rtl w:val="0"/>
                <w:lang w:val="en-US"/>
              </w:rPr>
              <w:t>Sensory equipment in classes</w:t>
            </w:r>
          </w:p>
          <w:p>
            <w:pPr>
              <w:pStyle w:val="Body B"/>
              <w:numPr>
                <w:ilvl w:val="0"/>
                <w:numId w:val="8"/>
              </w:numPr>
              <w:bidi w:val="0"/>
              <w:ind w:right="0"/>
              <w:jc w:val="left"/>
              <w:rPr>
                <w:rFonts w:ascii="Comic Sans MS" w:hAnsi="Comic Sans MS"/>
                <w:sz w:val="22"/>
                <w:szCs w:val="22"/>
                <w:rtl w:val="0"/>
                <w:lang w:val="de-DE"/>
              </w:rPr>
            </w:pPr>
            <w:r>
              <w:rPr>
                <w:rStyle w:val="None"/>
                <w:rFonts w:ascii="Comic Sans MS" w:hAnsi="Comic Sans MS"/>
                <w:sz w:val="22"/>
                <w:szCs w:val="22"/>
                <w:shd w:val="nil" w:color="auto" w:fill="auto"/>
                <w:rtl w:val="0"/>
                <w:lang w:val="de-DE"/>
              </w:rPr>
              <w:t>Penpals</w:t>
            </w:r>
          </w:p>
          <w:p>
            <w:pPr>
              <w:pStyle w:val="Body B"/>
              <w:rPr>
                <w:rStyle w:val="None"/>
                <w:rFonts w:ascii="Comic Sans MS" w:cs="Comic Sans MS" w:hAnsi="Comic Sans MS" w:eastAsia="Comic Sans MS"/>
                <w:sz w:val="22"/>
                <w:szCs w:val="22"/>
                <w:shd w:val="nil" w:color="auto" w:fill="auto"/>
                <w:lang w:val="en-US"/>
              </w:rPr>
            </w:pPr>
          </w:p>
          <w:p>
            <w:pPr>
              <w:pStyle w:val="Body B"/>
              <w:bidi w:val="0"/>
              <w:ind w:left="0" w:right="0" w:firstLine="0"/>
              <w:jc w:val="left"/>
              <w:rPr>
                <w:rStyle w:val="None"/>
                <w:rFonts w:ascii="Comic Sans MS" w:cs="Comic Sans MS" w:hAnsi="Comic Sans MS" w:eastAsia="Comic Sans MS"/>
                <w:sz w:val="22"/>
                <w:szCs w:val="22"/>
                <w:u w:val="single"/>
                <w:shd w:val="nil" w:color="auto" w:fill="auto"/>
                <w:rtl w:val="0"/>
              </w:rPr>
            </w:pPr>
            <w:r>
              <w:rPr>
                <w:rStyle w:val="None"/>
                <w:rFonts w:ascii="Comic Sans MS" w:hAnsi="Comic Sans MS"/>
                <w:sz w:val="22"/>
                <w:szCs w:val="22"/>
                <w:u w:val="single"/>
                <w:shd w:val="nil" w:color="auto" w:fill="auto"/>
                <w:rtl w:val="0"/>
                <w:lang w:val="en-US"/>
              </w:rPr>
              <w:t>Examples of provision/ adaptions to support</w:t>
            </w:r>
          </w:p>
          <w:p>
            <w:pPr>
              <w:pStyle w:val="Body B"/>
              <w:numPr>
                <w:ilvl w:val="0"/>
                <w:numId w:val="8"/>
              </w:numPr>
              <w:bidi w:val="0"/>
              <w:ind w:right="0"/>
              <w:jc w:val="left"/>
              <w:rPr>
                <w:rFonts w:ascii="Comic Sans MS" w:hAnsi="Comic Sans MS"/>
                <w:sz w:val="22"/>
                <w:szCs w:val="22"/>
                <w:rtl w:val="0"/>
                <w:lang w:val="en-US"/>
              </w:rPr>
            </w:pPr>
            <w:r>
              <w:rPr>
                <w:rStyle w:val="None"/>
                <w:rFonts w:ascii="Comic Sans MS" w:hAnsi="Comic Sans MS"/>
                <w:sz w:val="22"/>
                <w:szCs w:val="22"/>
                <w:shd w:val="nil" w:color="auto" w:fill="auto"/>
                <w:rtl w:val="0"/>
                <w:lang w:val="en-US"/>
              </w:rPr>
              <w:t>Pencil grips</w:t>
            </w:r>
          </w:p>
          <w:p>
            <w:pPr>
              <w:pStyle w:val="Body B"/>
              <w:numPr>
                <w:ilvl w:val="0"/>
                <w:numId w:val="8"/>
              </w:numPr>
              <w:bidi w:val="0"/>
              <w:ind w:right="0"/>
              <w:jc w:val="left"/>
              <w:rPr>
                <w:rFonts w:ascii="Comic Sans MS" w:hAnsi="Comic Sans MS"/>
                <w:sz w:val="22"/>
                <w:szCs w:val="22"/>
                <w:rtl w:val="0"/>
                <w:lang w:val="en-US"/>
              </w:rPr>
            </w:pPr>
            <w:r>
              <w:rPr>
                <w:rStyle w:val="None"/>
                <w:rFonts w:ascii="Comic Sans MS" w:hAnsi="Comic Sans MS"/>
                <w:sz w:val="22"/>
                <w:szCs w:val="22"/>
                <w:shd w:val="nil" w:color="auto" w:fill="auto"/>
                <w:rtl w:val="0"/>
                <w:lang w:val="en-US"/>
              </w:rPr>
              <w:t>Larger iPads</w:t>
            </w:r>
          </w:p>
          <w:p>
            <w:pPr>
              <w:pStyle w:val="Body B"/>
              <w:numPr>
                <w:ilvl w:val="0"/>
                <w:numId w:val="8"/>
              </w:numPr>
              <w:bidi w:val="0"/>
              <w:ind w:right="0"/>
              <w:jc w:val="left"/>
              <w:rPr>
                <w:rFonts w:ascii="Comic Sans MS" w:hAnsi="Comic Sans MS"/>
                <w:sz w:val="22"/>
                <w:szCs w:val="22"/>
                <w:rtl w:val="0"/>
                <w:lang w:val="en-US"/>
              </w:rPr>
            </w:pPr>
            <w:r>
              <w:rPr>
                <w:rStyle w:val="None"/>
                <w:rFonts w:ascii="Comic Sans MS" w:hAnsi="Comic Sans MS"/>
                <w:sz w:val="22"/>
                <w:szCs w:val="22"/>
                <w:shd w:val="nil" w:color="auto" w:fill="auto"/>
                <w:rtl w:val="0"/>
                <w:lang w:val="en-US"/>
              </w:rPr>
              <w:t xml:space="preserve">Larger text </w:t>
            </w:r>
          </w:p>
          <w:p>
            <w:pPr>
              <w:pStyle w:val="Body B"/>
              <w:numPr>
                <w:ilvl w:val="0"/>
                <w:numId w:val="8"/>
              </w:numPr>
              <w:bidi w:val="0"/>
              <w:ind w:right="0"/>
              <w:jc w:val="left"/>
              <w:rPr>
                <w:rFonts w:ascii="Comic Sans MS" w:hAnsi="Comic Sans MS"/>
                <w:sz w:val="22"/>
                <w:szCs w:val="22"/>
                <w:rtl w:val="0"/>
                <w:lang w:val="en-US"/>
              </w:rPr>
            </w:pPr>
            <w:r>
              <w:rPr>
                <w:rStyle w:val="None"/>
                <w:rFonts w:ascii="Comic Sans MS" w:hAnsi="Comic Sans MS"/>
                <w:sz w:val="22"/>
                <w:szCs w:val="22"/>
                <w:shd w:val="nil" w:color="auto" w:fill="auto"/>
                <w:rtl w:val="0"/>
                <w:lang w:val="en-US"/>
              </w:rPr>
              <w:t>Ear Defenders</w:t>
            </w:r>
          </w:p>
          <w:p>
            <w:pPr>
              <w:pStyle w:val="Body B"/>
              <w:numPr>
                <w:ilvl w:val="0"/>
                <w:numId w:val="8"/>
              </w:numPr>
              <w:bidi w:val="0"/>
              <w:ind w:right="0"/>
              <w:jc w:val="left"/>
              <w:rPr>
                <w:rFonts w:ascii="Comic Sans MS" w:hAnsi="Comic Sans MS"/>
                <w:sz w:val="22"/>
                <w:szCs w:val="22"/>
                <w:rtl w:val="0"/>
                <w:lang w:val="en-US"/>
              </w:rPr>
            </w:pPr>
            <w:r>
              <w:rPr>
                <w:rStyle w:val="None"/>
                <w:rFonts w:ascii="Comic Sans MS" w:hAnsi="Comic Sans MS"/>
                <w:sz w:val="22"/>
                <w:szCs w:val="22"/>
                <w:shd w:val="nil" w:color="auto" w:fill="auto"/>
                <w:rtl w:val="0"/>
                <w:lang w:val="en-US"/>
              </w:rPr>
              <w:t xml:space="preserve">Visual aids and coloured overlays </w:t>
            </w:r>
          </w:p>
          <w:p>
            <w:pPr>
              <w:pStyle w:val="Body B"/>
              <w:rPr>
                <w:rStyle w:val="None"/>
                <w:rFonts w:ascii="Comic Sans MS" w:cs="Comic Sans MS" w:hAnsi="Comic Sans MS" w:eastAsia="Comic Sans MS"/>
                <w:sz w:val="22"/>
                <w:szCs w:val="22"/>
                <w:shd w:val="nil" w:color="auto" w:fill="auto"/>
                <w:lang w:val="en-US"/>
              </w:rPr>
            </w:pPr>
          </w:p>
          <w:p>
            <w:pPr>
              <w:pStyle w:val="Body B"/>
              <w:bidi w:val="0"/>
              <w:ind w:left="0" w:right="0" w:firstLine="0"/>
              <w:jc w:val="left"/>
              <w:rPr>
                <w:rStyle w:val="None"/>
                <w:rFonts w:ascii="Comic Sans MS" w:cs="Comic Sans MS" w:hAnsi="Comic Sans MS" w:eastAsia="Comic Sans MS"/>
                <w:sz w:val="22"/>
                <w:szCs w:val="22"/>
                <w:u w:val="single"/>
                <w:shd w:val="nil" w:color="auto" w:fill="auto"/>
                <w:rtl w:val="0"/>
              </w:rPr>
            </w:pPr>
            <w:r>
              <w:rPr>
                <w:rStyle w:val="None"/>
                <w:rFonts w:ascii="Comic Sans MS" w:hAnsi="Comic Sans MS"/>
                <w:sz w:val="22"/>
                <w:szCs w:val="22"/>
                <w:u w:val="single"/>
                <w:shd w:val="nil" w:color="auto" w:fill="auto"/>
                <w:rtl w:val="0"/>
                <w:lang w:val="en-US"/>
              </w:rPr>
              <w:t>Outside Agencies</w:t>
            </w:r>
          </w:p>
          <w:p>
            <w:pPr>
              <w:pStyle w:val="Body B"/>
              <w:bidi w:val="0"/>
              <w:ind w:left="0" w:right="0" w:firstLine="0"/>
              <w:jc w:val="left"/>
              <w:rPr>
                <w:rStyle w:val="None"/>
                <w:rFonts w:ascii="Comic Sans MS" w:cs="Comic Sans MS" w:hAnsi="Comic Sans MS" w:eastAsia="Comic Sans MS"/>
                <w:sz w:val="22"/>
                <w:szCs w:val="22"/>
                <w:shd w:val="nil" w:color="auto" w:fill="auto"/>
                <w:rtl w:val="0"/>
              </w:rPr>
            </w:pPr>
            <w:r>
              <w:rPr>
                <w:rStyle w:val="None"/>
                <w:rFonts w:ascii="Comic Sans MS" w:hAnsi="Comic Sans MS"/>
                <w:sz w:val="22"/>
                <w:szCs w:val="22"/>
                <w:shd w:val="nil" w:color="auto" w:fill="auto"/>
                <w:rtl w:val="0"/>
                <w:lang w:val="en-US"/>
              </w:rPr>
              <w:t>Alder Hey Physiotherapy</w:t>
            </w:r>
          </w:p>
          <w:p>
            <w:pPr>
              <w:pStyle w:val="Body B"/>
              <w:bidi w:val="0"/>
              <w:ind w:left="0" w:right="0" w:firstLine="0"/>
              <w:jc w:val="left"/>
              <w:rPr>
                <w:rtl w:val="0"/>
              </w:rPr>
            </w:pPr>
            <w:r>
              <w:rPr>
                <w:rStyle w:val="None"/>
                <w:rFonts w:ascii="Comic Sans MS" w:hAnsi="Comic Sans MS"/>
                <w:sz w:val="22"/>
                <w:szCs w:val="22"/>
                <w:shd w:val="nil" w:color="auto" w:fill="auto"/>
                <w:rtl w:val="0"/>
                <w:lang w:val="en-US"/>
              </w:rPr>
              <w:t xml:space="preserve">Occupational Therapy </w:t>
            </w:r>
          </w:p>
        </w:tc>
      </w:tr>
    </w:tbl>
    <w:p>
      <w:pPr>
        <w:pStyle w:val="No Spacing"/>
        <w:widowControl w:val="0"/>
        <w:ind w:left="216" w:hanging="216"/>
        <w:rPr>
          <w:rStyle w:val="None"/>
          <w:rFonts w:ascii="Comic Sans MS" w:cs="Comic Sans MS" w:hAnsi="Comic Sans MS" w:eastAsia="Comic Sans MS"/>
        </w:rPr>
      </w:pPr>
    </w:p>
    <w:p>
      <w:pPr>
        <w:pStyle w:val="No Spacing"/>
        <w:widowControl w:val="0"/>
        <w:ind w:left="108" w:hanging="108"/>
        <w:rPr>
          <w:rStyle w:val="None"/>
          <w:rFonts w:ascii="Comic Sans MS" w:cs="Comic Sans MS" w:hAnsi="Comic Sans MS" w:eastAsia="Comic Sans MS"/>
        </w:rPr>
      </w:pPr>
    </w:p>
    <w:p>
      <w:pPr>
        <w:pStyle w:val="No Spacing"/>
        <w:rPr>
          <w:rStyle w:val="None"/>
          <w:rFonts w:ascii="Comic Sans MS" w:cs="Comic Sans MS" w:hAnsi="Comic Sans MS" w:eastAsia="Comic Sans MS"/>
        </w:rPr>
      </w:pPr>
    </w:p>
    <w:p>
      <w:pPr>
        <w:pStyle w:val="No Spacing"/>
        <w:rPr>
          <w:rStyle w:val="None"/>
          <w:rFonts w:ascii="Comic Sans MS" w:cs="Comic Sans MS" w:hAnsi="Comic Sans MS" w:eastAsia="Comic Sans MS"/>
          <w:b w:val="1"/>
          <w:bCs w:val="1"/>
          <w:u w:val="single"/>
        </w:rPr>
      </w:pPr>
      <w:r>
        <w:rPr>
          <w:rStyle w:val="None"/>
          <w:rFonts w:ascii="Comic Sans MS" w:hAnsi="Comic Sans MS"/>
          <w:b w:val="1"/>
          <w:bCs w:val="1"/>
          <w:u w:val="single"/>
          <w:rtl w:val="0"/>
          <w:lang w:val="en-US"/>
        </w:rPr>
        <w:t>How we assess and review the progress of children with SEND:</w:t>
      </w:r>
    </w:p>
    <w:p>
      <w:pPr>
        <w:pStyle w:val="No Spacing"/>
        <w:rPr>
          <w:rStyle w:val="None"/>
          <w:rFonts w:ascii="Comic Sans MS" w:cs="Comic Sans MS" w:hAnsi="Comic Sans MS" w:eastAsia="Comic Sans MS"/>
        </w:rPr>
      </w:pPr>
    </w:p>
    <w:p>
      <w:pPr>
        <w:pStyle w:val="Body A"/>
        <w:spacing w:line="240" w:lineRule="auto"/>
        <w:rPr>
          <w:rStyle w:val="None"/>
          <w:rFonts w:ascii="Comic Sans MS" w:cs="Comic Sans MS" w:hAnsi="Comic Sans MS" w:eastAsia="Comic Sans MS"/>
        </w:rPr>
      </w:pPr>
      <w:r>
        <w:rPr>
          <w:rStyle w:val="None"/>
          <w:rFonts w:ascii="Comic Sans MS" w:hAnsi="Comic Sans MS"/>
          <w:rtl w:val="0"/>
          <w:lang w:val="en-US"/>
        </w:rPr>
        <w:t xml:space="preserve">We have internal processes for monitoring quality of provision and assessment of need.  These include assessments in all areas of learning and particular rigorously tracking in English and Mathematics. We pride ourselves in early identification and intervention in our school. </w:t>
      </w:r>
    </w:p>
    <w:p>
      <w:pPr>
        <w:pStyle w:val="Body A"/>
        <w:spacing w:line="240" w:lineRule="auto"/>
        <w:rPr>
          <w:rStyle w:val="None"/>
          <w:rFonts w:ascii="Comic Sans MS" w:cs="Comic Sans MS" w:hAnsi="Comic Sans MS" w:eastAsia="Comic Sans MS"/>
        </w:rPr>
      </w:pPr>
      <w:r>
        <w:rPr>
          <w:rStyle w:val="None"/>
          <w:rFonts w:ascii="Comic Sans MS" w:hAnsi="Comic Sans MS"/>
          <w:rtl w:val="0"/>
          <w:lang w:val="en-US"/>
        </w:rPr>
        <w:t xml:space="preserve">Some children may require small group or individual intervention in class accessing catch up programmes or provision such as, larger texts or visual aids, which would be monitored by the class teacher.  </w:t>
      </w:r>
    </w:p>
    <w:p>
      <w:pPr>
        <w:pStyle w:val="Body A"/>
        <w:spacing w:line="240" w:lineRule="auto"/>
        <w:rPr>
          <w:rStyle w:val="None"/>
          <w:rFonts w:ascii="Comic Sans MS" w:cs="Comic Sans MS" w:hAnsi="Comic Sans MS" w:eastAsia="Comic Sans MS"/>
        </w:rPr>
      </w:pPr>
      <w:r>
        <w:rPr>
          <w:rStyle w:val="None"/>
          <w:rFonts w:ascii="Comic Sans MS" w:hAnsi="Comic Sans MS"/>
          <w:rtl w:val="0"/>
          <w:lang w:val="en-US"/>
        </w:rPr>
        <w:t xml:space="preserve">If a child needs a more personalised approach to address their needs this would be discussed with parents with our school SENCo and class teacher. An Assess Plan Do Review cycle would be implemented by the class teacher, parents and the SENCo with next steps and provision identified. This will be recorded on a pupil support plan. Review meetings take place termly (or sooner if needed) to discuss progress, activities, intervention and provision that will inform their next steps. </w:t>
      </w:r>
    </w:p>
    <w:p>
      <w:pPr>
        <w:pStyle w:val="Body A"/>
        <w:spacing w:line="240" w:lineRule="auto"/>
        <w:rPr>
          <w:rStyle w:val="None"/>
          <w:rFonts w:ascii="Comic Sans MS" w:cs="Comic Sans MS" w:hAnsi="Comic Sans MS" w:eastAsia="Comic Sans MS"/>
        </w:rPr>
      </w:pPr>
      <w:r>
        <w:rPr>
          <w:rStyle w:val="None"/>
          <w:rFonts w:ascii="Comic Sans MS" w:hAnsi="Comic Sans MS"/>
          <w:rtl w:val="0"/>
          <w:lang w:val="en-US"/>
        </w:rPr>
        <w:t>If a child doesn</w:t>
      </w:r>
      <w:r>
        <w:rPr>
          <w:rStyle w:val="None"/>
          <w:rFonts w:ascii="Comic Sans MS" w:hAnsi="Comic Sans MS" w:hint="default"/>
          <w:rtl w:val="0"/>
          <w:lang w:val="en-US"/>
        </w:rPr>
        <w:t>’</w:t>
      </w:r>
      <w:r>
        <w:rPr>
          <w:rStyle w:val="None"/>
          <w:rFonts w:ascii="Comic Sans MS" w:hAnsi="Comic Sans MS"/>
          <w:rtl w:val="0"/>
          <w:lang w:val="en-US"/>
        </w:rPr>
        <w:t xml:space="preserve">t make progress despite the high quality teaching and the above, the school SENCo will discuss external specialist agencies with parents.  We would complete necessary forms with parents and give as much information as is needed. </w:t>
      </w:r>
    </w:p>
    <w:p>
      <w:pPr>
        <w:pStyle w:val="Body A"/>
        <w:spacing w:line="240" w:lineRule="auto"/>
        <w:rPr>
          <w:rStyle w:val="None"/>
          <w:rFonts w:ascii="Comic Sans MS" w:cs="Comic Sans MS" w:hAnsi="Comic Sans MS" w:eastAsia="Comic Sans MS"/>
        </w:rPr>
      </w:pPr>
      <w:r>
        <w:rPr>
          <w:rStyle w:val="None"/>
          <w:rFonts w:ascii="Comic Sans MS" w:hAnsi="Comic Sans MS"/>
          <w:rtl w:val="0"/>
          <w:lang w:val="en-US"/>
        </w:rPr>
        <w:t xml:space="preserve">It is the responsibility of the class teacher, SENCo, subject leader to ensure all pupils are making progress and the class teacher monitors this continuously. </w:t>
      </w:r>
    </w:p>
    <w:p>
      <w:pPr>
        <w:pStyle w:val="Body A"/>
        <w:spacing w:line="240" w:lineRule="auto"/>
        <w:rPr>
          <w:rStyle w:val="None"/>
          <w:rFonts w:ascii="Comic Sans MS" w:cs="Comic Sans MS" w:hAnsi="Comic Sans MS" w:eastAsia="Comic Sans MS"/>
        </w:rPr>
      </w:pPr>
      <w:r>
        <w:rPr>
          <w:rStyle w:val="None"/>
          <w:rFonts w:ascii="Comic Sans MS" w:hAnsi="Comic Sans MS"/>
          <w:rtl w:val="0"/>
          <w:lang w:val="en-US"/>
        </w:rPr>
        <w:t>SEND progress data is monitored and scrutinised every half term by the SENCo. If progress were not being made meetings would be held with SENCo and the class teacher to review children</w:t>
      </w:r>
      <w:r>
        <w:rPr>
          <w:rStyle w:val="None"/>
          <w:rFonts w:ascii="Comic Sans MS" w:hAnsi="Comic Sans MS" w:hint="default"/>
          <w:rtl w:val="0"/>
          <w:lang w:val="en-US"/>
        </w:rPr>
        <w:t>’</w:t>
      </w:r>
      <w:r>
        <w:rPr>
          <w:rStyle w:val="None"/>
          <w:rFonts w:ascii="Comic Sans MS" w:hAnsi="Comic Sans MS"/>
          <w:rtl w:val="0"/>
          <w:lang w:val="pt-PT"/>
        </w:rPr>
        <w:t xml:space="preserve">s progress. </w:t>
      </w:r>
    </w:p>
    <w:p>
      <w:pPr>
        <w:pStyle w:val="Body A"/>
        <w:spacing w:line="240" w:lineRule="auto"/>
        <w:rPr>
          <w:rStyle w:val="None"/>
          <w:rFonts w:ascii="Comic Sans MS" w:cs="Comic Sans MS" w:hAnsi="Comic Sans MS" w:eastAsia="Comic Sans MS"/>
        </w:rPr>
      </w:pPr>
      <w:r>
        <w:rPr>
          <w:rStyle w:val="None"/>
          <w:rFonts w:ascii="Comic Sans MS" w:hAnsi="Comic Sans MS"/>
          <w:rtl w:val="0"/>
          <w:lang w:val="en-US"/>
        </w:rPr>
        <w:t>The child</w:t>
      </w:r>
      <w:r>
        <w:rPr>
          <w:rStyle w:val="None"/>
          <w:rFonts w:ascii="Comic Sans MS" w:hAnsi="Comic Sans MS" w:hint="default"/>
          <w:rtl w:val="0"/>
          <w:lang w:val="en-US"/>
        </w:rPr>
        <w:t>’</w:t>
      </w:r>
      <w:r>
        <w:rPr>
          <w:rStyle w:val="None"/>
          <w:rFonts w:ascii="Comic Sans MS" w:hAnsi="Comic Sans MS"/>
          <w:rtl w:val="0"/>
          <w:lang w:val="en-US"/>
        </w:rPr>
        <w:t xml:space="preserve">s class teacher and Deputy Head teacher monitor interventions. </w:t>
      </w:r>
    </w:p>
    <w:p>
      <w:pPr>
        <w:pStyle w:val="Body A"/>
        <w:spacing w:line="240" w:lineRule="auto"/>
        <w:rPr>
          <w:rStyle w:val="None"/>
          <w:rFonts w:ascii="Comic Sans MS" w:cs="Comic Sans MS" w:hAnsi="Comic Sans MS" w:eastAsia="Comic Sans MS"/>
        </w:rPr>
      </w:pPr>
      <w:r>
        <w:rPr>
          <w:rStyle w:val="None"/>
          <w:rFonts w:ascii="Comic Sans MS" w:hAnsi="Comic Sans MS"/>
          <w:rtl w:val="0"/>
          <w:lang w:val="en-US"/>
        </w:rPr>
        <w:t>If your child is new to our school then progress will be discussed with the previous school or nursery.</w:t>
      </w:r>
    </w:p>
    <w:p>
      <w:pPr>
        <w:pStyle w:val="Body A"/>
        <w:spacing w:line="240" w:lineRule="auto"/>
        <w:rPr>
          <w:rStyle w:val="None"/>
          <w:rFonts w:ascii="Comic Sans MS" w:cs="Comic Sans MS" w:hAnsi="Comic Sans MS" w:eastAsia="Comic Sans MS"/>
        </w:rPr>
      </w:pPr>
    </w:p>
    <w:p>
      <w:pPr>
        <w:pStyle w:val="Body A"/>
        <w:spacing w:line="240" w:lineRule="auto"/>
        <w:rPr>
          <w:rStyle w:val="None"/>
          <w:rFonts w:ascii="Comic Sans MS" w:cs="Comic Sans MS" w:hAnsi="Comic Sans MS" w:eastAsia="Comic Sans MS"/>
        </w:rPr>
      </w:pPr>
    </w:p>
    <w:p>
      <w:pPr>
        <w:pStyle w:val="Body A"/>
        <w:spacing w:line="240" w:lineRule="auto"/>
        <w:rPr>
          <w:rStyle w:val="None"/>
          <w:rFonts w:ascii="Comic Sans MS" w:cs="Comic Sans MS" w:hAnsi="Comic Sans MS" w:eastAsia="Comic Sans MS"/>
        </w:rPr>
      </w:pPr>
    </w:p>
    <w:p>
      <w:pPr>
        <w:pStyle w:val="Body A"/>
        <w:spacing w:line="240" w:lineRule="auto"/>
        <w:rPr>
          <w:rStyle w:val="None"/>
          <w:rFonts w:ascii="Comic Sans MS" w:cs="Comic Sans MS" w:hAnsi="Comic Sans MS" w:eastAsia="Comic Sans MS"/>
        </w:rPr>
      </w:pPr>
    </w:p>
    <w:p>
      <w:pPr>
        <w:pStyle w:val="Body A"/>
        <w:spacing w:line="240" w:lineRule="auto"/>
        <w:rPr>
          <w:rStyle w:val="None"/>
          <w:rFonts w:ascii="Comic Sans MS" w:cs="Comic Sans MS" w:hAnsi="Comic Sans MS" w:eastAsia="Comic Sans MS"/>
        </w:rPr>
      </w:pPr>
    </w:p>
    <w:p>
      <w:pPr>
        <w:pStyle w:val="Body A"/>
        <w:spacing w:line="240" w:lineRule="auto"/>
        <w:rPr>
          <w:rStyle w:val="None"/>
          <w:rFonts w:ascii="Comic Sans MS" w:cs="Comic Sans MS" w:hAnsi="Comic Sans MS" w:eastAsia="Comic Sans MS"/>
        </w:rPr>
      </w:pPr>
    </w:p>
    <w:p>
      <w:pPr>
        <w:pStyle w:val="Body A"/>
        <w:spacing w:line="240" w:lineRule="auto"/>
        <w:rPr>
          <w:rStyle w:val="None"/>
          <w:rFonts w:ascii="Comic Sans MS" w:cs="Comic Sans MS" w:hAnsi="Comic Sans MS" w:eastAsia="Comic Sans MS"/>
        </w:rPr>
      </w:pPr>
    </w:p>
    <w:p>
      <w:pPr>
        <w:pStyle w:val="Body A"/>
        <w:spacing w:line="240" w:lineRule="auto"/>
        <w:rPr>
          <w:rStyle w:val="None"/>
          <w:rFonts w:ascii="Comic Sans MS" w:cs="Comic Sans MS" w:hAnsi="Comic Sans MS" w:eastAsia="Comic Sans MS"/>
          <w:b w:val="1"/>
          <w:bCs w:val="1"/>
          <w:u w:val="single"/>
        </w:rPr>
      </w:pPr>
      <w:r>
        <w:rPr>
          <w:rStyle w:val="None"/>
          <w:rFonts w:ascii="Comic Sans MS" w:hAnsi="Comic Sans MS"/>
          <w:b w:val="1"/>
          <w:bCs w:val="1"/>
          <w:u w:val="single"/>
          <w:rtl w:val="0"/>
          <w:lang w:val="en-US"/>
        </w:rPr>
        <w:t xml:space="preserve">Co-producing with children, young people and their parents- </w:t>
      </w:r>
    </w:p>
    <w:p>
      <w:pPr>
        <w:pStyle w:val="Body A"/>
        <w:spacing w:line="240" w:lineRule="auto"/>
        <w:rPr>
          <w:rStyle w:val="None"/>
          <w:rFonts w:ascii="Comic Sans MS" w:cs="Comic Sans MS" w:hAnsi="Comic Sans MS" w:eastAsia="Comic Sans MS"/>
        </w:rPr>
      </w:pPr>
      <w:r>
        <w:rPr>
          <w:rStyle w:val="None"/>
          <w:rFonts w:ascii="Comic Sans MS" w:hAnsi="Comic Sans MS"/>
          <w:rtl w:val="0"/>
          <w:lang w:val="en-US"/>
        </w:rPr>
        <w:t>Involving parents and learners in the dialogue is central to our approach and we do this through:</w:t>
      </w:r>
    </w:p>
    <w:tbl>
      <w:tblPr>
        <w:tblW w:w="15077"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5025"/>
        <w:gridCol w:w="5025"/>
        <w:gridCol w:w="5027"/>
      </w:tblGrid>
      <w:tr>
        <w:tblPrEx>
          <w:shd w:val="clear" w:color="auto" w:fill="ced7e7"/>
        </w:tblPrEx>
        <w:trPr>
          <w:trHeight w:val="330" w:hRule="atLeast"/>
        </w:trPr>
        <w:tc>
          <w:tcPr>
            <w:tcW w:type="dxa" w:w="5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Fonts w:ascii="Comic Sans MS" w:hAnsi="Comic Sans MS"/>
                <w:b w:val="1"/>
                <w:bCs w:val="1"/>
                <w:shd w:val="nil" w:color="auto" w:fill="auto"/>
                <w:rtl w:val="0"/>
                <w:lang w:val="en-US"/>
              </w:rPr>
              <w:t>Action/Event</w:t>
            </w:r>
          </w:p>
        </w:tc>
        <w:tc>
          <w:tcPr>
            <w:tcW w:type="dxa" w:w="5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rStyle w:val="None"/>
                <w:rFonts w:ascii="Comic Sans MS" w:hAnsi="Comic Sans MS"/>
                <w:b w:val="1"/>
                <w:bCs w:val="1"/>
                <w:shd w:val="nil" w:color="auto" w:fill="auto"/>
                <w:rtl w:val="0"/>
                <w:lang w:val="en-US"/>
              </w:rPr>
              <w:t>Who</w:t>
            </w:r>
            <w:r>
              <w:rPr>
                <w:rStyle w:val="None"/>
                <w:rFonts w:ascii="Comic Sans MS" w:hAnsi="Comic Sans MS" w:hint="default"/>
                <w:b w:val="1"/>
                <w:bCs w:val="1"/>
                <w:shd w:val="nil" w:color="auto" w:fill="auto"/>
                <w:rtl w:val="0"/>
                <w:lang w:val="en-US"/>
              </w:rPr>
              <w:t>’</w:t>
            </w:r>
            <w:r>
              <w:rPr>
                <w:rStyle w:val="None"/>
                <w:rFonts w:ascii="Comic Sans MS" w:hAnsi="Comic Sans MS"/>
                <w:b w:val="1"/>
                <w:bCs w:val="1"/>
                <w:shd w:val="nil" w:color="auto" w:fill="auto"/>
                <w:rtl w:val="0"/>
                <w:lang w:val="en-US"/>
              </w:rPr>
              <w:t>s involved</w:t>
            </w:r>
          </w:p>
        </w:tc>
        <w:tc>
          <w:tcPr>
            <w:tcW w:type="dxa" w:w="50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rStyle w:val="None"/>
                <w:rFonts w:ascii="Comic Sans MS" w:hAnsi="Comic Sans MS"/>
                <w:b w:val="1"/>
                <w:bCs w:val="1"/>
                <w:shd w:val="nil" w:color="auto" w:fill="auto"/>
                <w:rtl w:val="0"/>
                <w:lang w:val="en-US"/>
              </w:rPr>
              <w:t>Frequency</w:t>
            </w:r>
          </w:p>
        </w:tc>
      </w:tr>
      <w:tr>
        <w:tblPrEx>
          <w:shd w:val="clear" w:color="auto" w:fill="ced7e7"/>
        </w:tblPrEx>
        <w:trPr>
          <w:trHeight w:val="930" w:hRule="atLeast"/>
        </w:trPr>
        <w:tc>
          <w:tcPr>
            <w:tcW w:type="dxa" w:w="5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rFonts w:ascii="Comic Sans MS" w:hAnsi="Comic Sans MS"/>
                <w:sz w:val="22"/>
                <w:szCs w:val="22"/>
                <w:shd w:val="nil" w:color="auto" w:fill="auto"/>
                <w:rtl w:val="0"/>
                <w:lang w:val="en-US"/>
                <w14:textOutline w14:w="12700" w14:cap="flat">
                  <w14:noFill/>
                  <w14:miter w14:lim="400000"/>
                </w14:textOutline>
              </w:rPr>
              <w:t>Pupil Support Plans</w:t>
            </w:r>
          </w:p>
        </w:tc>
        <w:tc>
          <w:tcPr>
            <w:tcW w:type="dxa" w:w="5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rPr>
                <w:rStyle w:val="None"/>
                <w:rFonts w:ascii="Comic Sans MS" w:cs="Comic Sans MS" w:hAnsi="Comic Sans MS" w:eastAsia="Comic Sans MS"/>
                <w:shd w:val="nil" w:color="auto" w:fill="auto"/>
              </w:rPr>
            </w:pPr>
            <w:r>
              <w:rPr>
                <w:rStyle w:val="None"/>
                <w:rFonts w:ascii="Comic Sans MS" w:hAnsi="Comic Sans MS"/>
                <w:shd w:val="nil" w:color="auto" w:fill="auto"/>
                <w:rtl w:val="0"/>
                <w:lang w:val="en-US"/>
              </w:rPr>
              <w:t>Parents/carers</w:t>
            </w:r>
          </w:p>
          <w:p>
            <w:pPr>
              <w:pStyle w:val="Body A"/>
              <w:bidi w:val="0"/>
              <w:spacing w:after="0" w:line="240" w:lineRule="auto"/>
              <w:ind w:left="0" w:right="0" w:firstLine="0"/>
              <w:jc w:val="left"/>
              <w:rPr>
                <w:rStyle w:val="None"/>
                <w:rFonts w:ascii="Comic Sans MS" w:cs="Comic Sans MS" w:hAnsi="Comic Sans MS" w:eastAsia="Comic Sans MS"/>
                <w:shd w:val="nil" w:color="auto" w:fill="auto"/>
                <w:rtl w:val="0"/>
              </w:rPr>
            </w:pPr>
            <w:r>
              <w:rPr>
                <w:rStyle w:val="None"/>
                <w:rFonts w:ascii="Comic Sans MS" w:hAnsi="Comic Sans MS"/>
                <w:shd w:val="nil" w:color="auto" w:fill="auto"/>
                <w:rtl w:val="0"/>
                <w:lang w:val="en-US"/>
              </w:rPr>
              <w:t>Pupils</w:t>
            </w:r>
          </w:p>
          <w:p>
            <w:pPr>
              <w:pStyle w:val="Body A"/>
              <w:bidi w:val="0"/>
              <w:spacing w:after="0" w:line="240" w:lineRule="auto"/>
              <w:ind w:left="0" w:right="0" w:firstLine="0"/>
              <w:jc w:val="left"/>
              <w:rPr>
                <w:rtl w:val="0"/>
              </w:rPr>
            </w:pPr>
            <w:r>
              <w:rPr>
                <w:rStyle w:val="None"/>
                <w:rFonts w:ascii="Comic Sans MS" w:hAnsi="Comic Sans MS"/>
                <w:shd w:val="nil" w:color="auto" w:fill="auto"/>
                <w:rtl w:val="0"/>
                <w:lang w:val="en-US"/>
              </w:rPr>
              <w:t xml:space="preserve">Class Teacher </w:t>
            </w:r>
          </w:p>
        </w:tc>
        <w:tc>
          <w:tcPr>
            <w:tcW w:type="dxa" w:w="50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rFonts w:ascii="Comic Sans MS" w:hAnsi="Comic Sans MS"/>
                <w:sz w:val="22"/>
                <w:szCs w:val="22"/>
                <w:shd w:val="nil" w:color="auto" w:fill="auto"/>
                <w:rtl w:val="0"/>
                <w:lang w:val="en-US"/>
                <w14:textOutline w14:w="12700" w14:cap="flat">
                  <w14:noFill/>
                  <w14:miter w14:lim="400000"/>
                </w14:textOutline>
              </w:rPr>
              <w:t xml:space="preserve">Termly - at least </w:t>
            </w:r>
          </w:p>
        </w:tc>
      </w:tr>
      <w:tr>
        <w:tblPrEx>
          <w:shd w:val="clear" w:color="auto" w:fill="ced7e7"/>
        </w:tblPrEx>
        <w:trPr>
          <w:trHeight w:val="1520" w:hRule="atLeast"/>
        </w:trPr>
        <w:tc>
          <w:tcPr>
            <w:tcW w:type="dxa" w:w="5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rStyle w:val="None"/>
                <w:rFonts w:ascii="Comic Sans MS" w:hAnsi="Comic Sans MS"/>
                <w:shd w:val="nil" w:color="auto" w:fill="auto"/>
                <w:rtl w:val="0"/>
                <w:lang w:val="en-US"/>
              </w:rPr>
              <w:t>Meetings after assessment visits i.e. from Educational Psychologist, Speech and Language Therapist (SALT), Seedlings</w:t>
            </w:r>
          </w:p>
        </w:tc>
        <w:tc>
          <w:tcPr>
            <w:tcW w:type="dxa" w:w="5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rPr>
                <w:rStyle w:val="None"/>
                <w:rFonts w:ascii="Comic Sans MS" w:cs="Comic Sans MS" w:hAnsi="Comic Sans MS" w:eastAsia="Comic Sans MS"/>
                <w:shd w:val="nil" w:color="auto" w:fill="auto"/>
              </w:rPr>
            </w:pPr>
            <w:r>
              <w:rPr>
                <w:rStyle w:val="None"/>
                <w:rFonts w:ascii="Comic Sans MS" w:hAnsi="Comic Sans MS"/>
                <w:shd w:val="nil" w:color="auto" w:fill="auto"/>
                <w:rtl w:val="0"/>
                <w:lang w:val="en-US"/>
              </w:rPr>
              <w:t>Parents/carers</w:t>
            </w:r>
          </w:p>
          <w:p>
            <w:pPr>
              <w:pStyle w:val="Body A"/>
              <w:bidi w:val="0"/>
              <w:spacing w:after="0" w:line="240" w:lineRule="auto"/>
              <w:ind w:left="0" w:right="0" w:firstLine="0"/>
              <w:jc w:val="left"/>
              <w:rPr>
                <w:rStyle w:val="None"/>
                <w:rFonts w:ascii="Comic Sans MS" w:cs="Comic Sans MS" w:hAnsi="Comic Sans MS" w:eastAsia="Comic Sans MS"/>
                <w:shd w:val="nil" w:color="auto" w:fill="auto"/>
                <w:rtl w:val="0"/>
              </w:rPr>
            </w:pPr>
            <w:r>
              <w:rPr>
                <w:rStyle w:val="None"/>
                <w:rFonts w:ascii="Comic Sans MS" w:hAnsi="Comic Sans MS"/>
                <w:shd w:val="nil" w:color="auto" w:fill="auto"/>
                <w:rtl w:val="0"/>
                <w:lang w:val="en-US"/>
              </w:rPr>
              <w:t xml:space="preserve">Pupils (when appropriate) </w:t>
            </w:r>
          </w:p>
          <w:p>
            <w:pPr>
              <w:pStyle w:val="Body A"/>
              <w:bidi w:val="0"/>
              <w:spacing w:after="0" w:line="240" w:lineRule="auto"/>
              <w:ind w:left="0" w:right="0" w:firstLine="0"/>
              <w:jc w:val="left"/>
              <w:rPr>
                <w:rStyle w:val="None"/>
                <w:rFonts w:ascii="Comic Sans MS" w:cs="Comic Sans MS" w:hAnsi="Comic Sans MS" w:eastAsia="Comic Sans MS"/>
                <w:shd w:val="nil" w:color="auto" w:fill="auto"/>
                <w:rtl w:val="0"/>
              </w:rPr>
            </w:pPr>
            <w:r>
              <w:rPr>
                <w:rStyle w:val="None"/>
                <w:rFonts w:ascii="Comic Sans MS" w:hAnsi="Comic Sans MS"/>
                <w:shd w:val="nil" w:color="auto" w:fill="auto"/>
                <w:rtl w:val="0"/>
                <w:lang w:val="en-US"/>
              </w:rPr>
              <w:t>Class Teacher</w:t>
            </w:r>
          </w:p>
          <w:p>
            <w:pPr>
              <w:pStyle w:val="Body A"/>
              <w:bidi w:val="0"/>
              <w:spacing w:after="0" w:line="240" w:lineRule="auto"/>
              <w:ind w:left="0" w:right="0" w:firstLine="0"/>
              <w:jc w:val="left"/>
              <w:rPr>
                <w:rStyle w:val="None"/>
                <w:rFonts w:ascii="Comic Sans MS" w:cs="Comic Sans MS" w:hAnsi="Comic Sans MS" w:eastAsia="Comic Sans MS"/>
                <w:shd w:val="nil" w:color="auto" w:fill="auto"/>
                <w:rtl w:val="0"/>
              </w:rPr>
            </w:pPr>
            <w:r>
              <w:rPr>
                <w:rStyle w:val="None"/>
                <w:rFonts w:ascii="Comic Sans MS" w:hAnsi="Comic Sans MS"/>
                <w:shd w:val="nil" w:color="auto" w:fill="auto"/>
                <w:rtl w:val="0"/>
                <w:lang w:val="en-US"/>
              </w:rPr>
              <w:t>Mrs Merrison (SENCo)</w:t>
            </w:r>
          </w:p>
          <w:p>
            <w:pPr>
              <w:pStyle w:val="Body A"/>
              <w:bidi w:val="0"/>
              <w:spacing w:after="0" w:line="240" w:lineRule="auto"/>
              <w:ind w:left="0" w:right="0" w:firstLine="0"/>
              <w:jc w:val="left"/>
              <w:rPr>
                <w:rtl w:val="0"/>
              </w:rPr>
            </w:pPr>
            <w:r>
              <w:rPr>
                <w:rStyle w:val="None"/>
                <w:rFonts w:ascii="Comic Sans MS" w:hAnsi="Comic Sans MS"/>
                <w:shd w:val="nil" w:color="auto" w:fill="auto"/>
                <w:rtl w:val="0"/>
                <w:lang w:val="en-US"/>
              </w:rPr>
              <w:t>Mrs Hoos (SENCo)</w:t>
            </w:r>
          </w:p>
        </w:tc>
        <w:tc>
          <w:tcPr>
            <w:tcW w:type="dxa" w:w="50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rStyle w:val="None"/>
                <w:rFonts w:ascii="Comic Sans MS" w:hAnsi="Comic Sans MS"/>
                <w:shd w:val="nil" w:color="auto" w:fill="auto"/>
                <w:rtl w:val="0"/>
                <w:lang w:val="en-US"/>
              </w:rPr>
              <w:t xml:space="preserve">When required either by parent or school. </w:t>
            </w:r>
          </w:p>
        </w:tc>
      </w:tr>
      <w:tr>
        <w:tblPrEx>
          <w:shd w:val="clear" w:color="auto" w:fill="ced7e7"/>
        </w:tblPrEx>
        <w:trPr>
          <w:trHeight w:val="1820" w:hRule="atLeast"/>
        </w:trPr>
        <w:tc>
          <w:tcPr>
            <w:tcW w:type="dxa" w:w="5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rStyle w:val="None"/>
                <w:rFonts w:ascii="Comic Sans MS" w:hAnsi="Comic Sans MS"/>
                <w:shd w:val="nil" w:color="auto" w:fill="auto"/>
                <w:rtl w:val="0"/>
                <w:lang w:val="en-US"/>
              </w:rPr>
              <w:t xml:space="preserve">EHCP Review </w:t>
            </w:r>
          </w:p>
        </w:tc>
        <w:tc>
          <w:tcPr>
            <w:tcW w:type="dxa" w:w="5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rPr>
                <w:rStyle w:val="None"/>
                <w:rFonts w:ascii="Comic Sans MS" w:cs="Comic Sans MS" w:hAnsi="Comic Sans MS" w:eastAsia="Comic Sans MS"/>
                <w:shd w:val="nil" w:color="auto" w:fill="auto"/>
              </w:rPr>
            </w:pPr>
            <w:r>
              <w:rPr>
                <w:rStyle w:val="None"/>
                <w:rFonts w:ascii="Comic Sans MS" w:hAnsi="Comic Sans MS"/>
                <w:shd w:val="nil" w:color="auto" w:fill="auto"/>
                <w:rtl w:val="0"/>
                <w:lang w:val="en-US"/>
              </w:rPr>
              <w:t>Parents/carers</w:t>
            </w:r>
          </w:p>
          <w:p>
            <w:pPr>
              <w:pStyle w:val="Body A"/>
              <w:bidi w:val="0"/>
              <w:spacing w:after="0" w:line="240" w:lineRule="auto"/>
              <w:ind w:left="0" w:right="0" w:firstLine="0"/>
              <w:jc w:val="left"/>
              <w:rPr>
                <w:rStyle w:val="None"/>
                <w:rFonts w:ascii="Comic Sans MS" w:cs="Comic Sans MS" w:hAnsi="Comic Sans MS" w:eastAsia="Comic Sans MS"/>
                <w:shd w:val="nil" w:color="auto" w:fill="auto"/>
                <w:rtl w:val="0"/>
              </w:rPr>
            </w:pPr>
            <w:r>
              <w:rPr>
                <w:rStyle w:val="None"/>
                <w:rFonts w:ascii="Comic Sans MS" w:hAnsi="Comic Sans MS"/>
                <w:shd w:val="nil" w:color="auto" w:fill="auto"/>
                <w:rtl w:val="0"/>
                <w:lang w:val="en-US"/>
              </w:rPr>
              <w:t>Pupils</w:t>
            </w:r>
          </w:p>
          <w:p>
            <w:pPr>
              <w:pStyle w:val="Body A"/>
              <w:bidi w:val="0"/>
              <w:spacing w:after="0" w:line="240" w:lineRule="auto"/>
              <w:ind w:left="0" w:right="0" w:firstLine="0"/>
              <w:jc w:val="left"/>
              <w:rPr>
                <w:rStyle w:val="None"/>
                <w:rFonts w:ascii="Comic Sans MS" w:cs="Comic Sans MS" w:hAnsi="Comic Sans MS" w:eastAsia="Comic Sans MS"/>
                <w:shd w:val="nil" w:color="auto" w:fill="auto"/>
                <w:rtl w:val="0"/>
              </w:rPr>
            </w:pPr>
            <w:r>
              <w:rPr>
                <w:rStyle w:val="None"/>
                <w:rFonts w:ascii="Comic Sans MS" w:hAnsi="Comic Sans MS"/>
                <w:shd w:val="nil" w:color="auto" w:fill="auto"/>
                <w:rtl w:val="0"/>
                <w:lang w:val="en-US"/>
              </w:rPr>
              <w:t>Class Teacher</w:t>
            </w:r>
          </w:p>
          <w:p>
            <w:pPr>
              <w:pStyle w:val="Body A"/>
              <w:bidi w:val="0"/>
              <w:spacing w:after="0" w:line="240" w:lineRule="auto"/>
              <w:ind w:left="0" w:right="0" w:firstLine="0"/>
              <w:jc w:val="left"/>
              <w:rPr>
                <w:rStyle w:val="None"/>
                <w:rFonts w:ascii="Comic Sans MS" w:cs="Comic Sans MS" w:hAnsi="Comic Sans MS" w:eastAsia="Comic Sans MS"/>
                <w:shd w:val="nil" w:color="auto" w:fill="auto"/>
                <w:rtl w:val="0"/>
              </w:rPr>
            </w:pPr>
            <w:r>
              <w:rPr>
                <w:rStyle w:val="None"/>
                <w:rFonts w:ascii="Comic Sans MS" w:hAnsi="Comic Sans MS"/>
                <w:shd w:val="nil" w:color="auto" w:fill="auto"/>
                <w:rtl w:val="0"/>
                <w:lang w:val="en-US"/>
              </w:rPr>
              <w:t xml:space="preserve">Outreach providers </w:t>
            </w:r>
          </w:p>
          <w:p>
            <w:pPr>
              <w:pStyle w:val="Body A"/>
              <w:bidi w:val="0"/>
              <w:spacing w:after="0" w:line="240" w:lineRule="auto"/>
              <w:ind w:left="0" w:right="0" w:firstLine="0"/>
              <w:jc w:val="left"/>
              <w:rPr>
                <w:rStyle w:val="None"/>
                <w:rFonts w:ascii="Comic Sans MS" w:cs="Comic Sans MS" w:hAnsi="Comic Sans MS" w:eastAsia="Comic Sans MS"/>
                <w:shd w:val="nil" w:color="auto" w:fill="auto"/>
                <w:rtl w:val="0"/>
              </w:rPr>
            </w:pPr>
            <w:r>
              <w:rPr>
                <w:rStyle w:val="None"/>
                <w:rFonts w:ascii="Comic Sans MS" w:hAnsi="Comic Sans MS"/>
                <w:shd w:val="nil" w:color="auto" w:fill="auto"/>
                <w:rtl w:val="0"/>
                <w:lang w:val="en-US"/>
              </w:rPr>
              <w:t>Mrs Hoos (SENCo)</w:t>
            </w:r>
          </w:p>
          <w:p>
            <w:pPr>
              <w:pStyle w:val="Body A"/>
              <w:bidi w:val="0"/>
              <w:spacing w:after="0" w:line="240" w:lineRule="auto"/>
              <w:ind w:left="0" w:right="0" w:firstLine="0"/>
              <w:jc w:val="left"/>
              <w:rPr>
                <w:rtl w:val="0"/>
              </w:rPr>
            </w:pPr>
            <w:r>
              <w:rPr>
                <w:rStyle w:val="None"/>
                <w:rFonts w:ascii="Comic Sans MS" w:hAnsi="Comic Sans MS"/>
                <w:shd w:val="nil" w:color="auto" w:fill="auto"/>
                <w:rtl w:val="0"/>
                <w:lang w:val="en-US"/>
              </w:rPr>
              <w:t>Mrs Merrison(SENCo)</w:t>
            </w:r>
          </w:p>
        </w:tc>
        <w:tc>
          <w:tcPr>
            <w:tcW w:type="dxa" w:w="50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rStyle w:val="None"/>
                <w:rFonts w:ascii="Comic Sans MS" w:hAnsi="Comic Sans MS"/>
                <w:shd w:val="nil" w:color="auto" w:fill="auto"/>
                <w:rtl w:val="0"/>
                <w:lang w:val="en-US"/>
              </w:rPr>
              <w:t xml:space="preserve">Annually </w:t>
            </w:r>
          </w:p>
        </w:tc>
      </w:tr>
      <w:tr>
        <w:tblPrEx>
          <w:shd w:val="clear" w:color="auto" w:fill="ced7e7"/>
        </w:tblPrEx>
        <w:trPr>
          <w:trHeight w:val="1230" w:hRule="atLeast"/>
        </w:trPr>
        <w:tc>
          <w:tcPr>
            <w:tcW w:type="dxa" w:w="5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rStyle w:val="None"/>
                <w:rFonts w:ascii="Comic Sans MS" w:hAnsi="Comic Sans MS"/>
                <w:shd w:val="nil" w:color="auto" w:fill="auto"/>
                <w:rtl w:val="0"/>
                <w:lang w:val="en-US"/>
              </w:rPr>
              <w:t>TAF/EHAT (Team around the family) meetings</w:t>
            </w:r>
          </w:p>
        </w:tc>
        <w:tc>
          <w:tcPr>
            <w:tcW w:type="dxa" w:w="5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rPr>
                <w:rStyle w:val="None"/>
                <w:rFonts w:ascii="Comic Sans MS" w:cs="Comic Sans MS" w:hAnsi="Comic Sans MS" w:eastAsia="Comic Sans MS"/>
                <w:shd w:val="nil" w:color="auto" w:fill="auto"/>
              </w:rPr>
            </w:pPr>
            <w:r>
              <w:rPr>
                <w:rStyle w:val="None"/>
                <w:rFonts w:ascii="Comic Sans MS" w:hAnsi="Comic Sans MS"/>
                <w:shd w:val="nil" w:color="auto" w:fill="auto"/>
                <w:rtl w:val="0"/>
                <w:lang w:val="en-US"/>
              </w:rPr>
              <w:t>Parents/carers</w:t>
            </w:r>
          </w:p>
          <w:p>
            <w:pPr>
              <w:pStyle w:val="Body A"/>
              <w:bidi w:val="0"/>
              <w:spacing w:after="0" w:line="240" w:lineRule="auto"/>
              <w:ind w:left="0" w:right="0" w:firstLine="0"/>
              <w:jc w:val="left"/>
              <w:rPr>
                <w:rStyle w:val="None"/>
                <w:rFonts w:ascii="Comic Sans MS" w:cs="Comic Sans MS" w:hAnsi="Comic Sans MS" w:eastAsia="Comic Sans MS"/>
                <w:shd w:val="nil" w:color="auto" w:fill="auto"/>
                <w:rtl w:val="0"/>
              </w:rPr>
            </w:pPr>
            <w:r>
              <w:rPr>
                <w:rStyle w:val="None"/>
                <w:rFonts w:ascii="Comic Sans MS" w:hAnsi="Comic Sans MS"/>
                <w:shd w:val="nil" w:color="auto" w:fill="auto"/>
                <w:rtl w:val="0"/>
                <w:lang w:val="en-US"/>
              </w:rPr>
              <w:t xml:space="preserve">Pupils </w:t>
            </w:r>
          </w:p>
          <w:p>
            <w:pPr>
              <w:pStyle w:val="Body A"/>
              <w:bidi w:val="0"/>
              <w:spacing w:after="0" w:line="240" w:lineRule="auto"/>
              <w:ind w:left="0" w:right="0" w:firstLine="0"/>
              <w:jc w:val="left"/>
              <w:rPr>
                <w:rStyle w:val="None"/>
                <w:rFonts w:ascii="Comic Sans MS" w:cs="Comic Sans MS" w:hAnsi="Comic Sans MS" w:eastAsia="Comic Sans MS"/>
                <w:shd w:val="nil" w:color="auto" w:fill="auto"/>
                <w:rtl w:val="0"/>
              </w:rPr>
            </w:pPr>
            <w:r>
              <w:rPr>
                <w:rStyle w:val="None"/>
                <w:rFonts w:ascii="Comic Sans MS" w:hAnsi="Comic Sans MS"/>
                <w:shd w:val="nil" w:color="auto" w:fill="auto"/>
                <w:rtl w:val="0"/>
                <w:lang w:val="en-US"/>
              </w:rPr>
              <w:t xml:space="preserve">Outreach providers </w:t>
            </w:r>
          </w:p>
          <w:p>
            <w:pPr>
              <w:pStyle w:val="Body A"/>
              <w:bidi w:val="0"/>
              <w:spacing w:after="0" w:line="240" w:lineRule="auto"/>
              <w:ind w:left="0" w:right="0" w:firstLine="0"/>
              <w:jc w:val="left"/>
              <w:rPr>
                <w:rtl w:val="0"/>
              </w:rPr>
            </w:pPr>
            <w:r>
              <w:rPr>
                <w:rStyle w:val="None"/>
                <w:rFonts w:ascii="Comic Sans MS" w:hAnsi="Comic Sans MS"/>
                <w:shd w:val="nil" w:color="auto" w:fill="auto"/>
                <w:rtl w:val="0"/>
                <w:lang w:val="en-US"/>
              </w:rPr>
              <w:t>Staff</w:t>
            </w:r>
          </w:p>
        </w:tc>
        <w:tc>
          <w:tcPr>
            <w:tcW w:type="dxa" w:w="50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rStyle w:val="None"/>
                <w:rFonts w:ascii="Comic Sans MS" w:hAnsi="Comic Sans MS"/>
                <w:shd w:val="nil" w:color="auto" w:fill="auto"/>
                <w:rtl w:val="0"/>
                <w:lang w:val="en-US"/>
              </w:rPr>
              <w:t xml:space="preserve">Reviewed every 3 months or sooner if necessary. </w:t>
            </w:r>
          </w:p>
        </w:tc>
      </w:tr>
      <w:tr>
        <w:tblPrEx>
          <w:shd w:val="clear" w:color="auto" w:fill="ced7e7"/>
        </w:tblPrEx>
        <w:trPr>
          <w:trHeight w:val="630" w:hRule="atLeast"/>
        </w:trPr>
        <w:tc>
          <w:tcPr>
            <w:tcW w:type="dxa" w:w="5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rStyle w:val="None"/>
                <w:rFonts w:ascii="Comic Sans MS" w:hAnsi="Comic Sans MS"/>
                <w:shd w:val="nil" w:color="auto" w:fill="auto"/>
                <w:rtl w:val="0"/>
                <w:lang w:val="en-US"/>
              </w:rPr>
              <w:t xml:space="preserve">Parent Meetings </w:t>
            </w:r>
          </w:p>
        </w:tc>
        <w:tc>
          <w:tcPr>
            <w:tcW w:type="dxa" w:w="5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rPr>
                <w:rStyle w:val="None"/>
                <w:rFonts w:ascii="Comic Sans MS" w:cs="Comic Sans MS" w:hAnsi="Comic Sans MS" w:eastAsia="Comic Sans MS"/>
                <w:shd w:val="nil" w:color="auto" w:fill="auto"/>
              </w:rPr>
            </w:pPr>
            <w:r>
              <w:rPr>
                <w:rStyle w:val="None"/>
                <w:rFonts w:ascii="Comic Sans MS" w:hAnsi="Comic Sans MS"/>
                <w:shd w:val="nil" w:color="auto" w:fill="auto"/>
                <w:rtl w:val="0"/>
                <w:lang w:val="en-US"/>
              </w:rPr>
              <w:t>Parents/carers</w:t>
            </w:r>
          </w:p>
          <w:p>
            <w:pPr>
              <w:pStyle w:val="Body A"/>
              <w:bidi w:val="0"/>
              <w:spacing w:after="0" w:line="240" w:lineRule="auto"/>
              <w:ind w:left="0" w:right="0" w:firstLine="0"/>
              <w:jc w:val="left"/>
              <w:rPr>
                <w:rtl w:val="0"/>
              </w:rPr>
            </w:pPr>
            <w:r>
              <w:rPr>
                <w:rStyle w:val="None"/>
                <w:rFonts w:ascii="Comic Sans MS" w:hAnsi="Comic Sans MS"/>
                <w:shd w:val="nil" w:color="auto" w:fill="auto"/>
                <w:rtl w:val="0"/>
                <w:lang w:val="en-US"/>
              </w:rPr>
              <w:t>Class Teacher</w:t>
            </w:r>
          </w:p>
        </w:tc>
        <w:tc>
          <w:tcPr>
            <w:tcW w:type="dxa" w:w="50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rStyle w:val="None"/>
                <w:rFonts w:ascii="Comic Sans MS" w:hAnsi="Comic Sans MS"/>
                <w:shd w:val="nil" w:color="auto" w:fill="auto"/>
                <w:rtl w:val="0"/>
                <w:lang w:val="en-US"/>
              </w:rPr>
              <w:t xml:space="preserve">Termly </w:t>
            </w:r>
          </w:p>
        </w:tc>
      </w:tr>
      <w:tr>
        <w:tblPrEx>
          <w:shd w:val="clear" w:color="auto" w:fill="ced7e7"/>
        </w:tblPrEx>
        <w:trPr>
          <w:trHeight w:val="930" w:hRule="atLeast"/>
        </w:trPr>
        <w:tc>
          <w:tcPr>
            <w:tcW w:type="dxa" w:w="5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rStyle w:val="None"/>
                <w:rFonts w:ascii="Comic Sans MS" w:hAnsi="Comic Sans MS"/>
                <w:shd w:val="nil" w:color="auto" w:fill="auto"/>
                <w:rtl w:val="0"/>
                <w:lang w:val="en-US"/>
              </w:rPr>
              <w:t xml:space="preserve">Newsletters and SEND leaflets and information </w:t>
            </w:r>
          </w:p>
        </w:tc>
        <w:tc>
          <w:tcPr>
            <w:tcW w:type="dxa" w:w="5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rPr>
                <w:rStyle w:val="None"/>
                <w:rFonts w:ascii="Comic Sans MS" w:cs="Comic Sans MS" w:hAnsi="Comic Sans MS" w:eastAsia="Comic Sans MS"/>
                <w:shd w:val="nil" w:color="auto" w:fill="auto"/>
              </w:rPr>
            </w:pPr>
            <w:r>
              <w:rPr>
                <w:rStyle w:val="None"/>
                <w:rFonts w:ascii="Comic Sans MS" w:hAnsi="Comic Sans MS"/>
                <w:shd w:val="nil" w:color="auto" w:fill="auto"/>
                <w:rtl w:val="0"/>
                <w:lang w:val="en-US"/>
              </w:rPr>
              <w:t xml:space="preserve">All staff </w:t>
            </w:r>
          </w:p>
          <w:p>
            <w:pPr>
              <w:pStyle w:val="Body A"/>
              <w:bidi w:val="0"/>
              <w:spacing w:after="0" w:line="240" w:lineRule="auto"/>
              <w:ind w:left="0" w:right="0" w:firstLine="0"/>
              <w:jc w:val="left"/>
              <w:rPr>
                <w:rtl w:val="0"/>
              </w:rPr>
            </w:pPr>
            <w:r>
              <w:rPr>
                <w:rStyle w:val="None"/>
                <w:rFonts w:ascii="Comic Sans MS" w:hAnsi="Comic Sans MS"/>
                <w:shd w:val="nil" w:color="auto" w:fill="auto"/>
                <w:rtl w:val="0"/>
                <w:lang w:val="en-US"/>
              </w:rPr>
              <w:t>SENDCOs</w:t>
            </w:r>
          </w:p>
        </w:tc>
        <w:tc>
          <w:tcPr>
            <w:tcW w:type="dxa" w:w="50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rStyle w:val="None"/>
                <w:rFonts w:ascii="Comic Sans MS" w:hAnsi="Comic Sans MS"/>
                <w:shd w:val="nil" w:color="auto" w:fill="auto"/>
                <w:rtl w:val="0"/>
                <w:lang w:val="en-US"/>
              </w:rPr>
              <w:t>As and when needed</w:t>
            </w:r>
          </w:p>
        </w:tc>
      </w:tr>
      <w:tr>
        <w:tblPrEx>
          <w:shd w:val="clear" w:color="auto" w:fill="ced7e7"/>
        </w:tblPrEx>
        <w:trPr>
          <w:trHeight w:val="930" w:hRule="atLeast"/>
        </w:trPr>
        <w:tc>
          <w:tcPr>
            <w:tcW w:type="dxa" w:w="5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omic Sans MS" w:cs="Arial Unicode MS" w:hAnsi="Comic Sans MS"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14:textOutline w14:w="12700" w14:cap="flat">
                  <w14:noFill/>
                  <w14:miter w14:lim="400000"/>
                </w14:textOutline>
                <w14:textFill>
                  <w14:solidFill>
                    <w14:srgbClr w14:val="000000"/>
                  </w14:solidFill>
                </w14:textFill>
              </w:rPr>
              <w:t>SEND coffee mornings</w:t>
            </w:r>
          </w:p>
        </w:tc>
        <w:tc>
          <w:tcPr>
            <w:tcW w:type="dxa" w:w="5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omic Sans MS" w:cs="Arial Unicode MS" w:hAnsi="Comic Sans MS"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14:textOutline w14:w="12700" w14:cap="flat">
                  <w14:noFill/>
                  <w14:miter w14:lim="400000"/>
                </w14:textOutline>
                <w14:textFill>
                  <w14:solidFill>
                    <w14:srgbClr w14:val="000000"/>
                  </w14:solidFill>
                </w14:textFill>
              </w:rPr>
              <w:t xml:space="preserve">Parents </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omic Sans MS" w:cs="Arial Unicode MS" w:hAnsi="Comic Sans MS"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14:textOutline w14:w="12700" w14:cap="flat">
                  <w14:noFill/>
                  <w14:miter w14:lim="400000"/>
                </w14:textOutline>
                <w14:textFill>
                  <w14:solidFill>
                    <w14:srgbClr w14:val="000000"/>
                  </w14:solidFill>
                </w14:textFill>
              </w:rPr>
              <w:t>SENCOs</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omic Sans MS" w:cs="Arial Unicode MS" w:hAnsi="Comic Sans MS"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14:textOutline w14:w="12700" w14:cap="flat">
                  <w14:noFill/>
                  <w14:miter w14:lim="400000"/>
                </w14:textOutline>
                <w14:textFill>
                  <w14:solidFill>
                    <w14:srgbClr w14:val="000000"/>
                  </w14:solidFill>
                </w14:textFill>
              </w:rPr>
              <w:t xml:space="preserve">Outside agencies </w:t>
            </w:r>
          </w:p>
        </w:tc>
        <w:tc>
          <w:tcPr>
            <w:tcW w:type="dxa" w:w="50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omic Sans MS" w:cs="Arial Unicode MS" w:hAnsi="Comic Sans MS"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14:textOutline w14:w="12700" w14:cap="flat">
                  <w14:noFill/>
                  <w14:miter w14:lim="400000"/>
                </w14:textOutline>
                <w14:textFill>
                  <w14:solidFill>
                    <w14:srgbClr w14:val="000000"/>
                  </w14:solidFill>
                </w14:textFill>
              </w:rPr>
              <w:t>Termly at least</w:t>
            </w:r>
          </w:p>
        </w:tc>
      </w:tr>
      <w:tr>
        <w:tblPrEx>
          <w:shd w:val="clear" w:color="auto" w:fill="ced7e7"/>
        </w:tblPrEx>
        <w:trPr>
          <w:trHeight w:val="930" w:hRule="atLeast"/>
        </w:trPr>
        <w:tc>
          <w:tcPr>
            <w:tcW w:type="dxa" w:w="5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rStyle w:val="None"/>
                <w:rFonts w:ascii="Comic Sans MS" w:hAnsi="Comic Sans MS"/>
                <w:shd w:val="nil" w:color="auto" w:fill="auto"/>
                <w:rtl w:val="0"/>
                <w:lang w:val="en-US"/>
              </w:rPr>
              <w:t>Website, social media, updates, latest news</w:t>
            </w:r>
          </w:p>
        </w:tc>
        <w:tc>
          <w:tcPr>
            <w:tcW w:type="dxa" w:w="5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rStyle w:val="None"/>
                <w:rFonts w:ascii="Comic Sans MS" w:hAnsi="Comic Sans MS"/>
                <w:shd w:val="nil" w:color="auto" w:fill="auto"/>
                <w:rtl w:val="0"/>
                <w:lang w:val="en-US"/>
              </w:rPr>
              <w:t>All staff</w:t>
            </w:r>
          </w:p>
        </w:tc>
        <w:tc>
          <w:tcPr>
            <w:tcW w:type="dxa" w:w="50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rStyle w:val="None"/>
                <w:rFonts w:ascii="Comic Sans MS" w:hAnsi="Comic Sans MS"/>
                <w:shd w:val="nil" w:color="auto" w:fill="auto"/>
                <w:rtl w:val="0"/>
                <w:lang w:val="en-US"/>
              </w:rPr>
              <w:t>24 hours</w:t>
            </w:r>
          </w:p>
        </w:tc>
      </w:tr>
      <w:tr>
        <w:tblPrEx>
          <w:shd w:val="clear" w:color="auto" w:fill="ced7e7"/>
        </w:tblPrEx>
        <w:trPr>
          <w:trHeight w:val="1520" w:hRule="atLeast"/>
        </w:trPr>
        <w:tc>
          <w:tcPr>
            <w:tcW w:type="dxa" w:w="5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rStyle w:val="None"/>
                <w:rFonts w:ascii="Comic Sans MS" w:hAnsi="Comic Sans MS"/>
                <w:shd w:val="nil" w:color="auto" w:fill="auto"/>
                <w:rtl w:val="0"/>
                <w:lang w:val="en-US"/>
              </w:rPr>
              <w:t xml:space="preserve">EYFS Stay and Play/Transition meetings </w:t>
            </w:r>
          </w:p>
        </w:tc>
        <w:tc>
          <w:tcPr>
            <w:tcW w:type="dxa" w:w="5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rPr>
                <w:rStyle w:val="None"/>
                <w:rFonts w:ascii="Comic Sans MS" w:cs="Comic Sans MS" w:hAnsi="Comic Sans MS" w:eastAsia="Comic Sans MS"/>
                <w:shd w:val="nil" w:color="auto" w:fill="auto"/>
              </w:rPr>
            </w:pPr>
            <w:r>
              <w:rPr>
                <w:rStyle w:val="None"/>
                <w:rFonts w:ascii="Comic Sans MS" w:hAnsi="Comic Sans MS"/>
                <w:shd w:val="nil" w:color="auto" w:fill="auto"/>
                <w:rtl w:val="0"/>
                <w:lang w:val="en-US"/>
              </w:rPr>
              <w:t>EYFS leader/SENCo</w:t>
            </w:r>
          </w:p>
          <w:p>
            <w:pPr>
              <w:pStyle w:val="Body A"/>
              <w:bidi w:val="0"/>
              <w:spacing w:after="0" w:line="240" w:lineRule="auto"/>
              <w:ind w:left="0" w:right="0" w:firstLine="0"/>
              <w:jc w:val="left"/>
              <w:rPr>
                <w:rStyle w:val="None"/>
                <w:rFonts w:ascii="Comic Sans MS" w:cs="Comic Sans MS" w:hAnsi="Comic Sans MS" w:eastAsia="Comic Sans MS"/>
                <w:shd w:val="nil" w:color="auto" w:fill="auto"/>
                <w:rtl w:val="0"/>
              </w:rPr>
            </w:pPr>
            <w:r>
              <w:rPr>
                <w:rStyle w:val="None"/>
                <w:rFonts w:ascii="Comic Sans MS" w:hAnsi="Comic Sans MS"/>
                <w:shd w:val="nil" w:color="auto" w:fill="auto"/>
                <w:rtl w:val="0"/>
                <w:lang w:val="en-US"/>
              </w:rPr>
              <w:t xml:space="preserve">Teachers </w:t>
            </w:r>
          </w:p>
          <w:p>
            <w:pPr>
              <w:pStyle w:val="Body A"/>
              <w:bidi w:val="0"/>
              <w:spacing w:after="0" w:line="240" w:lineRule="auto"/>
              <w:ind w:left="0" w:right="0" w:firstLine="0"/>
              <w:jc w:val="left"/>
              <w:rPr>
                <w:rStyle w:val="None"/>
                <w:rFonts w:ascii="Comic Sans MS" w:cs="Comic Sans MS" w:hAnsi="Comic Sans MS" w:eastAsia="Comic Sans MS"/>
                <w:shd w:val="nil" w:color="auto" w:fill="auto"/>
                <w:rtl w:val="0"/>
              </w:rPr>
            </w:pPr>
            <w:r>
              <w:rPr>
                <w:rStyle w:val="None"/>
                <w:rFonts w:ascii="Comic Sans MS" w:hAnsi="Comic Sans MS"/>
                <w:shd w:val="nil" w:color="auto" w:fill="auto"/>
                <w:rtl w:val="0"/>
                <w:lang w:val="en-US"/>
              </w:rPr>
              <w:t>Parents/Carers</w:t>
            </w:r>
          </w:p>
          <w:p>
            <w:pPr>
              <w:pStyle w:val="Body A"/>
              <w:bidi w:val="0"/>
              <w:spacing w:after="0" w:line="240" w:lineRule="auto"/>
              <w:ind w:left="0" w:right="0" w:firstLine="0"/>
              <w:jc w:val="left"/>
              <w:rPr>
                <w:rStyle w:val="None"/>
                <w:rFonts w:ascii="Comic Sans MS" w:cs="Comic Sans MS" w:hAnsi="Comic Sans MS" w:eastAsia="Comic Sans MS"/>
                <w:shd w:val="nil" w:color="auto" w:fill="auto"/>
                <w:rtl w:val="0"/>
              </w:rPr>
            </w:pPr>
            <w:r>
              <w:rPr>
                <w:rStyle w:val="None"/>
                <w:rFonts w:ascii="Comic Sans MS" w:hAnsi="Comic Sans MS"/>
                <w:shd w:val="nil" w:color="auto" w:fill="auto"/>
                <w:rtl w:val="0"/>
                <w:lang w:val="en-US"/>
              </w:rPr>
              <w:t>Pupils</w:t>
            </w:r>
          </w:p>
          <w:p>
            <w:pPr>
              <w:pStyle w:val="Body A"/>
              <w:bidi w:val="0"/>
              <w:spacing w:after="0" w:line="240" w:lineRule="auto"/>
              <w:ind w:left="0" w:right="0" w:firstLine="0"/>
              <w:jc w:val="left"/>
              <w:rPr>
                <w:rtl w:val="0"/>
              </w:rPr>
            </w:pPr>
            <w:r>
              <w:rPr>
                <w:rStyle w:val="None"/>
                <w:rFonts w:ascii="Comic Sans MS" w:hAnsi="Comic Sans MS"/>
                <w:shd w:val="nil" w:color="auto" w:fill="auto"/>
                <w:rtl w:val="0"/>
                <w:lang w:val="en-US"/>
              </w:rPr>
              <w:t xml:space="preserve">Other nurseries </w:t>
            </w:r>
          </w:p>
        </w:tc>
        <w:tc>
          <w:tcPr>
            <w:tcW w:type="dxa" w:w="50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rPr>
                <w:rStyle w:val="None"/>
                <w:rFonts w:ascii="Comic Sans MS" w:cs="Comic Sans MS" w:hAnsi="Comic Sans MS" w:eastAsia="Comic Sans MS"/>
                <w:shd w:val="nil" w:color="auto" w:fill="auto"/>
              </w:rPr>
            </w:pPr>
            <w:r>
              <w:rPr>
                <w:rStyle w:val="None"/>
                <w:rFonts w:ascii="Comic Sans MS" w:hAnsi="Comic Sans MS"/>
                <w:shd w:val="nil" w:color="auto" w:fill="auto"/>
                <w:rtl w:val="0"/>
                <w:lang w:val="en-US"/>
              </w:rPr>
              <w:t xml:space="preserve">Summer Term </w:t>
            </w:r>
          </w:p>
          <w:p>
            <w:pPr>
              <w:pStyle w:val="Body A"/>
              <w:bidi w:val="0"/>
              <w:spacing w:after="0" w:line="240" w:lineRule="auto"/>
              <w:ind w:left="0" w:right="0" w:firstLine="0"/>
              <w:jc w:val="left"/>
              <w:rPr>
                <w:rtl w:val="0"/>
              </w:rPr>
            </w:pPr>
            <w:r>
              <w:rPr>
                <w:rStyle w:val="None"/>
                <w:rFonts w:ascii="Comic Sans MS" w:hAnsi="Comic Sans MS"/>
                <w:shd w:val="nil" w:color="auto" w:fill="auto"/>
                <w:rtl w:val="0"/>
                <w:lang w:val="en-US"/>
              </w:rPr>
              <w:t xml:space="preserve">Autumn Term </w:t>
            </w:r>
          </w:p>
        </w:tc>
      </w:tr>
      <w:tr>
        <w:tblPrEx>
          <w:shd w:val="clear" w:color="auto" w:fill="ced7e7"/>
        </w:tblPrEx>
        <w:trPr>
          <w:trHeight w:val="1230" w:hRule="atLeast"/>
        </w:trPr>
        <w:tc>
          <w:tcPr>
            <w:tcW w:type="dxa" w:w="5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rStyle w:val="None"/>
                <w:rFonts w:ascii="Comic Sans MS" w:hAnsi="Comic Sans MS"/>
                <w:shd w:val="nil" w:color="auto" w:fill="auto"/>
                <w:rtl w:val="0"/>
                <w:lang w:val="en-US"/>
              </w:rPr>
              <w:t xml:space="preserve">Further Transition meetings </w:t>
            </w:r>
          </w:p>
        </w:tc>
        <w:tc>
          <w:tcPr>
            <w:tcW w:type="dxa" w:w="5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rPr>
                <w:rStyle w:val="None"/>
                <w:rFonts w:ascii="Comic Sans MS" w:cs="Comic Sans MS" w:hAnsi="Comic Sans MS" w:eastAsia="Comic Sans MS"/>
                <w:shd w:val="nil" w:color="auto" w:fill="auto"/>
              </w:rPr>
            </w:pPr>
            <w:r>
              <w:rPr>
                <w:rStyle w:val="None"/>
                <w:rFonts w:ascii="Comic Sans MS" w:hAnsi="Comic Sans MS"/>
                <w:shd w:val="nil" w:color="auto" w:fill="auto"/>
                <w:rtl w:val="0"/>
                <w:lang w:val="en-US"/>
              </w:rPr>
              <w:t>Children/classes</w:t>
            </w:r>
          </w:p>
          <w:p>
            <w:pPr>
              <w:pStyle w:val="Body A"/>
              <w:bidi w:val="0"/>
              <w:spacing w:after="0" w:line="240" w:lineRule="auto"/>
              <w:ind w:left="0" w:right="0" w:firstLine="0"/>
              <w:jc w:val="left"/>
              <w:rPr>
                <w:rStyle w:val="None"/>
                <w:rFonts w:ascii="Comic Sans MS" w:cs="Comic Sans MS" w:hAnsi="Comic Sans MS" w:eastAsia="Comic Sans MS"/>
                <w:shd w:val="nil" w:color="auto" w:fill="auto"/>
                <w:rtl w:val="0"/>
              </w:rPr>
            </w:pPr>
            <w:r>
              <w:rPr>
                <w:rStyle w:val="None"/>
                <w:rFonts w:ascii="Comic Sans MS" w:hAnsi="Comic Sans MS"/>
                <w:shd w:val="nil" w:color="auto" w:fill="auto"/>
                <w:rtl w:val="0"/>
                <w:lang w:val="en-US"/>
              </w:rPr>
              <w:t>SENCo</w:t>
            </w:r>
          </w:p>
          <w:p>
            <w:pPr>
              <w:pStyle w:val="Body A"/>
              <w:bidi w:val="0"/>
              <w:spacing w:after="0" w:line="240" w:lineRule="auto"/>
              <w:ind w:left="0" w:right="0" w:firstLine="0"/>
              <w:jc w:val="left"/>
              <w:rPr>
                <w:rStyle w:val="None"/>
                <w:rFonts w:ascii="Comic Sans MS" w:cs="Comic Sans MS" w:hAnsi="Comic Sans MS" w:eastAsia="Comic Sans MS"/>
                <w:shd w:val="nil" w:color="auto" w:fill="auto"/>
                <w:rtl w:val="0"/>
              </w:rPr>
            </w:pPr>
            <w:r>
              <w:rPr>
                <w:rStyle w:val="None"/>
                <w:rFonts w:ascii="Comic Sans MS" w:hAnsi="Comic Sans MS"/>
                <w:shd w:val="nil" w:color="auto" w:fill="auto"/>
                <w:rtl w:val="0"/>
                <w:lang w:val="en-US"/>
              </w:rPr>
              <w:t xml:space="preserve">Teachers </w:t>
            </w:r>
          </w:p>
          <w:p>
            <w:pPr>
              <w:pStyle w:val="Body A"/>
              <w:bidi w:val="0"/>
              <w:spacing w:after="0" w:line="240" w:lineRule="auto"/>
              <w:ind w:left="0" w:right="0" w:firstLine="0"/>
              <w:jc w:val="left"/>
              <w:rPr>
                <w:rtl w:val="0"/>
              </w:rPr>
            </w:pPr>
            <w:r>
              <w:rPr>
                <w:rStyle w:val="None"/>
                <w:rFonts w:ascii="Comic Sans MS" w:hAnsi="Comic Sans MS"/>
                <w:shd w:val="nil" w:color="auto" w:fill="auto"/>
                <w:rtl w:val="0"/>
                <w:lang w:val="en-US"/>
              </w:rPr>
              <w:t>Year 6</w:t>
            </w:r>
          </w:p>
        </w:tc>
        <w:tc>
          <w:tcPr>
            <w:tcW w:type="dxa" w:w="50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rStyle w:val="None"/>
                <w:rFonts w:ascii="Comic Sans MS" w:hAnsi="Comic Sans MS"/>
                <w:shd w:val="nil" w:color="auto" w:fill="auto"/>
                <w:rtl w:val="0"/>
                <w:lang w:val="en-US"/>
              </w:rPr>
              <w:t xml:space="preserve">Summer Term </w:t>
            </w:r>
          </w:p>
        </w:tc>
      </w:tr>
      <w:tr>
        <w:tblPrEx>
          <w:shd w:val="clear" w:color="auto" w:fill="ced7e7"/>
        </w:tblPrEx>
        <w:trPr>
          <w:trHeight w:val="630" w:hRule="atLeast"/>
        </w:trPr>
        <w:tc>
          <w:tcPr>
            <w:tcW w:type="dxa" w:w="5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rStyle w:val="None"/>
                <w:rFonts w:ascii="Comic Sans MS" w:hAnsi="Comic Sans MS"/>
                <w:shd w:val="nil" w:color="auto" w:fill="auto"/>
                <w:rtl w:val="0"/>
                <w:lang w:val="en-US"/>
              </w:rPr>
              <w:t xml:space="preserve">Parent Questionnaires to capture views and opinions to implement into SDP. </w:t>
            </w:r>
          </w:p>
        </w:tc>
        <w:tc>
          <w:tcPr>
            <w:tcW w:type="dxa" w:w="5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rPr>
                <w:rStyle w:val="None"/>
                <w:rFonts w:ascii="Comic Sans MS" w:cs="Comic Sans MS" w:hAnsi="Comic Sans MS" w:eastAsia="Comic Sans MS"/>
                <w:shd w:val="nil" w:color="auto" w:fill="auto"/>
              </w:rPr>
            </w:pPr>
            <w:r>
              <w:rPr>
                <w:rStyle w:val="None"/>
                <w:rFonts w:ascii="Comic Sans MS" w:hAnsi="Comic Sans MS"/>
                <w:shd w:val="nil" w:color="auto" w:fill="auto"/>
                <w:rtl w:val="0"/>
                <w:lang w:val="en-US"/>
              </w:rPr>
              <w:t xml:space="preserve">Produced by SLT </w:t>
            </w:r>
          </w:p>
          <w:p>
            <w:pPr>
              <w:pStyle w:val="Body A"/>
              <w:bidi w:val="0"/>
              <w:spacing w:after="0" w:line="240" w:lineRule="auto"/>
              <w:ind w:left="0" w:right="0" w:firstLine="0"/>
              <w:jc w:val="left"/>
              <w:rPr>
                <w:rtl w:val="0"/>
              </w:rPr>
            </w:pPr>
            <w:r>
              <w:rPr>
                <w:rStyle w:val="None"/>
                <w:rFonts w:ascii="Comic Sans MS" w:hAnsi="Comic Sans MS"/>
                <w:shd w:val="nil" w:color="auto" w:fill="auto"/>
                <w:rtl w:val="0"/>
                <w:lang w:val="en-US"/>
              </w:rPr>
              <w:t>Parents/carers</w:t>
            </w:r>
          </w:p>
        </w:tc>
        <w:tc>
          <w:tcPr>
            <w:tcW w:type="dxa" w:w="50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rStyle w:val="None"/>
                <w:rFonts w:ascii="Comic Sans MS" w:hAnsi="Comic Sans MS"/>
                <w:shd w:val="nil" w:color="auto" w:fill="auto"/>
                <w:rtl w:val="0"/>
                <w:lang w:val="en-US"/>
              </w:rPr>
              <w:t xml:space="preserve">Annually </w:t>
            </w:r>
          </w:p>
        </w:tc>
      </w:tr>
      <w:tr>
        <w:tblPrEx>
          <w:shd w:val="clear" w:color="auto" w:fill="ced7e7"/>
        </w:tblPrEx>
        <w:trPr>
          <w:trHeight w:val="930" w:hRule="atLeast"/>
        </w:trPr>
        <w:tc>
          <w:tcPr>
            <w:tcW w:type="dxa" w:w="5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rStyle w:val="None"/>
                <w:rFonts w:ascii="Comic Sans MS" w:hAnsi="Comic Sans MS"/>
                <w:shd w:val="nil" w:color="auto" w:fill="auto"/>
                <w:rtl w:val="0"/>
                <w:lang w:val="en-US"/>
              </w:rPr>
              <w:t xml:space="preserve">Provision of Translator to attend meetings, parents evenings for EAL families </w:t>
            </w:r>
          </w:p>
        </w:tc>
        <w:tc>
          <w:tcPr>
            <w:tcW w:type="dxa" w:w="50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rStyle w:val="None"/>
                <w:rFonts w:ascii="Comic Sans MS" w:hAnsi="Comic Sans MS"/>
                <w:shd w:val="nil" w:color="auto" w:fill="auto"/>
                <w:rtl w:val="0"/>
                <w:lang w:val="en-US"/>
              </w:rPr>
              <w:t>SENCo arranges with class teacher and Parents/carers</w:t>
            </w:r>
          </w:p>
        </w:tc>
        <w:tc>
          <w:tcPr>
            <w:tcW w:type="dxa" w:w="50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rStyle w:val="None"/>
                <w:rFonts w:ascii="Comic Sans MS" w:hAnsi="Comic Sans MS"/>
                <w:shd w:val="nil" w:color="auto" w:fill="auto"/>
                <w:rtl w:val="0"/>
                <w:lang w:val="en-US"/>
              </w:rPr>
              <w:t>When needed</w:t>
            </w:r>
          </w:p>
        </w:tc>
      </w:tr>
    </w:tbl>
    <w:p>
      <w:pPr>
        <w:pStyle w:val="Body A"/>
        <w:widowControl w:val="0"/>
        <w:spacing w:line="240" w:lineRule="auto"/>
        <w:ind w:left="216" w:hanging="216"/>
        <w:rPr>
          <w:rStyle w:val="None"/>
          <w:rFonts w:ascii="Comic Sans MS" w:cs="Comic Sans MS" w:hAnsi="Comic Sans MS" w:eastAsia="Comic Sans MS"/>
        </w:rPr>
      </w:pPr>
    </w:p>
    <w:p>
      <w:pPr>
        <w:pStyle w:val="Body A"/>
        <w:widowControl w:val="0"/>
        <w:spacing w:line="240" w:lineRule="auto"/>
        <w:ind w:left="108" w:hanging="108"/>
        <w:rPr>
          <w:rStyle w:val="None"/>
          <w:rFonts w:ascii="Comic Sans MS" w:cs="Comic Sans MS" w:hAnsi="Comic Sans MS" w:eastAsia="Comic Sans MS"/>
          <w:u w:val="single"/>
        </w:rPr>
      </w:pPr>
    </w:p>
    <w:p>
      <w:pPr>
        <w:pStyle w:val="Body A"/>
        <w:widowControl w:val="0"/>
        <w:spacing w:line="240" w:lineRule="auto"/>
        <w:ind w:left="108" w:hanging="108"/>
        <w:rPr>
          <w:rStyle w:val="None"/>
          <w:rFonts w:ascii="Comic Sans MS" w:cs="Comic Sans MS" w:hAnsi="Comic Sans MS" w:eastAsia="Comic Sans MS"/>
          <w:b w:val="1"/>
          <w:bCs w:val="1"/>
          <w:u w:val="single"/>
        </w:rPr>
      </w:pPr>
      <w:r>
        <w:rPr>
          <w:rStyle w:val="None"/>
          <w:rFonts w:ascii="Comic Sans MS" w:hAnsi="Comic Sans MS"/>
          <w:b w:val="1"/>
          <w:bCs w:val="1"/>
          <w:u w:val="single"/>
          <w:rtl w:val="0"/>
          <w:lang w:val="en-US"/>
        </w:rPr>
        <w:t>Staff development and Qualifications-</w:t>
      </w:r>
    </w:p>
    <w:tbl>
      <w:tblPr>
        <w:tblW w:w="1394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642"/>
        <w:gridCol w:w="10298"/>
      </w:tblGrid>
      <w:tr>
        <w:tblPrEx>
          <w:shd w:val="clear" w:color="auto" w:fill="ced7e7"/>
        </w:tblPrEx>
        <w:trPr>
          <w:trHeight w:val="460" w:hRule="atLeast"/>
        </w:trPr>
        <w:tc>
          <w:tcPr>
            <w:tcW w:type="dxa" w:w="3642"/>
            <w:tcBorders>
              <w:top w:val="single" w:color="a7a7a7" w:sz="8" w:space="0" w:shadow="0" w:frame="0"/>
              <w:left w:val="single" w:color="a7a7a7" w:sz="8" w:space="0" w:shadow="0" w:frame="0"/>
              <w:bottom w:val="single" w:color="a7a7a7" w:sz="8" w:space="0" w:shadow="0" w:frame="0"/>
              <w:right w:val="single" w:color="a7a7a7" w:sz="8" w:space="0" w:shadow="0" w:frame="0"/>
            </w:tcBorders>
            <w:shd w:val="clear" w:color="auto" w:fill="auto"/>
            <w:tcMar>
              <w:top w:type="dxa" w:w="0"/>
              <w:left w:type="dxa" w:w="0"/>
              <w:bottom w:type="dxa" w:w="0"/>
              <w:right w:type="dxa" w:w="0"/>
            </w:tcMar>
            <w:vAlign w:val="top"/>
          </w:tcPr>
          <w:p>
            <w:pPr>
              <w:keepNext w:val="0"/>
              <w:keepLines w:val="0"/>
              <w:pageBreakBefore w:val="0"/>
              <w:widowControl w:val="1"/>
              <w:shd w:val="clear" w:color="auto" w:fill="auto"/>
              <w:tabs>
                <w:tab w:val="left" w:pos="1440"/>
                <w:tab w:val="left" w:pos="2880"/>
              </w:tabs>
              <w:suppressAutoHyphens w:val="1"/>
              <w:bidi w:val="0"/>
              <w:spacing w:before="0" w:after="0" w:line="240" w:lineRule="auto"/>
              <w:ind w:left="0" w:right="0" w:firstLine="0"/>
              <w:jc w:val="left"/>
              <w:outlineLvl w:val="0"/>
              <w:rPr>
                <w:rtl w:val="0"/>
              </w:rPr>
            </w:pPr>
            <w:r>
              <w:rPr>
                <w:rFonts w:ascii="Comic Sans MS" w:cs="Arial Unicode MS" w:hAnsi="Comic Sans MS"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rtl w:val="0"/>
                <w14:textOutline w14:w="12700" w14:cap="flat">
                  <w14:noFill/>
                  <w14:miter w14:lim="400000"/>
                </w14:textOutline>
                <w14:textFill>
                  <w14:solidFill>
                    <w14:srgbClr w14:val="000000"/>
                  </w14:solidFill>
                </w14:textFill>
              </w:rPr>
              <w:t>Person</w:t>
            </w:r>
          </w:p>
        </w:tc>
        <w:tc>
          <w:tcPr>
            <w:tcW w:type="dxa" w:w="10297"/>
            <w:tcBorders>
              <w:top w:val="single" w:color="a7a7a7" w:sz="8" w:space="0" w:shadow="0" w:frame="0"/>
              <w:left w:val="single" w:color="a7a7a7" w:sz="8" w:space="0" w:shadow="0" w:frame="0"/>
              <w:bottom w:val="single" w:color="a7a7a7" w:sz="8" w:space="0" w:shadow="0" w:frame="0"/>
              <w:right w:val="single" w:color="a7a7a7" w:sz="8" w:space="0" w:shadow="0" w:frame="0"/>
            </w:tcBorders>
            <w:shd w:val="clear" w:color="auto" w:fill="auto"/>
            <w:tcMar>
              <w:top w:type="dxa" w:w="0"/>
              <w:left w:type="dxa" w:w="0"/>
              <w:bottom w:type="dxa" w:w="0"/>
              <w:right w:type="dxa" w:w="0"/>
            </w:tcMar>
            <w:vAlign w:val="top"/>
          </w:tcPr>
          <w:p>
            <w:pPr>
              <w:keepNext w:val="0"/>
              <w:keepLines w:val="0"/>
              <w:pageBreakBefore w:val="0"/>
              <w:widowControl w:val="1"/>
              <w:shd w:val="clear" w:color="auto" w:fill="auto"/>
              <w:tabs>
                <w:tab w:val="left" w:pos="1440"/>
                <w:tab w:val="left" w:pos="2880"/>
                <w:tab w:val="left" w:pos="4320"/>
                <w:tab w:val="left" w:pos="5760"/>
                <w:tab w:val="left" w:pos="7200"/>
                <w:tab w:val="left" w:pos="8640"/>
                <w:tab w:val="left" w:pos="10080"/>
              </w:tabs>
              <w:suppressAutoHyphens w:val="1"/>
              <w:bidi w:val="0"/>
              <w:spacing w:before="0" w:after="0" w:line="240" w:lineRule="auto"/>
              <w:ind w:left="0" w:right="0" w:firstLine="0"/>
              <w:jc w:val="left"/>
              <w:outlineLvl w:val="0"/>
              <w:rPr>
                <w:rtl w:val="0"/>
              </w:rPr>
            </w:pPr>
            <w:r>
              <w:rPr>
                <w:rFonts w:ascii="Comic Sans MS" w:cs="Arial Unicode MS" w:hAnsi="Comic Sans MS"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rtl w:val="0"/>
                <w14:textOutline w14:w="12700" w14:cap="flat">
                  <w14:noFill/>
                  <w14:miter w14:lim="400000"/>
                </w14:textOutline>
                <w14:textFill>
                  <w14:solidFill>
                    <w14:srgbClr w14:val="000000"/>
                  </w14:solidFill>
                </w14:textFill>
              </w:rPr>
              <w:t>Level of Qualification/ CPD</w:t>
            </w:r>
          </w:p>
        </w:tc>
      </w:tr>
      <w:tr>
        <w:tblPrEx>
          <w:shd w:val="clear" w:color="auto" w:fill="ced7e7"/>
        </w:tblPrEx>
        <w:trPr>
          <w:trHeight w:val="1520" w:hRule="atLeast"/>
        </w:trPr>
        <w:tc>
          <w:tcPr>
            <w:tcW w:type="dxa" w:w="3642"/>
            <w:tcBorders>
              <w:top w:val="single" w:color="a7a7a7" w:sz="8" w:space="0" w:shadow="0" w:frame="0"/>
              <w:left w:val="single" w:color="a7a7a7" w:sz="8" w:space="0" w:shadow="0" w:frame="0"/>
              <w:bottom w:val="single" w:color="a7a7a7" w:sz="8" w:space="0" w:shadow="0" w:frame="0"/>
              <w:right w:val="single" w:color="a7a7a7" w:sz="8" w:space="0" w:shadow="0" w:frame="0"/>
            </w:tcBorders>
            <w:shd w:val="clear" w:color="auto" w:fill="auto"/>
            <w:tcMar>
              <w:top w:type="dxa" w:w="0"/>
              <w:left w:type="dxa" w:w="0"/>
              <w:bottom w:type="dxa" w:w="0"/>
              <w:right w:type="dxa" w:w="0"/>
            </w:tcMar>
            <w:vAlign w:val="top"/>
          </w:tcPr>
          <w:p>
            <w:pPr>
              <w:keepNext w:val="0"/>
              <w:keepLines w:val="0"/>
              <w:pageBreakBefore w:val="0"/>
              <w:widowControl w:val="1"/>
              <w:shd w:val="clear" w:color="auto" w:fill="auto"/>
              <w:tabs>
                <w:tab w:val="left" w:pos="1440"/>
                <w:tab w:val="left" w:pos="2880"/>
              </w:tabs>
              <w:suppressAutoHyphens w:val="1"/>
              <w:bidi w:val="0"/>
              <w:spacing w:before="0" w:after="0" w:line="240" w:lineRule="auto"/>
              <w:ind w:left="0" w:right="0" w:firstLine="0"/>
              <w:jc w:val="left"/>
              <w:outlineLvl w:val="0"/>
              <w:rPr>
                <w:rtl w:val="0"/>
              </w:rPr>
            </w:pPr>
            <w:r>
              <w:rPr>
                <w:rFonts w:ascii="Comic Sans MS" w:cs="Arial Unicode MS" w:hAnsi="Comic Sans MS"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rtl w:val="0"/>
                <w14:textOutline w14:w="12700" w14:cap="flat">
                  <w14:noFill/>
                  <w14:miter w14:lim="400000"/>
                </w14:textOutline>
                <w14:textFill>
                  <w14:solidFill>
                    <w14:srgbClr w14:val="000000"/>
                  </w14:solidFill>
                </w14:textFill>
              </w:rPr>
              <w:t>J Hoos</w:t>
            </w:r>
          </w:p>
        </w:tc>
        <w:tc>
          <w:tcPr>
            <w:tcW w:type="dxa" w:w="10297"/>
            <w:tcBorders>
              <w:top w:val="single" w:color="a7a7a7" w:sz="8" w:space="0" w:shadow="0" w:frame="0"/>
              <w:left w:val="single" w:color="a7a7a7" w:sz="8" w:space="0" w:shadow="0" w:frame="0"/>
              <w:bottom w:val="single" w:color="a7a7a7" w:sz="8" w:space="0" w:shadow="0" w:frame="0"/>
              <w:right w:val="single" w:color="a7a7a7" w:sz="8" w:space="0" w:shadow="0" w:frame="0"/>
            </w:tcBorders>
            <w:shd w:val="clear" w:color="auto" w:fill="auto"/>
            <w:tcMar>
              <w:top w:type="dxa" w:w="0"/>
              <w:left w:type="dxa" w:w="0"/>
              <w:bottom w:type="dxa" w:w="0"/>
              <w:right w:type="dxa" w:w="0"/>
            </w:tcMar>
            <w:vAlign w:val="top"/>
          </w:tcPr>
          <w:p>
            <w:pPr>
              <w:keepNext w:val="0"/>
              <w:keepLines w:val="0"/>
              <w:pageBreakBefore w:val="0"/>
              <w:widowControl w:val="1"/>
              <w:shd w:val="clear" w:color="auto" w:fill="auto"/>
              <w:tabs>
                <w:tab w:val="left" w:pos="1440"/>
                <w:tab w:val="left" w:pos="2880"/>
                <w:tab w:val="left" w:pos="4320"/>
                <w:tab w:val="left" w:pos="5760"/>
                <w:tab w:val="left" w:pos="7200"/>
                <w:tab w:val="left" w:pos="8640"/>
                <w:tab w:val="left" w:pos="10080"/>
              </w:tabs>
              <w:suppressAutoHyphens w:val="1"/>
              <w:bidi w:val="0"/>
              <w:spacing w:before="0" w:after="0" w:line="240" w:lineRule="auto"/>
              <w:ind w:left="0" w:right="0" w:firstLine="0"/>
              <w:jc w:val="left"/>
              <w:outlineLvl w:val="0"/>
              <w:rPr>
                <w:rtl w:val="0"/>
              </w:rPr>
            </w:pPr>
            <w:r>
              <w:rPr>
                <w:rFonts w:ascii="Comic Sans MS" w:cs="Arial Unicode MS" w:hAnsi="Comic Sans MS"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rtl w:val="0"/>
                <w14:textOutline w14:w="12700" w14:cap="flat">
                  <w14:noFill/>
                  <w14:miter w14:lim="400000"/>
                </w14:textOutline>
                <w14:textFill>
                  <w14:solidFill>
                    <w14:srgbClr w14:val="000000"/>
                  </w14:solidFill>
                </w14:textFill>
              </w:rPr>
              <w:t>National SENCO Award</w:t>
            </w:r>
          </w:p>
          <w:p>
            <w:pPr>
              <w:keepNext w:val="0"/>
              <w:keepLines w:val="0"/>
              <w:pageBreakBefore w:val="0"/>
              <w:widowControl w:val="1"/>
              <w:shd w:val="clear" w:color="auto" w:fill="auto"/>
              <w:tabs>
                <w:tab w:val="left" w:pos="1440"/>
                <w:tab w:val="left" w:pos="2880"/>
                <w:tab w:val="left" w:pos="4320"/>
                <w:tab w:val="left" w:pos="5760"/>
                <w:tab w:val="left" w:pos="7200"/>
                <w:tab w:val="left" w:pos="8640"/>
                <w:tab w:val="left" w:pos="10080"/>
              </w:tabs>
              <w:suppressAutoHyphens w:val="1"/>
              <w:bidi w:val="0"/>
              <w:spacing w:before="0" w:after="0" w:line="240" w:lineRule="auto"/>
              <w:ind w:left="0" w:right="0" w:firstLine="0"/>
              <w:jc w:val="left"/>
              <w:outlineLvl w:val="0"/>
              <w:rPr>
                <w:rtl w:val="0"/>
              </w:rPr>
            </w:pPr>
            <w:r>
              <w:rPr>
                <w:rFonts w:ascii="Comic Sans MS" w:cs="Arial Unicode MS" w:hAnsi="Comic Sans MS"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rtl w:val="0"/>
                <w14:textOutline w14:w="12700" w14:cap="flat">
                  <w14:noFill/>
                  <w14:miter w14:lim="400000"/>
                </w14:textOutline>
                <w14:textFill>
                  <w14:solidFill>
                    <w14:srgbClr w14:val="000000"/>
                  </w14:solidFill>
                </w14:textFill>
              </w:rPr>
              <w:t>ROAR SEND Training</w:t>
            </w:r>
          </w:p>
          <w:p>
            <w:pPr>
              <w:keepNext w:val="0"/>
              <w:keepLines w:val="0"/>
              <w:pageBreakBefore w:val="0"/>
              <w:widowControl w:val="1"/>
              <w:shd w:val="clear" w:color="auto" w:fill="auto"/>
              <w:tabs>
                <w:tab w:val="left" w:pos="1440"/>
                <w:tab w:val="left" w:pos="2880"/>
                <w:tab w:val="left" w:pos="4320"/>
                <w:tab w:val="left" w:pos="5760"/>
                <w:tab w:val="left" w:pos="7200"/>
                <w:tab w:val="left" w:pos="8640"/>
                <w:tab w:val="left" w:pos="10080"/>
              </w:tabs>
              <w:suppressAutoHyphens w:val="1"/>
              <w:bidi w:val="0"/>
              <w:spacing w:before="0" w:after="0" w:line="240" w:lineRule="auto"/>
              <w:ind w:left="0" w:right="0" w:firstLine="0"/>
              <w:jc w:val="left"/>
              <w:outlineLvl w:val="0"/>
              <w:rPr>
                <w:rtl w:val="0"/>
              </w:rPr>
            </w:pPr>
            <w:r>
              <w:rPr>
                <w:rFonts w:ascii="Comic Sans MS" w:cs="Arial Unicode MS" w:hAnsi="Comic Sans MS"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rtl w:val="0"/>
                <w14:textOutline w14:w="12700" w14:cap="flat">
                  <w14:noFill/>
                  <w14:miter w14:lim="400000"/>
                </w14:textOutline>
                <w14:textFill>
                  <w14:solidFill>
                    <w14:srgbClr w14:val="000000"/>
                  </w14:solidFill>
                </w14:textFill>
              </w:rPr>
              <w:t>ROAR training</w:t>
            </w:r>
          </w:p>
          <w:p>
            <w:pPr>
              <w:keepNext w:val="0"/>
              <w:keepLines w:val="0"/>
              <w:pageBreakBefore w:val="0"/>
              <w:widowControl w:val="1"/>
              <w:shd w:val="clear" w:color="auto" w:fill="auto"/>
              <w:tabs>
                <w:tab w:val="left" w:pos="1440"/>
                <w:tab w:val="left" w:pos="2880"/>
                <w:tab w:val="left" w:pos="4320"/>
                <w:tab w:val="left" w:pos="5760"/>
                <w:tab w:val="left" w:pos="7200"/>
                <w:tab w:val="left" w:pos="8640"/>
                <w:tab w:val="left" w:pos="10080"/>
              </w:tabs>
              <w:suppressAutoHyphens w:val="1"/>
              <w:bidi w:val="0"/>
              <w:spacing w:before="0" w:after="0" w:line="240" w:lineRule="auto"/>
              <w:ind w:left="0" w:right="0" w:firstLine="0"/>
              <w:jc w:val="left"/>
              <w:outlineLvl w:val="0"/>
              <w:rPr>
                <w:rtl w:val="0"/>
              </w:rPr>
            </w:pPr>
            <w:r>
              <w:rPr>
                <w:rFonts w:ascii="Comic Sans MS" w:cs="Arial Unicode MS" w:hAnsi="Comic Sans MS"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rtl w:val="0"/>
                <w14:textOutline w14:w="12700" w14:cap="flat">
                  <w14:noFill/>
                  <w14:miter w14:lim="400000"/>
                </w14:textOutline>
                <w14:textFill>
                  <w14:solidFill>
                    <w14:srgbClr w14:val="000000"/>
                  </w14:solidFill>
                </w14:textFill>
              </w:rPr>
              <w:t>Bereavement in Children training</w:t>
            </w:r>
          </w:p>
          <w:p>
            <w:pPr>
              <w:keepNext w:val="0"/>
              <w:keepLines w:val="0"/>
              <w:pageBreakBefore w:val="0"/>
              <w:widowControl w:val="1"/>
              <w:shd w:val="clear" w:color="auto" w:fill="auto"/>
              <w:tabs>
                <w:tab w:val="left" w:pos="1440"/>
                <w:tab w:val="left" w:pos="2880"/>
                <w:tab w:val="left" w:pos="4320"/>
                <w:tab w:val="left" w:pos="5760"/>
                <w:tab w:val="left" w:pos="7200"/>
                <w:tab w:val="left" w:pos="8640"/>
                <w:tab w:val="left" w:pos="10080"/>
              </w:tabs>
              <w:suppressAutoHyphens w:val="1"/>
              <w:bidi w:val="0"/>
              <w:spacing w:before="0" w:after="0" w:line="240" w:lineRule="auto"/>
              <w:ind w:left="0" w:right="0" w:firstLine="0"/>
              <w:jc w:val="left"/>
              <w:outlineLvl w:val="0"/>
              <w:rPr>
                <w:rtl w:val="0"/>
              </w:rPr>
            </w:pPr>
            <w:r>
              <w:rPr>
                <w:rFonts w:ascii="Comic Sans MS" w:cs="Arial Unicode MS" w:hAnsi="Comic Sans MS"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rtl w:val="0"/>
                <w14:textOutline w14:w="12700" w14:cap="flat">
                  <w14:noFill/>
                  <w14:miter w14:lim="400000"/>
                </w14:textOutline>
                <w14:textFill>
                  <w14:solidFill>
                    <w14:srgbClr w14:val="000000"/>
                  </w14:solidFill>
                </w14:textFill>
              </w:rPr>
              <w:t>Attachment and Trauma Training</w:t>
            </w:r>
          </w:p>
        </w:tc>
      </w:tr>
      <w:tr>
        <w:tblPrEx>
          <w:shd w:val="clear" w:color="auto" w:fill="ced7e7"/>
        </w:tblPrEx>
        <w:trPr>
          <w:trHeight w:val="1220" w:hRule="atLeast"/>
        </w:trPr>
        <w:tc>
          <w:tcPr>
            <w:tcW w:type="dxa" w:w="3642"/>
            <w:tcBorders>
              <w:top w:val="single" w:color="a7a7a7" w:sz="8" w:space="0" w:shadow="0" w:frame="0"/>
              <w:left w:val="single" w:color="a7a7a7" w:sz="8" w:space="0" w:shadow="0" w:frame="0"/>
              <w:bottom w:val="single" w:color="a7a7a7" w:sz="8" w:space="0" w:shadow="0" w:frame="0"/>
              <w:right w:val="single" w:color="a7a7a7" w:sz="8" w:space="0" w:shadow="0" w:frame="0"/>
            </w:tcBorders>
            <w:shd w:val="clear" w:color="auto" w:fill="auto"/>
            <w:tcMar>
              <w:top w:type="dxa" w:w="0"/>
              <w:left w:type="dxa" w:w="0"/>
              <w:bottom w:type="dxa" w:w="0"/>
              <w:right w:type="dxa" w:w="0"/>
            </w:tcMar>
            <w:vAlign w:val="top"/>
          </w:tcPr>
          <w:p>
            <w:pPr>
              <w:keepNext w:val="0"/>
              <w:keepLines w:val="0"/>
              <w:pageBreakBefore w:val="0"/>
              <w:widowControl w:val="1"/>
              <w:shd w:val="clear" w:color="auto" w:fill="auto"/>
              <w:tabs>
                <w:tab w:val="left" w:pos="1440"/>
                <w:tab w:val="left" w:pos="2880"/>
              </w:tabs>
              <w:suppressAutoHyphens w:val="1"/>
              <w:bidi w:val="0"/>
              <w:spacing w:before="0" w:after="0" w:line="240" w:lineRule="auto"/>
              <w:ind w:left="0" w:right="0" w:firstLine="0"/>
              <w:jc w:val="left"/>
              <w:outlineLvl w:val="0"/>
              <w:rPr>
                <w:rtl w:val="0"/>
              </w:rPr>
            </w:pPr>
            <w:r>
              <w:rPr>
                <w:rFonts w:ascii="Comic Sans MS" w:cs="Arial Unicode MS" w:hAnsi="Comic Sans MS"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rtl w:val="0"/>
                <w14:textOutline w14:w="12700" w14:cap="flat">
                  <w14:noFill/>
                  <w14:miter w14:lim="400000"/>
                </w14:textOutline>
                <w14:textFill>
                  <w14:solidFill>
                    <w14:srgbClr w14:val="000000"/>
                  </w14:solidFill>
                </w14:textFill>
              </w:rPr>
              <w:t>L. Merrison</w:t>
            </w:r>
          </w:p>
        </w:tc>
        <w:tc>
          <w:tcPr>
            <w:tcW w:type="dxa" w:w="10297"/>
            <w:tcBorders>
              <w:top w:val="single" w:color="a7a7a7" w:sz="8" w:space="0" w:shadow="0" w:frame="0"/>
              <w:left w:val="single" w:color="a7a7a7" w:sz="8" w:space="0" w:shadow="0" w:frame="0"/>
              <w:bottom w:val="single" w:color="a7a7a7" w:sz="8" w:space="0" w:shadow="0" w:frame="0"/>
              <w:right w:val="single" w:color="a7a7a7" w:sz="8" w:space="0" w:shadow="0" w:frame="0"/>
            </w:tcBorders>
            <w:shd w:val="clear" w:color="auto" w:fill="auto"/>
            <w:tcMar>
              <w:top w:type="dxa" w:w="0"/>
              <w:left w:type="dxa" w:w="0"/>
              <w:bottom w:type="dxa" w:w="0"/>
              <w:right w:type="dxa" w:w="0"/>
            </w:tcMar>
            <w:vAlign w:val="top"/>
          </w:tcPr>
          <w:p>
            <w:pPr>
              <w:keepNext w:val="0"/>
              <w:keepLines w:val="0"/>
              <w:pageBreakBefore w:val="0"/>
              <w:widowControl w:val="1"/>
              <w:shd w:val="clear" w:color="auto" w:fill="auto"/>
              <w:tabs>
                <w:tab w:val="left" w:pos="1440"/>
                <w:tab w:val="left" w:pos="2880"/>
                <w:tab w:val="left" w:pos="4320"/>
                <w:tab w:val="left" w:pos="5760"/>
                <w:tab w:val="left" w:pos="7200"/>
                <w:tab w:val="left" w:pos="8640"/>
                <w:tab w:val="left" w:pos="10080"/>
              </w:tabs>
              <w:suppressAutoHyphens w:val="1"/>
              <w:bidi w:val="0"/>
              <w:spacing w:before="0" w:after="0" w:line="240" w:lineRule="auto"/>
              <w:ind w:left="0" w:right="0" w:firstLine="0"/>
              <w:jc w:val="left"/>
              <w:outlineLvl w:val="0"/>
              <w:rPr>
                <w:rtl w:val="0"/>
              </w:rPr>
            </w:pPr>
            <w:r>
              <w:rPr>
                <w:rFonts w:ascii="Comic Sans MS" w:cs="Arial Unicode MS" w:hAnsi="Comic Sans MS"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rtl w:val="0"/>
                <w14:textOutline w14:w="12700" w14:cap="flat">
                  <w14:noFill/>
                  <w14:miter w14:lim="400000"/>
                </w14:textOutline>
                <w14:textFill>
                  <w14:solidFill>
                    <w14:srgbClr w14:val="000000"/>
                  </w14:solidFill>
                </w14:textFill>
              </w:rPr>
              <w:t>ROAR SEND Training</w:t>
            </w:r>
          </w:p>
          <w:p>
            <w:pPr>
              <w:keepNext w:val="0"/>
              <w:keepLines w:val="0"/>
              <w:pageBreakBefore w:val="0"/>
              <w:widowControl w:val="1"/>
              <w:shd w:val="clear" w:color="auto" w:fill="auto"/>
              <w:tabs>
                <w:tab w:val="left" w:pos="1440"/>
                <w:tab w:val="left" w:pos="2880"/>
                <w:tab w:val="left" w:pos="4320"/>
                <w:tab w:val="left" w:pos="5760"/>
                <w:tab w:val="left" w:pos="7200"/>
                <w:tab w:val="left" w:pos="8640"/>
                <w:tab w:val="left" w:pos="10080"/>
              </w:tabs>
              <w:suppressAutoHyphens w:val="1"/>
              <w:bidi w:val="0"/>
              <w:spacing w:before="0" w:after="0" w:line="240" w:lineRule="auto"/>
              <w:ind w:left="0" w:right="0" w:firstLine="0"/>
              <w:jc w:val="left"/>
              <w:outlineLvl w:val="0"/>
              <w:rPr>
                <w:rtl w:val="0"/>
              </w:rPr>
            </w:pPr>
            <w:r>
              <w:rPr>
                <w:rFonts w:ascii="Comic Sans MS" w:cs="Arial Unicode MS" w:hAnsi="Comic Sans MS"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rtl w:val="0"/>
                <w14:textOutline w14:w="12700" w14:cap="flat">
                  <w14:noFill/>
                  <w14:miter w14:lim="400000"/>
                </w14:textOutline>
                <w14:textFill>
                  <w14:solidFill>
                    <w14:srgbClr w14:val="000000"/>
                  </w14:solidFill>
                </w14:textFill>
              </w:rPr>
              <w:t>Trained ROAR practitioner</w:t>
            </w:r>
          </w:p>
          <w:p>
            <w:pPr>
              <w:keepNext w:val="0"/>
              <w:keepLines w:val="0"/>
              <w:pageBreakBefore w:val="0"/>
              <w:widowControl w:val="1"/>
              <w:shd w:val="clear" w:color="auto" w:fill="auto"/>
              <w:tabs>
                <w:tab w:val="left" w:pos="1440"/>
                <w:tab w:val="left" w:pos="2880"/>
                <w:tab w:val="left" w:pos="4320"/>
                <w:tab w:val="left" w:pos="5760"/>
                <w:tab w:val="left" w:pos="7200"/>
                <w:tab w:val="left" w:pos="8640"/>
                <w:tab w:val="left" w:pos="10080"/>
              </w:tabs>
              <w:suppressAutoHyphens w:val="1"/>
              <w:bidi w:val="0"/>
              <w:spacing w:before="0" w:after="0" w:line="240" w:lineRule="auto"/>
              <w:ind w:left="0" w:right="0" w:firstLine="0"/>
              <w:jc w:val="left"/>
              <w:outlineLvl w:val="0"/>
              <w:rPr>
                <w:rtl w:val="0"/>
              </w:rPr>
            </w:pPr>
            <w:r>
              <w:rPr>
                <w:rFonts w:ascii="Comic Sans MS" w:cs="Arial Unicode MS" w:hAnsi="Comic Sans MS"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rtl w:val="0"/>
                <w14:textOutline w14:w="12700" w14:cap="flat">
                  <w14:noFill/>
                  <w14:miter w14:lim="400000"/>
                </w14:textOutline>
                <w14:textFill>
                  <w14:solidFill>
                    <w14:srgbClr w14:val="000000"/>
                  </w14:solidFill>
                </w14:textFill>
              </w:rPr>
              <w:t>Bereavement in Children training</w:t>
            </w:r>
          </w:p>
          <w:p>
            <w:pPr>
              <w:keepNext w:val="0"/>
              <w:keepLines w:val="0"/>
              <w:pageBreakBefore w:val="0"/>
              <w:widowControl w:val="1"/>
              <w:shd w:val="clear" w:color="auto" w:fill="auto"/>
              <w:tabs>
                <w:tab w:val="left" w:pos="1440"/>
                <w:tab w:val="left" w:pos="2880"/>
                <w:tab w:val="left" w:pos="4320"/>
                <w:tab w:val="left" w:pos="5760"/>
                <w:tab w:val="left" w:pos="7200"/>
                <w:tab w:val="left" w:pos="8640"/>
                <w:tab w:val="left" w:pos="10080"/>
              </w:tabs>
              <w:suppressAutoHyphens w:val="1"/>
              <w:bidi w:val="0"/>
              <w:spacing w:before="0" w:after="0" w:line="240" w:lineRule="auto"/>
              <w:ind w:left="0" w:right="0" w:firstLine="0"/>
              <w:jc w:val="left"/>
              <w:outlineLvl w:val="0"/>
              <w:rPr>
                <w:rtl w:val="0"/>
              </w:rPr>
            </w:pPr>
            <w:r>
              <w:rPr>
                <w:rFonts w:ascii="Comic Sans MS" w:cs="Arial Unicode MS" w:hAnsi="Comic Sans MS"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rtl w:val="0"/>
                <w14:textOutline w14:w="12700" w14:cap="flat">
                  <w14:noFill/>
                  <w14:miter w14:lim="400000"/>
                </w14:textOutline>
                <w14:textFill>
                  <w14:solidFill>
                    <w14:srgbClr w14:val="000000"/>
                  </w14:solidFill>
                </w14:textFill>
              </w:rPr>
              <w:t>Attachment and Trauma Training</w:t>
            </w:r>
          </w:p>
        </w:tc>
      </w:tr>
      <w:tr>
        <w:tblPrEx>
          <w:shd w:val="clear" w:color="auto" w:fill="ced7e7"/>
        </w:tblPrEx>
        <w:trPr>
          <w:trHeight w:val="620" w:hRule="atLeast"/>
        </w:trPr>
        <w:tc>
          <w:tcPr>
            <w:tcW w:type="dxa" w:w="3642"/>
            <w:tcBorders>
              <w:top w:val="single" w:color="a7a7a7" w:sz="8" w:space="0" w:shadow="0" w:frame="0"/>
              <w:left w:val="single" w:color="a7a7a7" w:sz="8" w:space="0" w:shadow="0" w:frame="0"/>
              <w:bottom w:val="single" w:color="a7a7a7" w:sz="8" w:space="0" w:shadow="0" w:frame="0"/>
              <w:right w:val="single" w:color="a7a7a7" w:sz="8" w:space="0" w:shadow="0" w:frame="0"/>
            </w:tcBorders>
            <w:shd w:val="clear" w:color="auto" w:fill="auto"/>
            <w:tcMar>
              <w:top w:type="dxa" w:w="0"/>
              <w:left w:type="dxa" w:w="0"/>
              <w:bottom w:type="dxa" w:w="0"/>
              <w:right w:type="dxa" w:w="0"/>
            </w:tcMar>
            <w:vAlign w:val="top"/>
          </w:tcPr>
          <w:p>
            <w:pPr>
              <w:keepNext w:val="0"/>
              <w:keepLines w:val="0"/>
              <w:pageBreakBefore w:val="0"/>
              <w:widowControl w:val="1"/>
              <w:shd w:val="clear" w:color="auto" w:fill="auto"/>
              <w:tabs>
                <w:tab w:val="left" w:pos="1440"/>
                <w:tab w:val="left" w:pos="2880"/>
              </w:tabs>
              <w:suppressAutoHyphens w:val="1"/>
              <w:bidi w:val="0"/>
              <w:spacing w:before="0" w:after="0" w:line="240" w:lineRule="auto"/>
              <w:ind w:left="0" w:right="0" w:firstLine="0"/>
              <w:jc w:val="left"/>
              <w:outlineLvl w:val="0"/>
              <w:rPr>
                <w:rtl w:val="0"/>
              </w:rPr>
            </w:pPr>
            <w:r>
              <w:rPr>
                <w:rFonts w:ascii="Comic Sans MS" w:cs="Arial Unicode MS" w:hAnsi="Comic Sans MS"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rtl w:val="0"/>
                <w14:textOutline w14:w="12700" w14:cap="flat">
                  <w14:noFill/>
                  <w14:miter w14:lim="400000"/>
                </w14:textOutline>
                <w14:textFill>
                  <w14:solidFill>
                    <w14:srgbClr w14:val="000000"/>
                  </w14:solidFill>
                </w14:textFill>
              </w:rPr>
              <w:t>K. Lynch</w:t>
            </w:r>
          </w:p>
        </w:tc>
        <w:tc>
          <w:tcPr>
            <w:tcW w:type="dxa" w:w="10297"/>
            <w:tcBorders>
              <w:top w:val="single" w:color="a7a7a7" w:sz="8" w:space="0" w:shadow="0" w:frame="0"/>
              <w:left w:val="single" w:color="a7a7a7" w:sz="8" w:space="0" w:shadow="0" w:frame="0"/>
              <w:bottom w:val="single" w:color="a7a7a7" w:sz="8" w:space="0" w:shadow="0" w:frame="0"/>
              <w:right w:val="single" w:color="a7a7a7" w:sz="8" w:space="0" w:shadow="0" w:frame="0"/>
            </w:tcBorders>
            <w:shd w:val="clear" w:color="auto" w:fill="auto"/>
            <w:tcMar>
              <w:top w:type="dxa" w:w="0"/>
              <w:left w:type="dxa" w:w="0"/>
              <w:bottom w:type="dxa" w:w="0"/>
              <w:right w:type="dxa" w:w="0"/>
            </w:tcMar>
            <w:vAlign w:val="top"/>
          </w:tcPr>
          <w:p>
            <w:pPr>
              <w:keepNext w:val="0"/>
              <w:keepLines w:val="0"/>
              <w:pageBreakBefore w:val="0"/>
              <w:widowControl w:val="1"/>
              <w:shd w:val="clear" w:color="auto" w:fill="auto"/>
              <w:tabs>
                <w:tab w:val="left" w:pos="1440"/>
                <w:tab w:val="left" w:pos="2880"/>
                <w:tab w:val="left" w:pos="4320"/>
                <w:tab w:val="left" w:pos="5760"/>
                <w:tab w:val="left" w:pos="7200"/>
                <w:tab w:val="left" w:pos="8640"/>
                <w:tab w:val="left" w:pos="10080"/>
              </w:tabs>
              <w:suppressAutoHyphens w:val="1"/>
              <w:bidi w:val="0"/>
              <w:spacing w:before="0" w:after="0" w:line="240" w:lineRule="auto"/>
              <w:ind w:left="0" w:right="0" w:firstLine="0"/>
              <w:jc w:val="left"/>
              <w:outlineLvl w:val="0"/>
              <w:rPr>
                <w:rtl w:val="0"/>
              </w:rPr>
            </w:pPr>
            <w:r>
              <w:rPr>
                <w:rFonts w:ascii="Comic Sans MS" w:cs="Arial Unicode MS" w:hAnsi="Comic Sans MS"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rtl w:val="0"/>
                <w14:textOutline w14:w="12700" w14:cap="flat">
                  <w14:noFill/>
                  <w14:miter w14:lim="400000"/>
                </w14:textOutline>
                <w14:textFill>
                  <w14:solidFill>
                    <w14:srgbClr w14:val="000000"/>
                  </w14:solidFill>
                </w14:textFill>
              </w:rPr>
              <w:t>Attachment and Trauma Training</w:t>
            </w:r>
          </w:p>
          <w:p>
            <w:pPr>
              <w:keepNext w:val="0"/>
              <w:keepLines w:val="0"/>
              <w:pageBreakBefore w:val="0"/>
              <w:widowControl w:val="1"/>
              <w:shd w:val="clear" w:color="auto" w:fill="auto"/>
              <w:tabs>
                <w:tab w:val="left" w:pos="1440"/>
                <w:tab w:val="left" w:pos="2880"/>
                <w:tab w:val="left" w:pos="4320"/>
                <w:tab w:val="left" w:pos="5760"/>
                <w:tab w:val="left" w:pos="7200"/>
                <w:tab w:val="left" w:pos="8640"/>
                <w:tab w:val="left" w:pos="10080"/>
              </w:tabs>
              <w:suppressAutoHyphens w:val="1"/>
              <w:bidi w:val="0"/>
              <w:spacing w:before="0" w:after="0" w:line="240" w:lineRule="auto"/>
              <w:ind w:left="0" w:right="0" w:firstLine="0"/>
              <w:jc w:val="left"/>
              <w:outlineLvl w:val="0"/>
              <w:rPr>
                <w:rtl w:val="0"/>
              </w:rPr>
            </w:pPr>
            <w:r>
              <w:rPr>
                <w:rFonts w:ascii="Comic Sans MS" w:cs="Arial Unicode MS" w:hAnsi="Comic Sans MS"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rtl w:val="0"/>
                <w14:textOutline w14:w="12700" w14:cap="flat">
                  <w14:noFill/>
                  <w14:miter w14:lim="400000"/>
                </w14:textOutline>
                <w14:textFill>
                  <w14:solidFill>
                    <w14:srgbClr w14:val="000000"/>
                  </w14:solidFill>
                </w14:textFill>
              </w:rPr>
              <w:t>ROAR training</w:t>
            </w:r>
          </w:p>
        </w:tc>
      </w:tr>
      <w:tr>
        <w:tblPrEx>
          <w:shd w:val="clear" w:color="auto" w:fill="ced7e7"/>
        </w:tblPrEx>
        <w:trPr>
          <w:trHeight w:val="620" w:hRule="atLeast"/>
        </w:trPr>
        <w:tc>
          <w:tcPr>
            <w:tcW w:type="dxa" w:w="3642"/>
            <w:tcBorders>
              <w:top w:val="single" w:color="a7a7a7" w:sz="8" w:space="0" w:shadow="0" w:frame="0"/>
              <w:left w:val="single" w:color="a7a7a7" w:sz="8" w:space="0" w:shadow="0" w:frame="0"/>
              <w:bottom w:val="single" w:color="a7a7a7" w:sz="8" w:space="0" w:shadow="0" w:frame="0"/>
              <w:right w:val="single" w:color="a7a7a7" w:sz="8" w:space="0" w:shadow="0" w:frame="0"/>
            </w:tcBorders>
            <w:shd w:val="clear" w:color="auto" w:fill="auto"/>
            <w:tcMar>
              <w:top w:type="dxa" w:w="0"/>
              <w:left w:type="dxa" w:w="0"/>
              <w:bottom w:type="dxa" w:w="0"/>
              <w:right w:type="dxa" w:w="0"/>
            </w:tcMar>
            <w:vAlign w:val="top"/>
          </w:tcPr>
          <w:p>
            <w:pPr>
              <w:keepNext w:val="0"/>
              <w:keepLines w:val="0"/>
              <w:pageBreakBefore w:val="0"/>
              <w:widowControl w:val="1"/>
              <w:shd w:val="clear" w:color="auto" w:fill="auto"/>
              <w:tabs>
                <w:tab w:val="left" w:pos="1440"/>
                <w:tab w:val="left" w:pos="2880"/>
              </w:tabs>
              <w:suppressAutoHyphens w:val="1"/>
              <w:bidi w:val="0"/>
              <w:spacing w:before="0" w:after="0" w:line="240" w:lineRule="auto"/>
              <w:ind w:left="0" w:right="0" w:firstLine="0"/>
              <w:jc w:val="left"/>
              <w:outlineLvl w:val="0"/>
              <w:rPr>
                <w:rtl w:val="0"/>
              </w:rPr>
            </w:pPr>
            <w:r>
              <w:rPr>
                <w:rFonts w:ascii="Comic Sans MS" w:cs="Arial Unicode MS" w:hAnsi="Comic Sans MS"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rtl w:val="0"/>
                <w14:textOutline w14:w="12700" w14:cap="flat">
                  <w14:noFill/>
                  <w14:miter w14:lim="400000"/>
                </w14:textOutline>
                <w14:textFill>
                  <w14:solidFill>
                    <w14:srgbClr w14:val="000000"/>
                  </w14:solidFill>
                </w14:textFill>
              </w:rPr>
              <w:t>A. Davis</w:t>
            </w:r>
          </w:p>
        </w:tc>
        <w:tc>
          <w:tcPr>
            <w:tcW w:type="dxa" w:w="10297"/>
            <w:tcBorders>
              <w:top w:val="single" w:color="a7a7a7" w:sz="8" w:space="0" w:shadow="0" w:frame="0"/>
              <w:left w:val="single" w:color="a7a7a7" w:sz="8" w:space="0" w:shadow="0" w:frame="0"/>
              <w:bottom w:val="single" w:color="a7a7a7" w:sz="8" w:space="0" w:shadow="0" w:frame="0"/>
              <w:right w:val="single" w:color="a7a7a7" w:sz="8" w:space="0" w:shadow="0" w:frame="0"/>
            </w:tcBorders>
            <w:shd w:val="clear" w:color="auto" w:fill="auto"/>
            <w:tcMar>
              <w:top w:type="dxa" w:w="0"/>
              <w:left w:type="dxa" w:w="0"/>
              <w:bottom w:type="dxa" w:w="0"/>
              <w:right w:type="dxa" w:w="0"/>
            </w:tcMar>
            <w:vAlign w:val="top"/>
          </w:tcPr>
          <w:p>
            <w:pPr>
              <w:keepNext w:val="0"/>
              <w:keepLines w:val="0"/>
              <w:pageBreakBefore w:val="0"/>
              <w:widowControl w:val="1"/>
              <w:shd w:val="clear" w:color="auto" w:fill="auto"/>
              <w:tabs>
                <w:tab w:val="left" w:pos="1440"/>
                <w:tab w:val="left" w:pos="2880"/>
                <w:tab w:val="left" w:pos="4320"/>
                <w:tab w:val="left" w:pos="5760"/>
                <w:tab w:val="left" w:pos="7200"/>
                <w:tab w:val="left" w:pos="8640"/>
                <w:tab w:val="left" w:pos="10080"/>
              </w:tabs>
              <w:suppressAutoHyphens w:val="1"/>
              <w:bidi w:val="0"/>
              <w:spacing w:before="0" w:after="0" w:line="240" w:lineRule="auto"/>
              <w:ind w:left="0" w:right="0" w:firstLine="0"/>
              <w:jc w:val="left"/>
              <w:outlineLvl w:val="0"/>
              <w:rPr>
                <w:rtl w:val="0"/>
              </w:rPr>
            </w:pPr>
            <w:r>
              <w:rPr>
                <w:rFonts w:ascii="Comic Sans MS" w:cs="Arial Unicode MS" w:hAnsi="Comic Sans MS"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rtl w:val="0"/>
                <w14:textOutline w14:w="12700" w14:cap="flat">
                  <w14:noFill/>
                  <w14:miter w14:lim="400000"/>
                </w14:textOutline>
                <w14:textFill>
                  <w14:solidFill>
                    <w14:srgbClr w14:val="000000"/>
                  </w14:solidFill>
                </w14:textFill>
              </w:rPr>
              <w:t>Attachment and Trauma Training</w:t>
            </w:r>
          </w:p>
          <w:p>
            <w:pPr>
              <w:keepNext w:val="0"/>
              <w:keepLines w:val="0"/>
              <w:pageBreakBefore w:val="0"/>
              <w:widowControl w:val="1"/>
              <w:shd w:val="clear" w:color="auto" w:fill="auto"/>
              <w:tabs>
                <w:tab w:val="left" w:pos="1440"/>
                <w:tab w:val="left" w:pos="2880"/>
                <w:tab w:val="left" w:pos="4320"/>
                <w:tab w:val="left" w:pos="5760"/>
                <w:tab w:val="left" w:pos="7200"/>
                <w:tab w:val="left" w:pos="8640"/>
                <w:tab w:val="left" w:pos="10080"/>
              </w:tabs>
              <w:suppressAutoHyphens w:val="1"/>
              <w:bidi w:val="0"/>
              <w:spacing w:before="0" w:after="0" w:line="240" w:lineRule="auto"/>
              <w:ind w:left="0" w:right="0" w:firstLine="0"/>
              <w:jc w:val="left"/>
              <w:outlineLvl w:val="0"/>
              <w:rPr>
                <w:rtl w:val="0"/>
              </w:rPr>
            </w:pPr>
            <w:r>
              <w:rPr>
                <w:rFonts w:ascii="Comic Sans MS" w:cs="Arial Unicode MS" w:hAnsi="Comic Sans MS"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rtl w:val="0"/>
                <w14:textOutline w14:w="12700" w14:cap="flat">
                  <w14:noFill/>
                  <w14:miter w14:lim="400000"/>
                </w14:textOutline>
                <w14:textFill>
                  <w14:solidFill>
                    <w14:srgbClr w14:val="000000"/>
                  </w14:solidFill>
                </w14:textFill>
              </w:rPr>
              <w:t>ROAR training</w:t>
            </w:r>
          </w:p>
        </w:tc>
      </w:tr>
      <w:tr>
        <w:tblPrEx>
          <w:shd w:val="clear" w:color="auto" w:fill="ced7e7"/>
        </w:tblPrEx>
        <w:trPr>
          <w:trHeight w:val="460" w:hRule="atLeast"/>
        </w:trPr>
        <w:tc>
          <w:tcPr>
            <w:tcW w:type="dxa" w:w="3642"/>
            <w:tcBorders>
              <w:top w:val="single" w:color="a7a7a7" w:sz="8" w:space="0" w:shadow="0" w:frame="0"/>
              <w:left w:val="single" w:color="a7a7a7" w:sz="8" w:space="0" w:shadow="0" w:frame="0"/>
              <w:bottom w:val="single" w:color="a7a7a7" w:sz="8" w:space="0" w:shadow="0" w:frame="0"/>
              <w:right w:val="single" w:color="a7a7a7" w:sz="8" w:space="0" w:shadow="0" w:frame="0"/>
            </w:tcBorders>
            <w:shd w:val="clear" w:color="auto" w:fill="auto"/>
            <w:tcMar>
              <w:top w:type="dxa" w:w="0"/>
              <w:left w:type="dxa" w:w="0"/>
              <w:bottom w:type="dxa" w:w="0"/>
              <w:right w:type="dxa" w:w="0"/>
            </w:tcMar>
            <w:vAlign w:val="top"/>
          </w:tcPr>
          <w:p>
            <w:pPr>
              <w:keepNext w:val="0"/>
              <w:keepLines w:val="0"/>
              <w:pageBreakBefore w:val="0"/>
              <w:widowControl w:val="1"/>
              <w:shd w:val="clear" w:color="auto" w:fill="auto"/>
              <w:tabs>
                <w:tab w:val="left" w:pos="1440"/>
                <w:tab w:val="left" w:pos="2880"/>
              </w:tabs>
              <w:suppressAutoHyphens w:val="1"/>
              <w:bidi w:val="0"/>
              <w:spacing w:before="0" w:after="0" w:line="240" w:lineRule="auto"/>
              <w:ind w:left="0" w:right="0" w:firstLine="0"/>
              <w:jc w:val="left"/>
              <w:outlineLvl w:val="0"/>
              <w:rPr>
                <w:rtl w:val="0"/>
              </w:rPr>
            </w:pPr>
            <w:r>
              <w:rPr>
                <w:rFonts w:ascii="Comic Sans MS" w:cs="Arial Unicode MS" w:hAnsi="Comic Sans MS"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rtl w:val="0"/>
                <w14:textOutline w14:w="12700" w14:cap="flat">
                  <w14:noFill/>
                  <w14:miter w14:lim="400000"/>
                </w14:textOutline>
                <w14:textFill>
                  <w14:solidFill>
                    <w14:srgbClr w14:val="000000"/>
                  </w14:solidFill>
                </w14:textFill>
              </w:rPr>
              <w:t>C. Daniels</w:t>
            </w:r>
          </w:p>
        </w:tc>
        <w:tc>
          <w:tcPr>
            <w:tcW w:type="dxa" w:w="10297"/>
            <w:tcBorders>
              <w:top w:val="single" w:color="a7a7a7" w:sz="8" w:space="0" w:shadow="0" w:frame="0"/>
              <w:left w:val="single" w:color="a7a7a7" w:sz="8" w:space="0" w:shadow="0" w:frame="0"/>
              <w:bottom w:val="single" w:color="a7a7a7" w:sz="8" w:space="0" w:shadow="0" w:frame="0"/>
              <w:right w:val="single" w:color="a7a7a7" w:sz="8" w:space="0" w:shadow="0" w:frame="0"/>
            </w:tcBorders>
            <w:shd w:val="clear" w:color="auto" w:fill="auto"/>
            <w:tcMar>
              <w:top w:type="dxa" w:w="0"/>
              <w:left w:type="dxa" w:w="0"/>
              <w:bottom w:type="dxa" w:w="0"/>
              <w:right w:type="dxa" w:w="0"/>
            </w:tcMar>
            <w:vAlign w:val="top"/>
          </w:tcPr>
          <w:p>
            <w:pPr>
              <w:keepNext w:val="0"/>
              <w:keepLines w:val="0"/>
              <w:pageBreakBefore w:val="0"/>
              <w:widowControl w:val="1"/>
              <w:shd w:val="clear" w:color="auto" w:fill="auto"/>
              <w:tabs>
                <w:tab w:val="left" w:pos="1440"/>
                <w:tab w:val="left" w:pos="2880"/>
                <w:tab w:val="left" w:pos="4320"/>
                <w:tab w:val="left" w:pos="5760"/>
                <w:tab w:val="left" w:pos="7200"/>
                <w:tab w:val="left" w:pos="8640"/>
                <w:tab w:val="left" w:pos="10080"/>
              </w:tabs>
              <w:suppressAutoHyphens w:val="1"/>
              <w:bidi w:val="0"/>
              <w:spacing w:before="0" w:after="0" w:line="240" w:lineRule="auto"/>
              <w:ind w:left="0" w:right="0" w:firstLine="0"/>
              <w:jc w:val="left"/>
              <w:outlineLvl w:val="0"/>
              <w:rPr>
                <w:rtl w:val="0"/>
              </w:rPr>
            </w:pPr>
            <w:r>
              <w:rPr>
                <w:rFonts w:ascii="Comic Sans MS" w:cs="Arial Unicode MS" w:hAnsi="Comic Sans MS"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rtl w:val="0"/>
                <w14:textOutline w14:w="12700" w14:cap="flat">
                  <w14:noFill/>
                  <w14:miter w14:lim="400000"/>
                </w14:textOutline>
                <w14:textFill>
                  <w14:solidFill>
                    <w14:srgbClr w14:val="000000"/>
                  </w14:solidFill>
                </w14:textFill>
              </w:rPr>
              <w:t>ROAR training</w:t>
            </w:r>
          </w:p>
        </w:tc>
      </w:tr>
      <w:tr>
        <w:tblPrEx>
          <w:shd w:val="clear" w:color="auto" w:fill="ced7e7"/>
        </w:tblPrEx>
        <w:trPr>
          <w:trHeight w:val="620" w:hRule="atLeast"/>
        </w:trPr>
        <w:tc>
          <w:tcPr>
            <w:tcW w:type="dxa" w:w="3642"/>
            <w:tcBorders>
              <w:top w:val="single" w:color="a7a7a7" w:sz="8" w:space="0" w:shadow="0" w:frame="0"/>
              <w:left w:val="single" w:color="a7a7a7" w:sz="8" w:space="0" w:shadow="0" w:frame="0"/>
              <w:bottom w:val="single" w:color="a7a7a7" w:sz="8" w:space="0" w:shadow="0" w:frame="0"/>
              <w:right w:val="single" w:color="a7a7a7" w:sz="8" w:space="0" w:shadow="0" w:frame="0"/>
            </w:tcBorders>
            <w:shd w:val="clear" w:color="auto" w:fill="auto"/>
            <w:tcMar>
              <w:top w:type="dxa" w:w="0"/>
              <w:left w:type="dxa" w:w="0"/>
              <w:bottom w:type="dxa" w:w="0"/>
              <w:right w:type="dxa" w:w="0"/>
            </w:tcMar>
            <w:vAlign w:val="top"/>
          </w:tcPr>
          <w:p>
            <w:pPr>
              <w:keepNext w:val="0"/>
              <w:keepLines w:val="0"/>
              <w:pageBreakBefore w:val="0"/>
              <w:widowControl w:val="1"/>
              <w:shd w:val="clear" w:color="auto" w:fill="auto"/>
              <w:tabs>
                <w:tab w:val="left" w:pos="1440"/>
                <w:tab w:val="left" w:pos="2880"/>
              </w:tabs>
              <w:suppressAutoHyphens w:val="1"/>
              <w:bidi w:val="0"/>
              <w:spacing w:before="0" w:after="0" w:line="240" w:lineRule="auto"/>
              <w:ind w:left="0" w:right="0" w:firstLine="0"/>
              <w:jc w:val="left"/>
              <w:outlineLvl w:val="0"/>
              <w:rPr>
                <w:rtl w:val="0"/>
              </w:rPr>
            </w:pPr>
            <w:r>
              <w:rPr>
                <w:rFonts w:ascii="Comic Sans MS" w:cs="Arial Unicode MS" w:hAnsi="Comic Sans MS"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rtl w:val="0"/>
                <w14:textOutline w14:w="12700" w14:cap="flat">
                  <w14:noFill/>
                  <w14:miter w14:lim="400000"/>
                </w14:textOutline>
                <w14:textFill>
                  <w14:solidFill>
                    <w14:srgbClr w14:val="000000"/>
                  </w14:solidFill>
                </w14:textFill>
              </w:rPr>
              <w:t>N. Rawstorne</w:t>
            </w:r>
          </w:p>
        </w:tc>
        <w:tc>
          <w:tcPr>
            <w:tcW w:type="dxa" w:w="10297"/>
            <w:tcBorders>
              <w:top w:val="single" w:color="a7a7a7" w:sz="8" w:space="0" w:shadow="0" w:frame="0"/>
              <w:left w:val="single" w:color="a7a7a7" w:sz="8" w:space="0" w:shadow="0" w:frame="0"/>
              <w:bottom w:val="single" w:color="a7a7a7" w:sz="8" w:space="0" w:shadow="0" w:frame="0"/>
              <w:right w:val="single" w:color="a7a7a7" w:sz="8" w:space="0" w:shadow="0" w:frame="0"/>
            </w:tcBorders>
            <w:shd w:val="clear" w:color="auto" w:fill="auto"/>
            <w:tcMar>
              <w:top w:type="dxa" w:w="0"/>
              <w:left w:type="dxa" w:w="0"/>
              <w:bottom w:type="dxa" w:w="0"/>
              <w:right w:type="dxa" w:w="0"/>
            </w:tcMar>
            <w:vAlign w:val="top"/>
          </w:tcPr>
          <w:p>
            <w:pPr>
              <w:keepNext w:val="0"/>
              <w:keepLines w:val="0"/>
              <w:pageBreakBefore w:val="0"/>
              <w:widowControl w:val="1"/>
              <w:shd w:val="clear" w:color="auto" w:fill="auto"/>
              <w:tabs>
                <w:tab w:val="left" w:pos="1440"/>
                <w:tab w:val="left" w:pos="2880"/>
                <w:tab w:val="left" w:pos="4320"/>
                <w:tab w:val="left" w:pos="5760"/>
                <w:tab w:val="left" w:pos="7200"/>
                <w:tab w:val="left" w:pos="8640"/>
                <w:tab w:val="left" w:pos="10080"/>
              </w:tabs>
              <w:suppressAutoHyphens w:val="1"/>
              <w:bidi w:val="0"/>
              <w:spacing w:before="0" w:after="0" w:line="240" w:lineRule="auto"/>
              <w:ind w:left="0" w:right="0" w:firstLine="0"/>
              <w:jc w:val="left"/>
              <w:outlineLvl w:val="0"/>
              <w:rPr>
                <w:rtl w:val="0"/>
              </w:rPr>
            </w:pPr>
            <w:r>
              <w:rPr>
                <w:rFonts w:ascii="Comic Sans MS" w:cs="Arial Unicode MS" w:hAnsi="Comic Sans MS"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rtl w:val="0"/>
                <w14:textOutline w14:w="12700" w14:cap="flat">
                  <w14:noFill/>
                  <w14:miter w14:lim="400000"/>
                </w14:textOutline>
                <w14:textFill>
                  <w14:solidFill>
                    <w14:srgbClr w14:val="000000"/>
                  </w14:solidFill>
                </w14:textFill>
              </w:rPr>
              <w:t>Trained ROAR practitioner</w:t>
            </w:r>
          </w:p>
          <w:p>
            <w:pPr>
              <w:keepNext w:val="0"/>
              <w:keepLines w:val="0"/>
              <w:pageBreakBefore w:val="0"/>
              <w:widowControl w:val="1"/>
              <w:shd w:val="clear" w:color="auto" w:fill="auto"/>
              <w:tabs>
                <w:tab w:val="left" w:pos="1440"/>
                <w:tab w:val="left" w:pos="2880"/>
                <w:tab w:val="left" w:pos="4320"/>
                <w:tab w:val="left" w:pos="5760"/>
                <w:tab w:val="left" w:pos="7200"/>
                <w:tab w:val="left" w:pos="8640"/>
                <w:tab w:val="left" w:pos="10080"/>
              </w:tabs>
              <w:suppressAutoHyphens w:val="1"/>
              <w:bidi w:val="0"/>
              <w:spacing w:before="0" w:after="0" w:line="240" w:lineRule="auto"/>
              <w:ind w:left="0" w:right="0" w:firstLine="0"/>
              <w:jc w:val="left"/>
              <w:outlineLvl w:val="0"/>
              <w:rPr>
                <w:rtl w:val="0"/>
              </w:rPr>
            </w:pPr>
            <w:r>
              <w:rPr>
                <w:rFonts w:ascii="Comic Sans MS" w:cs="Arial Unicode MS" w:hAnsi="Comic Sans MS"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rtl w:val="0"/>
                <w14:textOutline w14:w="12700" w14:cap="flat">
                  <w14:noFill/>
                  <w14:miter w14:lim="400000"/>
                </w14:textOutline>
                <w14:textFill>
                  <w14:solidFill>
                    <w14:srgbClr w14:val="000000"/>
                  </w14:solidFill>
                </w14:textFill>
              </w:rPr>
              <w:t>Attachment and Trauma Training</w:t>
            </w:r>
          </w:p>
        </w:tc>
      </w:tr>
      <w:tr>
        <w:tblPrEx>
          <w:shd w:val="clear" w:color="auto" w:fill="ced7e7"/>
        </w:tblPrEx>
        <w:trPr>
          <w:trHeight w:val="460" w:hRule="atLeast"/>
        </w:trPr>
        <w:tc>
          <w:tcPr>
            <w:tcW w:type="dxa" w:w="3642"/>
            <w:tcBorders>
              <w:top w:val="single" w:color="a7a7a7" w:sz="8" w:space="0" w:shadow="0" w:frame="0"/>
              <w:left w:val="single" w:color="a7a7a7" w:sz="8" w:space="0" w:shadow="0" w:frame="0"/>
              <w:bottom w:val="single" w:color="a7a7a7" w:sz="8" w:space="0" w:shadow="0" w:frame="0"/>
              <w:right w:val="single" w:color="a7a7a7" w:sz="8" w:space="0" w:shadow="0" w:frame="0"/>
            </w:tcBorders>
            <w:shd w:val="clear" w:color="auto" w:fill="auto"/>
            <w:tcMar>
              <w:top w:type="dxa" w:w="0"/>
              <w:left w:type="dxa" w:w="0"/>
              <w:bottom w:type="dxa" w:w="0"/>
              <w:right w:type="dxa" w:w="0"/>
            </w:tcMar>
            <w:vAlign w:val="top"/>
          </w:tcPr>
          <w:p>
            <w:pPr>
              <w:keepNext w:val="0"/>
              <w:keepLines w:val="0"/>
              <w:pageBreakBefore w:val="0"/>
              <w:widowControl w:val="1"/>
              <w:shd w:val="clear" w:color="auto" w:fill="auto"/>
              <w:tabs>
                <w:tab w:val="left" w:pos="1440"/>
                <w:tab w:val="left" w:pos="2880"/>
              </w:tabs>
              <w:suppressAutoHyphens w:val="1"/>
              <w:bidi w:val="0"/>
              <w:spacing w:before="0" w:after="0" w:line="240" w:lineRule="auto"/>
              <w:ind w:left="0" w:right="0" w:firstLine="0"/>
              <w:jc w:val="left"/>
              <w:outlineLvl w:val="0"/>
              <w:rPr>
                <w:rtl w:val="0"/>
              </w:rPr>
            </w:pPr>
            <w:r>
              <w:rPr>
                <w:rFonts w:ascii="Comic Sans MS" w:cs="Arial Unicode MS" w:hAnsi="Comic Sans MS"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rtl w:val="0"/>
                <w14:textOutline w14:w="12700" w14:cap="flat">
                  <w14:noFill/>
                  <w14:miter w14:lim="400000"/>
                </w14:textOutline>
                <w14:textFill>
                  <w14:solidFill>
                    <w14:srgbClr w14:val="000000"/>
                  </w14:solidFill>
                </w14:textFill>
              </w:rPr>
              <w:t xml:space="preserve">S. Vincent </w:t>
            </w:r>
          </w:p>
        </w:tc>
        <w:tc>
          <w:tcPr>
            <w:tcW w:type="dxa" w:w="10297"/>
            <w:tcBorders>
              <w:top w:val="single" w:color="a7a7a7" w:sz="8" w:space="0" w:shadow="0" w:frame="0"/>
              <w:left w:val="single" w:color="a7a7a7" w:sz="8" w:space="0" w:shadow="0" w:frame="0"/>
              <w:bottom w:val="single" w:color="a7a7a7" w:sz="8" w:space="0" w:shadow="0" w:frame="0"/>
              <w:right w:val="single" w:color="a7a7a7" w:sz="8" w:space="0" w:shadow="0" w:frame="0"/>
            </w:tcBorders>
            <w:shd w:val="clear" w:color="auto" w:fill="auto"/>
            <w:tcMar>
              <w:top w:type="dxa" w:w="0"/>
              <w:left w:type="dxa" w:w="0"/>
              <w:bottom w:type="dxa" w:w="0"/>
              <w:right w:type="dxa" w:w="0"/>
            </w:tcMar>
            <w:vAlign w:val="top"/>
          </w:tcPr>
          <w:p>
            <w:pPr>
              <w:keepNext w:val="0"/>
              <w:keepLines w:val="0"/>
              <w:pageBreakBefore w:val="0"/>
              <w:widowControl w:val="1"/>
              <w:shd w:val="clear" w:color="auto" w:fill="auto"/>
              <w:tabs>
                <w:tab w:val="left" w:pos="1440"/>
                <w:tab w:val="left" w:pos="2880"/>
                <w:tab w:val="left" w:pos="4320"/>
                <w:tab w:val="left" w:pos="5760"/>
                <w:tab w:val="left" w:pos="7200"/>
                <w:tab w:val="left" w:pos="8640"/>
                <w:tab w:val="left" w:pos="10080"/>
              </w:tabs>
              <w:suppressAutoHyphens w:val="1"/>
              <w:bidi w:val="0"/>
              <w:spacing w:before="0" w:after="0" w:line="240" w:lineRule="auto"/>
              <w:ind w:left="0" w:right="0" w:firstLine="0"/>
              <w:jc w:val="left"/>
              <w:outlineLvl w:val="0"/>
              <w:rPr>
                <w:rtl w:val="0"/>
              </w:rPr>
            </w:pPr>
            <w:r>
              <w:rPr>
                <w:rFonts w:ascii="Comic Sans MS" w:cs="Arial Unicode MS" w:hAnsi="Comic Sans MS"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rtl w:val="0"/>
                <w14:textOutline w14:w="12700" w14:cap="flat">
                  <w14:noFill/>
                  <w14:miter w14:lim="400000"/>
                </w14:textOutline>
                <w14:textFill>
                  <w14:solidFill>
                    <w14:srgbClr w14:val="000000"/>
                  </w14:solidFill>
                </w14:textFill>
              </w:rPr>
              <w:t>ROAR training</w:t>
            </w:r>
          </w:p>
        </w:tc>
      </w:tr>
      <w:tr>
        <w:tblPrEx>
          <w:shd w:val="clear" w:color="auto" w:fill="ced7e7"/>
        </w:tblPrEx>
        <w:trPr>
          <w:trHeight w:val="920" w:hRule="atLeast"/>
        </w:trPr>
        <w:tc>
          <w:tcPr>
            <w:tcW w:type="dxa" w:w="3642"/>
            <w:tcBorders>
              <w:top w:val="single" w:color="a7a7a7" w:sz="8" w:space="0" w:shadow="0" w:frame="0"/>
              <w:left w:val="single" w:color="a7a7a7" w:sz="8" w:space="0" w:shadow="0" w:frame="0"/>
              <w:bottom w:val="single" w:color="a7a7a7" w:sz="8" w:space="0" w:shadow="0" w:frame="0"/>
              <w:right w:val="single" w:color="a7a7a7" w:sz="8" w:space="0" w:shadow="0" w:frame="0"/>
            </w:tcBorders>
            <w:shd w:val="clear" w:color="auto" w:fill="auto"/>
            <w:tcMar>
              <w:top w:type="dxa" w:w="0"/>
              <w:left w:type="dxa" w:w="0"/>
              <w:bottom w:type="dxa" w:w="0"/>
              <w:right w:type="dxa" w:w="0"/>
            </w:tcMar>
            <w:vAlign w:val="top"/>
          </w:tcPr>
          <w:p>
            <w:pPr>
              <w:keepNext w:val="0"/>
              <w:keepLines w:val="0"/>
              <w:pageBreakBefore w:val="0"/>
              <w:widowControl w:val="1"/>
              <w:shd w:val="clear" w:color="auto" w:fill="auto"/>
              <w:tabs>
                <w:tab w:val="left" w:pos="1440"/>
                <w:tab w:val="left" w:pos="2880"/>
              </w:tabs>
              <w:suppressAutoHyphens w:val="1"/>
              <w:bidi w:val="0"/>
              <w:spacing w:before="0" w:after="0" w:line="240" w:lineRule="auto"/>
              <w:ind w:left="0" w:right="0" w:firstLine="0"/>
              <w:jc w:val="left"/>
              <w:outlineLvl w:val="0"/>
              <w:rPr>
                <w:rtl w:val="0"/>
              </w:rPr>
            </w:pPr>
            <w:r>
              <w:rPr>
                <w:rFonts w:ascii="Comic Sans MS" w:cs="Arial Unicode MS" w:hAnsi="Comic Sans MS"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rtl w:val="0"/>
                <w14:textOutline w14:w="12700" w14:cap="flat">
                  <w14:noFill/>
                  <w14:miter w14:lim="400000"/>
                </w14:textOutline>
                <w14:textFill>
                  <w14:solidFill>
                    <w14:srgbClr w14:val="000000"/>
                  </w14:solidFill>
                </w14:textFill>
              </w:rPr>
              <w:t>L. Brand</w:t>
            </w:r>
          </w:p>
        </w:tc>
        <w:tc>
          <w:tcPr>
            <w:tcW w:type="dxa" w:w="10297"/>
            <w:tcBorders>
              <w:top w:val="single" w:color="a7a7a7" w:sz="8" w:space="0" w:shadow="0" w:frame="0"/>
              <w:left w:val="single" w:color="a7a7a7" w:sz="8" w:space="0" w:shadow="0" w:frame="0"/>
              <w:bottom w:val="single" w:color="a7a7a7" w:sz="8" w:space="0" w:shadow="0" w:frame="0"/>
              <w:right w:val="single" w:color="a7a7a7" w:sz="8" w:space="0" w:shadow="0" w:frame="0"/>
            </w:tcBorders>
            <w:shd w:val="clear" w:color="auto" w:fill="auto"/>
            <w:tcMar>
              <w:top w:type="dxa" w:w="0"/>
              <w:left w:type="dxa" w:w="0"/>
              <w:bottom w:type="dxa" w:w="0"/>
              <w:right w:type="dxa" w:w="0"/>
            </w:tcMar>
            <w:vAlign w:val="top"/>
          </w:tcPr>
          <w:p>
            <w:pPr>
              <w:keepNext w:val="0"/>
              <w:keepLines w:val="0"/>
              <w:pageBreakBefore w:val="0"/>
              <w:widowControl w:val="1"/>
              <w:shd w:val="clear" w:color="auto" w:fill="auto"/>
              <w:tabs>
                <w:tab w:val="left" w:pos="1440"/>
                <w:tab w:val="left" w:pos="2880"/>
                <w:tab w:val="left" w:pos="4320"/>
                <w:tab w:val="left" w:pos="5760"/>
                <w:tab w:val="left" w:pos="7200"/>
                <w:tab w:val="left" w:pos="8640"/>
                <w:tab w:val="left" w:pos="10080"/>
              </w:tabs>
              <w:suppressAutoHyphens w:val="1"/>
              <w:bidi w:val="0"/>
              <w:spacing w:before="0" w:after="0" w:line="240" w:lineRule="auto"/>
              <w:ind w:left="0" w:right="0" w:firstLine="0"/>
              <w:jc w:val="left"/>
              <w:outlineLvl w:val="0"/>
              <w:rPr>
                <w:rtl w:val="0"/>
              </w:rPr>
            </w:pPr>
            <w:r>
              <w:rPr>
                <w:rFonts w:ascii="Comic Sans MS" w:cs="Arial Unicode MS" w:hAnsi="Comic Sans MS"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rtl w:val="0"/>
                <w14:textOutline w14:w="12700" w14:cap="flat">
                  <w14:noFill/>
                  <w14:miter w14:lim="400000"/>
                </w14:textOutline>
                <w14:textFill>
                  <w14:solidFill>
                    <w14:srgbClr w14:val="000000"/>
                  </w14:solidFill>
                </w14:textFill>
              </w:rPr>
              <w:t>ADHD training</w:t>
            </w:r>
          </w:p>
          <w:p>
            <w:pPr>
              <w:keepNext w:val="0"/>
              <w:keepLines w:val="0"/>
              <w:pageBreakBefore w:val="0"/>
              <w:widowControl w:val="1"/>
              <w:shd w:val="clear" w:color="auto" w:fill="auto"/>
              <w:tabs>
                <w:tab w:val="left" w:pos="1440"/>
                <w:tab w:val="left" w:pos="2880"/>
                <w:tab w:val="left" w:pos="4320"/>
                <w:tab w:val="left" w:pos="5760"/>
                <w:tab w:val="left" w:pos="7200"/>
                <w:tab w:val="left" w:pos="8640"/>
                <w:tab w:val="left" w:pos="10080"/>
              </w:tabs>
              <w:suppressAutoHyphens w:val="1"/>
              <w:bidi w:val="0"/>
              <w:spacing w:before="0" w:after="0" w:line="240" w:lineRule="auto"/>
              <w:ind w:left="0" w:right="0" w:firstLine="0"/>
              <w:jc w:val="left"/>
              <w:outlineLvl w:val="0"/>
              <w:rPr>
                <w:rtl w:val="0"/>
              </w:rPr>
            </w:pPr>
            <w:r>
              <w:rPr>
                <w:rFonts w:ascii="Comic Sans MS" w:cs="Arial Unicode MS" w:hAnsi="Comic Sans MS"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rtl w:val="0"/>
                <w14:textOutline w14:w="12700" w14:cap="flat">
                  <w14:noFill/>
                  <w14:miter w14:lim="400000"/>
                </w14:textOutline>
                <w14:textFill>
                  <w14:solidFill>
                    <w14:srgbClr w14:val="000000"/>
                  </w14:solidFill>
                </w14:textFill>
              </w:rPr>
              <w:t>ROAR training</w:t>
            </w:r>
          </w:p>
          <w:p>
            <w:pPr>
              <w:keepNext w:val="0"/>
              <w:keepLines w:val="0"/>
              <w:pageBreakBefore w:val="0"/>
              <w:widowControl w:val="1"/>
              <w:shd w:val="clear" w:color="auto" w:fill="auto"/>
              <w:tabs>
                <w:tab w:val="left" w:pos="1440"/>
                <w:tab w:val="left" w:pos="2880"/>
                <w:tab w:val="left" w:pos="4320"/>
                <w:tab w:val="left" w:pos="5760"/>
                <w:tab w:val="left" w:pos="7200"/>
                <w:tab w:val="left" w:pos="8640"/>
                <w:tab w:val="left" w:pos="10080"/>
              </w:tabs>
              <w:suppressAutoHyphens w:val="1"/>
              <w:bidi w:val="0"/>
              <w:spacing w:before="0" w:after="0" w:line="240" w:lineRule="auto"/>
              <w:ind w:left="0" w:right="0" w:firstLine="0"/>
              <w:jc w:val="left"/>
              <w:outlineLvl w:val="0"/>
              <w:rPr>
                <w:rtl w:val="0"/>
              </w:rPr>
            </w:pPr>
            <w:r>
              <w:rPr>
                <w:rFonts w:ascii="Comic Sans MS" w:cs="Arial Unicode MS" w:hAnsi="Comic Sans MS"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rtl w:val="0"/>
                <w14:textOutline w14:w="12700" w14:cap="flat">
                  <w14:noFill/>
                  <w14:miter w14:lim="400000"/>
                </w14:textOutline>
                <w14:textFill>
                  <w14:solidFill>
                    <w14:srgbClr w14:val="000000"/>
                  </w14:solidFill>
                </w14:textFill>
              </w:rPr>
              <w:t>Attachment and Trauma Training</w:t>
            </w:r>
          </w:p>
        </w:tc>
      </w:tr>
      <w:tr>
        <w:tblPrEx>
          <w:shd w:val="clear" w:color="auto" w:fill="ced7e7"/>
        </w:tblPrEx>
        <w:trPr>
          <w:trHeight w:val="620" w:hRule="atLeast"/>
        </w:trPr>
        <w:tc>
          <w:tcPr>
            <w:tcW w:type="dxa" w:w="3642"/>
            <w:tcBorders>
              <w:top w:val="single" w:color="a7a7a7" w:sz="8" w:space="0" w:shadow="0" w:frame="0"/>
              <w:left w:val="single" w:color="a7a7a7" w:sz="8" w:space="0" w:shadow="0" w:frame="0"/>
              <w:bottom w:val="single" w:color="a7a7a7" w:sz="8" w:space="0" w:shadow="0" w:frame="0"/>
              <w:right w:val="single" w:color="a7a7a7" w:sz="8" w:space="0" w:shadow="0" w:frame="0"/>
            </w:tcBorders>
            <w:shd w:val="clear" w:color="auto" w:fill="auto"/>
            <w:tcMar>
              <w:top w:type="dxa" w:w="0"/>
              <w:left w:type="dxa" w:w="0"/>
              <w:bottom w:type="dxa" w:w="0"/>
              <w:right w:type="dxa" w:w="0"/>
            </w:tcMar>
            <w:vAlign w:val="top"/>
          </w:tcPr>
          <w:p>
            <w:pPr>
              <w:keepNext w:val="0"/>
              <w:keepLines w:val="0"/>
              <w:pageBreakBefore w:val="0"/>
              <w:widowControl w:val="1"/>
              <w:shd w:val="clear" w:color="auto" w:fill="auto"/>
              <w:tabs>
                <w:tab w:val="left" w:pos="1440"/>
                <w:tab w:val="left" w:pos="2880"/>
              </w:tabs>
              <w:suppressAutoHyphens w:val="1"/>
              <w:bidi w:val="0"/>
              <w:spacing w:before="0" w:after="0" w:line="240" w:lineRule="auto"/>
              <w:ind w:left="0" w:right="0" w:firstLine="0"/>
              <w:jc w:val="left"/>
              <w:outlineLvl w:val="0"/>
              <w:rPr>
                <w:rtl w:val="0"/>
              </w:rPr>
            </w:pPr>
            <w:r>
              <w:rPr>
                <w:rFonts w:ascii="Comic Sans MS" w:cs="Arial Unicode MS" w:hAnsi="Comic Sans MS"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rtl w:val="0"/>
                <w14:textOutline w14:w="12700" w14:cap="flat">
                  <w14:noFill/>
                  <w14:miter w14:lim="400000"/>
                </w14:textOutline>
                <w14:textFill>
                  <w14:solidFill>
                    <w14:srgbClr w14:val="000000"/>
                  </w14:solidFill>
                </w14:textFill>
              </w:rPr>
              <w:t>D. Coultherd</w:t>
            </w:r>
          </w:p>
        </w:tc>
        <w:tc>
          <w:tcPr>
            <w:tcW w:type="dxa" w:w="10297"/>
            <w:tcBorders>
              <w:top w:val="single" w:color="a7a7a7" w:sz="8" w:space="0" w:shadow="0" w:frame="0"/>
              <w:left w:val="single" w:color="a7a7a7" w:sz="8" w:space="0" w:shadow="0" w:frame="0"/>
              <w:bottom w:val="single" w:color="a7a7a7" w:sz="8" w:space="0" w:shadow="0" w:frame="0"/>
              <w:right w:val="single" w:color="a7a7a7" w:sz="8" w:space="0" w:shadow="0" w:frame="0"/>
            </w:tcBorders>
            <w:shd w:val="clear" w:color="auto" w:fill="auto"/>
            <w:tcMar>
              <w:top w:type="dxa" w:w="0"/>
              <w:left w:type="dxa" w:w="0"/>
              <w:bottom w:type="dxa" w:w="0"/>
              <w:right w:type="dxa" w:w="0"/>
            </w:tcMar>
            <w:vAlign w:val="top"/>
          </w:tcPr>
          <w:p>
            <w:pPr>
              <w:keepNext w:val="0"/>
              <w:keepLines w:val="0"/>
              <w:pageBreakBefore w:val="0"/>
              <w:widowControl w:val="1"/>
              <w:shd w:val="clear" w:color="auto" w:fill="auto"/>
              <w:tabs>
                <w:tab w:val="left" w:pos="1440"/>
                <w:tab w:val="left" w:pos="2880"/>
                <w:tab w:val="left" w:pos="4320"/>
                <w:tab w:val="left" w:pos="5760"/>
                <w:tab w:val="left" w:pos="7200"/>
                <w:tab w:val="left" w:pos="8640"/>
                <w:tab w:val="left" w:pos="10080"/>
              </w:tabs>
              <w:suppressAutoHyphens w:val="1"/>
              <w:bidi w:val="0"/>
              <w:spacing w:before="0" w:after="0" w:line="240" w:lineRule="auto"/>
              <w:ind w:left="0" w:right="0" w:firstLine="0"/>
              <w:jc w:val="left"/>
              <w:outlineLvl w:val="0"/>
              <w:rPr>
                <w:rtl w:val="0"/>
              </w:rPr>
            </w:pPr>
            <w:r>
              <w:rPr>
                <w:rFonts w:ascii="Comic Sans MS" w:cs="Arial Unicode MS" w:hAnsi="Comic Sans MS"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rtl w:val="0"/>
                <w14:textOutline w14:w="12700" w14:cap="flat">
                  <w14:noFill/>
                  <w14:miter w14:lim="400000"/>
                </w14:textOutline>
                <w14:textFill>
                  <w14:solidFill>
                    <w14:srgbClr w14:val="000000"/>
                  </w14:solidFill>
                </w14:textFill>
              </w:rPr>
              <w:t>ROAR training</w:t>
            </w:r>
          </w:p>
          <w:p>
            <w:pPr>
              <w:keepNext w:val="0"/>
              <w:keepLines w:val="0"/>
              <w:pageBreakBefore w:val="0"/>
              <w:widowControl w:val="1"/>
              <w:shd w:val="clear" w:color="auto" w:fill="auto"/>
              <w:tabs>
                <w:tab w:val="left" w:pos="1440"/>
                <w:tab w:val="left" w:pos="2880"/>
                <w:tab w:val="left" w:pos="4320"/>
                <w:tab w:val="left" w:pos="5760"/>
                <w:tab w:val="left" w:pos="7200"/>
                <w:tab w:val="left" w:pos="8640"/>
                <w:tab w:val="left" w:pos="10080"/>
              </w:tabs>
              <w:suppressAutoHyphens w:val="1"/>
              <w:bidi w:val="0"/>
              <w:spacing w:before="0" w:after="0" w:line="240" w:lineRule="auto"/>
              <w:ind w:left="0" w:right="0" w:firstLine="0"/>
              <w:jc w:val="left"/>
              <w:outlineLvl w:val="0"/>
              <w:rPr>
                <w:rtl w:val="0"/>
              </w:rPr>
            </w:pPr>
            <w:r>
              <w:rPr>
                <w:rFonts w:ascii="Comic Sans MS" w:cs="Arial Unicode MS" w:hAnsi="Comic Sans MS"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rtl w:val="0"/>
                <w14:textOutline w14:w="12700" w14:cap="flat">
                  <w14:noFill/>
                  <w14:miter w14:lim="400000"/>
                </w14:textOutline>
                <w14:textFill>
                  <w14:solidFill>
                    <w14:srgbClr w14:val="000000"/>
                  </w14:solidFill>
                </w14:textFill>
              </w:rPr>
              <w:t>Attachment and Trauma Training</w:t>
            </w:r>
          </w:p>
        </w:tc>
      </w:tr>
      <w:tr>
        <w:tblPrEx>
          <w:shd w:val="clear" w:color="auto" w:fill="ced7e7"/>
        </w:tblPrEx>
        <w:trPr>
          <w:trHeight w:val="620" w:hRule="atLeast"/>
        </w:trPr>
        <w:tc>
          <w:tcPr>
            <w:tcW w:type="dxa" w:w="3642"/>
            <w:tcBorders>
              <w:top w:val="single" w:color="a7a7a7" w:sz="8" w:space="0" w:shadow="0" w:frame="0"/>
              <w:left w:val="single" w:color="a7a7a7" w:sz="8" w:space="0" w:shadow="0" w:frame="0"/>
              <w:bottom w:val="single" w:color="a7a7a7" w:sz="8" w:space="0" w:shadow="0" w:frame="0"/>
              <w:right w:val="single" w:color="a7a7a7" w:sz="8" w:space="0" w:shadow="0" w:frame="0"/>
            </w:tcBorders>
            <w:shd w:val="clear" w:color="auto" w:fill="auto"/>
            <w:tcMar>
              <w:top w:type="dxa" w:w="0"/>
              <w:left w:type="dxa" w:w="0"/>
              <w:bottom w:type="dxa" w:w="0"/>
              <w:right w:type="dxa" w:w="0"/>
            </w:tcMar>
            <w:vAlign w:val="top"/>
          </w:tcPr>
          <w:p>
            <w:pPr>
              <w:keepNext w:val="0"/>
              <w:keepLines w:val="0"/>
              <w:pageBreakBefore w:val="0"/>
              <w:widowControl w:val="1"/>
              <w:shd w:val="clear" w:color="auto" w:fill="auto"/>
              <w:tabs>
                <w:tab w:val="left" w:pos="1440"/>
                <w:tab w:val="left" w:pos="2880"/>
              </w:tabs>
              <w:suppressAutoHyphens w:val="1"/>
              <w:bidi w:val="0"/>
              <w:spacing w:before="0" w:after="0" w:line="240" w:lineRule="auto"/>
              <w:ind w:left="0" w:right="0" w:firstLine="0"/>
              <w:jc w:val="left"/>
              <w:outlineLvl w:val="0"/>
              <w:rPr>
                <w:rtl w:val="0"/>
              </w:rPr>
            </w:pPr>
            <w:r>
              <w:rPr>
                <w:rFonts w:ascii="Comic Sans MS" w:cs="Arial Unicode MS" w:hAnsi="Comic Sans MS"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rtl w:val="0"/>
                <w14:textOutline w14:w="12700" w14:cap="flat">
                  <w14:noFill/>
                  <w14:miter w14:lim="400000"/>
                </w14:textOutline>
                <w14:textFill>
                  <w14:solidFill>
                    <w14:srgbClr w14:val="000000"/>
                  </w14:solidFill>
                </w14:textFill>
              </w:rPr>
              <w:t>S. McKenna</w:t>
            </w:r>
          </w:p>
        </w:tc>
        <w:tc>
          <w:tcPr>
            <w:tcW w:type="dxa" w:w="10297"/>
            <w:tcBorders>
              <w:top w:val="single" w:color="a7a7a7" w:sz="8" w:space="0" w:shadow="0" w:frame="0"/>
              <w:left w:val="single" w:color="a7a7a7" w:sz="8" w:space="0" w:shadow="0" w:frame="0"/>
              <w:bottom w:val="single" w:color="a7a7a7" w:sz="8" w:space="0" w:shadow="0" w:frame="0"/>
              <w:right w:val="single" w:color="a7a7a7" w:sz="8" w:space="0" w:shadow="0" w:frame="0"/>
            </w:tcBorders>
            <w:shd w:val="clear" w:color="auto" w:fill="auto"/>
            <w:tcMar>
              <w:top w:type="dxa" w:w="0"/>
              <w:left w:type="dxa" w:w="0"/>
              <w:bottom w:type="dxa" w:w="0"/>
              <w:right w:type="dxa" w:w="0"/>
            </w:tcMar>
            <w:vAlign w:val="top"/>
          </w:tcPr>
          <w:p>
            <w:pPr>
              <w:keepNext w:val="0"/>
              <w:keepLines w:val="0"/>
              <w:pageBreakBefore w:val="0"/>
              <w:widowControl w:val="1"/>
              <w:shd w:val="clear" w:color="auto" w:fill="auto"/>
              <w:tabs>
                <w:tab w:val="left" w:pos="1440"/>
                <w:tab w:val="left" w:pos="2880"/>
                <w:tab w:val="left" w:pos="4320"/>
                <w:tab w:val="left" w:pos="5760"/>
                <w:tab w:val="left" w:pos="7200"/>
                <w:tab w:val="left" w:pos="8640"/>
                <w:tab w:val="left" w:pos="10080"/>
              </w:tabs>
              <w:suppressAutoHyphens w:val="1"/>
              <w:bidi w:val="0"/>
              <w:spacing w:before="0" w:after="0" w:line="240" w:lineRule="auto"/>
              <w:ind w:left="0" w:right="0" w:firstLine="0"/>
              <w:jc w:val="left"/>
              <w:outlineLvl w:val="0"/>
              <w:rPr>
                <w:rtl w:val="0"/>
              </w:rPr>
            </w:pPr>
            <w:r>
              <w:rPr>
                <w:rFonts w:ascii="Comic Sans MS" w:cs="Arial Unicode MS" w:hAnsi="Comic Sans MS"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rtl w:val="0"/>
                <w14:textOutline w14:w="12700" w14:cap="flat">
                  <w14:noFill/>
                  <w14:miter w14:lim="400000"/>
                </w14:textOutline>
                <w14:textFill>
                  <w14:solidFill>
                    <w14:srgbClr w14:val="000000"/>
                  </w14:solidFill>
                </w14:textFill>
              </w:rPr>
              <w:t xml:space="preserve">Elkan Speech and Language course </w:t>
            </w:r>
          </w:p>
          <w:p>
            <w:pPr>
              <w:keepNext w:val="0"/>
              <w:keepLines w:val="0"/>
              <w:pageBreakBefore w:val="0"/>
              <w:widowControl w:val="1"/>
              <w:shd w:val="clear" w:color="auto" w:fill="auto"/>
              <w:tabs>
                <w:tab w:val="left" w:pos="1440"/>
                <w:tab w:val="left" w:pos="2880"/>
                <w:tab w:val="left" w:pos="4320"/>
                <w:tab w:val="left" w:pos="5760"/>
                <w:tab w:val="left" w:pos="7200"/>
                <w:tab w:val="left" w:pos="8640"/>
                <w:tab w:val="left" w:pos="10080"/>
              </w:tabs>
              <w:suppressAutoHyphens w:val="1"/>
              <w:bidi w:val="0"/>
              <w:spacing w:before="0" w:after="0" w:line="240" w:lineRule="auto"/>
              <w:ind w:left="0" w:right="0" w:firstLine="0"/>
              <w:jc w:val="left"/>
              <w:outlineLvl w:val="0"/>
              <w:rPr>
                <w:rtl w:val="0"/>
              </w:rPr>
            </w:pPr>
            <w:r>
              <w:rPr>
                <w:rFonts w:ascii="Comic Sans MS" w:cs="Arial Unicode MS" w:hAnsi="Comic Sans MS"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rtl w:val="0"/>
                <w14:textOutline w14:w="12700" w14:cap="flat">
                  <w14:noFill/>
                  <w14:miter w14:lim="400000"/>
                </w14:textOutline>
                <w14:textFill>
                  <w14:solidFill>
                    <w14:srgbClr w14:val="000000"/>
                  </w14:solidFill>
                </w14:textFill>
              </w:rPr>
              <w:t xml:space="preserve">Working memory training </w:t>
            </w:r>
          </w:p>
        </w:tc>
      </w:tr>
      <w:tr>
        <w:tblPrEx>
          <w:shd w:val="clear" w:color="auto" w:fill="ced7e7"/>
        </w:tblPrEx>
        <w:trPr>
          <w:trHeight w:val="460" w:hRule="atLeast"/>
        </w:trPr>
        <w:tc>
          <w:tcPr>
            <w:tcW w:type="dxa" w:w="3642"/>
            <w:tcBorders>
              <w:top w:val="single" w:color="a7a7a7" w:sz="8" w:space="0" w:shadow="0" w:frame="0"/>
              <w:left w:val="single" w:color="a7a7a7" w:sz="8" w:space="0" w:shadow="0" w:frame="0"/>
              <w:bottom w:val="single" w:color="a7a7a7" w:sz="8" w:space="0" w:shadow="0" w:frame="0"/>
              <w:right w:val="single" w:color="a7a7a7" w:sz="8" w:space="0" w:shadow="0" w:frame="0"/>
            </w:tcBorders>
            <w:shd w:val="clear" w:color="auto" w:fill="auto"/>
            <w:tcMar>
              <w:top w:type="dxa" w:w="0"/>
              <w:left w:type="dxa" w:w="0"/>
              <w:bottom w:type="dxa" w:w="0"/>
              <w:right w:type="dxa" w:w="0"/>
            </w:tcMar>
            <w:vAlign w:val="top"/>
          </w:tcPr>
          <w:p>
            <w:pPr>
              <w:keepNext w:val="0"/>
              <w:keepLines w:val="0"/>
              <w:pageBreakBefore w:val="0"/>
              <w:widowControl w:val="1"/>
              <w:shd w:val="clear" w:color="auto" w:fill="auto"/>
              <w:tabs>
                <w:tab w:val="left" w:pos="1440"/>
                <w:tab w:val="left" w:pos="2880"/>
              </w:tabs>
              <w:suppressAutoHyphens w:val="1"/>
              <w:bidi w:val="0"/>
              <w:spacing w:before="0" w:after="0" w:line="240" w:lineRule="auto"/>
              <w:ind w:left="0" w:right="0" w:firstLine="0"/>
              <w:jc w:val="left"/>
              <w:outlineLvl w:val="0"/>
              <w:rPr>
                <w:rtl w:val="0"/>
              </w:rPr>
            </w:pPr>
            <w:r>
              <w:rPr>
                <w:rFonts w:ascii="Comic Sans MS" w:cs="Arial Unicode MS" w:hAnsi="Comic Sans MS"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rtl w:val="0"/>
                <w14:textOutline w14:w="12700" w14:cap="flat">
                  <w14:noFill/>
                  <w14:miter w14:lim="400000"/>
                </w14:textOutline>
                <w14:textFill>
                  <w14:solidFill>
                    <w14:srgbClr w14:val="000000"/>
                  </w14:solidFill>
                </w14:textFill>
              </w:rPr>
              <w:t>G. Spinks</w:t>
            </w:r>
          </w:p>
        </w:tc>
        <w:tc>
          <w:tcPr>
            <w:tcW w:type="dxa" w:w="10297"/>
            <w:tcBorders>
              <w:top w:val="single" w:color="a7a7a7" w:sz="8" w:space="0" w:shadow="0" w:frame="0"/>
              <w:left w:val="single" w:color="a7a7a7" w:sz="8" w:space="0" w:shadow="0" w:frame="0"/>
              <w:bottom w:val="single" w:color="a7a7a7" w:sz="8" w:space="0" w:shadow="0" w:frame="0"/>
              <w:right w:val="single" w:color="a7a7a7" w:sz="8" w:space="0" w:shadow="0" w:frame="0"/>
            </w:tcBorders>
            <w:shd w:val="clear" w:color="auto" w:fill="auto"/>
            <w:tcMar>
              <w:top w:type="dxa" w:w="0"/>
              <w:left w:type="dxa" w:w="0"/>
              <w:bottom w:type="dxa" w:w="0"/>
              <w:right w:type="dxa" w:w="0"/>
            </w:tcMar>
            <w:vAlign w:val="top"/>
          </w:tcPr>
          <w:p/>
        </w:tc>
      </w:tr>
      <w:tr>
        <w:tblPrEx>
          <w:shd w:val="clear" w:color="auto" w:fill="ced7e7"/>
        </w:tblPrEx>
        <w:trPr>
          <w:trHeight w:val="620" w:hRule="atLeast"/>
        </w:trPr>
        <w:tc>
          <w:tcPr>
            <w:tcW w:type="dxa" w:w="3642"/>
            <w:tcBorders>
              <w:top w:val="single" w:color="a7a7a7" w:sz="8" w:space="0" w:shadow="0" w:frame="0"/>
              <w:left w:val="single" w:color="a7a7a7" w:sz="8" w:space="0" w:shadow="0" w:frame="0"/>
              <w:bottom w:val="single" w:color="a7a7a7" w:sz="8" w:space="0" w:shadow="0" w:frame="0"/>
              <w:right w:val="single" w:color="a7a7a7" w:sz="8" w:space="0" w:shadow="0" w:frame="0"/>
            </w:tcBorders>
            <w:shd w:val="clear" w:color="auto" w:fill="auto"/>
            <w:tcMar>
              <w:top w:type="dxa" w:w="0"/>
              <w:left w:type="dxa" w:w="0"/>
              <w:bottom w:type="dxa" w:w="0"/>
              <w:right w:type="dxa" w:w="0"/>
            </w:tcMar>
            <w:vAlign w:val="top"/>
          </w:tcPr>
          <w:p>
            <w:pPr>
              <w:keepNext w:val="0"/>
              <w:keepLines w:val="0"/>
              <w:pageBreakBefore w:val="0"/>
              <w:widowControl w:val="1"/>
              <w:shd w:val="clear" w:color="auto" w:fill="auto"/>
              <w:tabs>
                <w:tab w:val="left" w:pos="1440"/>
                <w:tab w:val="left" w:pos="2880"/>
              </w:tabs>
              <w:suppressAutoHyphens w:val="1"/>
              <w:bidi w:val="0"/>
              <w:spacing w:before="0" w:after="0" w:line="240" w:lineRule="auto"/>
              <w:ind w:left="0" w:right="0" w:firstLine="0"/>
              <w:jc w:val="left"/>
              <w:outlineLvl w:val="0"/>
              <w:rPr>
                <w:rtl w:val="0"/>
              </w:rPr>
            </w:pPr>
            <w:r>
              <w:rPr>
                <w:rFonts w:ascii="Comic Sans MS" w:cs="Arial Unicode MS" w:hAnsi="Comic Sans MS"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rtl w:val="0"/>
                <w14:textOutline w14:w="12700" w14:cap="flat">
                  <w14:noFill/>
                  <w14:miter w14:lim="400000"/>
                </w14:textOutline>
                <w14:textFill>
                  <w14:solidFill>
                    <w14:srgbClr w14:val="000000"/>
                  </w14:solidFill>
                </w14:textFill>
              </w:rPr>
              <w:t>E. Kehoe</w:t>
            </w:r>
          </w:p>
        </w:tc>
        <w:tc>
          <w:tcPr>
            <w:tcW w:type="dxa" w:w="10297"/>
            <w:tcBorders>
              <w:top w:val="single" w:color="a7a7a7" w:sz="8" w:space="0" w:shadow="0" w:frame="0"/>
              <w:left w:val="single" w:color="a7a7a7" w:sz="8" w:space="0" w:shadow="0" w:frame="0"/>
              <w:bottom w:val="single" w:color="a7a7a7" w:sz="8" w:space="0" w:shadow="0" w:frame="0"/>
              <w:right w:val="single" w:color="a7a7a7" w:sz="8" w:space="0" w:shadow="0" w:frame="0"/>
            </w:tcBorders>
            <w:shd w:val="clear" w:color="auto" w:fill="auto"/>
            <w:tcMar>
              <w:top w:type="dxa" w:w="0"/>
              <w:left w:type="dxa" w:w="0"/>
              <w:bottom w:type="dxa" w:w="0"/>
              <w:right w:type="dxa" w:w="0"/>
            </w:tcMar>
            <w:vAlign w:val="top"/>
          </w:tcPr>
          <w:p>
            <w:pPr>
              <w:keepNext w:val="0"/>
              <w:keepLines w:val="0"/>
              <w:pageBreakBefore w:val="0"/>
              <w:widowControl w:val="1"/>
              <w:shd w:val="clear" w:color="auto" w:fill="auto"/>
              <w:tabs>
                <w:tab w:val="left" w:pos="1440"/>
                <w:tab w:val="left" w:pos="2880"/>
                <w:tab w:val="left" w:pos="4320"/>
                <w:tab w:val="left" w:pos="5760"/>
                <w:tab w:val="left" w:pos="7200"/>
                <w:tab w:val="left" w:pos="8640"/>
                <w:tab w:val="left" w:pos="10080"/>
              </w:tabs>
              <w:suppressAutoHyphens w:val="1"/>
              <w:bidi w:val="0"/>
              <w:spacing w:before="0" w:after="0" w:line="240" w:lineRule="auto"/>
              <w:ind w:left="0" w:right="0" w:firstLine="0"/>
              <w:jc w:val="left"/>
              <w:outlineLvl w:val="0"/>
              <w:rPr>
                <w:rtl w:val="0"/>
              </w:rPr>
            </w:pPr>
            <w:r>
              <w:rPr>
                <w:rFonts w:ascii="Comic Sans MS" w:cs="Arial Unicode MS" w:hAnsi="Comic Sans MS"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rtl w:val="0"/>
                <w14:textOutline w14:w="12700" w14:cap="flat">
                  <w14:noFill/>
                  <w14:miter w14:lim="400000"/>
                </w14:textOutline>
                <w14:textFill>
                  <w14:solidFill>
                    <w14:srgbClr w14:val="000000"/>
                  </w14:solidFill>
                </w14:textFill>
              </w:rPr>
              <w:t>Lego therapy course</w:t>
            </w:r>
          </w:p>
          <w:p>
            <w:pPr>
              <w:keepNext w:val="0"/>
              <w:keepLines w:val="0"/>
              <w:pageBreakBefore w:val="0"/>
              <w:widowControl w:val="1"/>
              <w:shd w:val="clear" w:color="auto" w:fill="auto"/>
              <w:tabs>
                <w:tab w:val="left" w:pos="1440"/>
                <w:tab w:val="left" w:pos="2880"/>
                <w:tab w:val="left" w:pos="4320"/>
                <w:tab w:val="left" w:pos="5760"/>
                <w:tab w:val="left" w:pos="7200"/>
                <w:tab w:val="left" w:pos="8640"/>
                <w:tab w:val="left" w:pos="10080"/>
              </w:tabs>
              <w:suppressAutoHyphens w:val="1"/>
              <w:bidi w:val="0"/>
              <w:spacing w:before="0" w:after="0" w:line="240" w:lineRule="auto"/>
              <w:ind w:left="0" w:right="0" w:firstLine="0"/>
              <w:jc w:val="left"/>
              <w:outlineLvl w:val="0"/>
              <w:rPr>
                <w:rtl w:val="0"/>
              </w:rPr>
            </w:pPr>
            <w:r>
              <w:rPr>
                <w:rFonts w:ascii="Comic Sans MS" w:cs="Arial Unicode MS" w:hAnsi="Comic Sans MS"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rtl w:val="0"/>
                <w14:textOutline w14:w="12700" w14:cap="flat">
                  <w14:noFill/>
                  <w14:miter w14:lim="400000"/>
                </w14:textOutline>
                <w14:textFill>
                  <w14:solidFill>
                    <w14:srgbClr w14:val="000000"/>
                  </w14:solidFill>
                </w14:textFill>
              </w:rPr>
              <w:t>ROAR training</w:t>
            </w:r>
          </w:p>
        </w:tc>
      </w:tr>
      <w:tr>
        <w:tblPrEx>
          <w:shd w:val="clear" w:color="auto" w:fill="ced7e7"/>
        </w:tblPrEx>
        <w:trPr>
          <w:trHeight w:val="920" w:hRule="atLeast"/>
        </w:trPr>
        <w:tc>
          <w:tcPr>
            <w:tcW w:type="dxa" w:w="3642"/>
            <w:tcBorders>
              <w:top w:val="single" w:color="a7a7a7" w:sz="8" w:space="0" w:shadow="0" w:frame="0"/>
              <w:left w:val="single" w:color="a7a7a7" w:sz="8" w:space="0" w:shadow="0" w:frame="0"/>
              <w:bottom w:val="single" w:color="a7a7a7" w:sz="8" w:space="0" w:shadow="0" w:frame="0"/>
              <w:right w:val="single" w:color="a7a7a7" w:sz="8" w:space="0" w:shadow="0" w:frame="0"/>
            </w:tcBorders>
            <w:shd w:val="clear" w:color="auto" w:fill="auto"/>
            <w:tcMar>
              <w:top w:type="dxa" w:w="0"/>
              <w:left w:type="dxa" w:w="0"/>
              <w:bottom w:type="dxa" w:w="0"/>
              <w:right w:type="dxa" w:w="0"/>
            </w:tcMar>
            <w:vAlign w:val="top"/>
          </w:tcPr>
          <w:p>
            <w:pPr>
              <w:keepNext w:val="0"/>
              <w:keepLines w:val="0"/>
              <w:pageBreakBefore w:val="0"/>
              <w:widowControl w:val="1"/>
              <w:shd w:val="clear" w:color="auto" w:fill="auto"/>
              <w:tabs>
                <w:tab w:val="left" w:pos="1440"/>
                <w:tab w:val="left" w:pos="2880"/>
              </w:tabs>
              <w:suppressAutoHyphens w:val="1"/>
              <w:bidi w:val="0"/>
              <w:spacing w:before="0" w:after="0" w:line="240" w:lineRule="auto"/>
              <w:ind w:left="0" w:right="0" w:firstLine="0"/>
              <w:jc w:val="left"/>
              <w:outlineLvl w:val="0"/>
              <w:rPr>
                <w:rtl w:val="0"/>
              </w:rPr>
            </w:pPr>
            <w:r>
              <w:rPr>
                <w:rFonts w:ascii="Comic Sans MS" w:cs="Arial Unicode MS" w:hAnsi="Comic Sans MS"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rtl w:val="0"/>
                <w14:textOutline w14:w="12700" w14:cap="flat">
                  <w14:noFill/>
                  <w14:miter w14:lim="400000"/>
                </w14:textOutline>
                <w14:textFill>
                  <w14:solidFill>
                    <w14:srgbClr w14:val="000000"/>
                  </w14:solidFill>
                </w14:textFill>
              </w:rPr>
              <w:t xml:space="preserve">S. Dunn </w:t>
            </w:r>
          </w:p>
        </w:tc>
        <w:tc>
          <w:tcPr>
            <w:tcW w:type="dxa" w:w="10297"/>
            <w:tcBorders>
              <w:top w:val="single" w:color="a7a7a7" w:sz="8" w:space="0" w:shadow="0" w:frame="0"/>
              <w:left w:val="single" w:color="a7a7a7" w:sz="8" w:space="0" w:shadow="0" w:frame="0"/>
              <w:bottom w:val="single" w:color="a7a7a7" w:sz="8" w:space="0" w:shadow="0" w:frame="0"/>
              <w:right w:val="single" w:color="a7a7a7" w:sz="8" w:space="0" w:shadow="0" w:frame="0"/>
            </w:tcBorders>
            <w:shd w:val="clear" w:color="auto" w:fill="auto"/>
            <w:tcMar>
              <w:top w:type="dxa" w:w="0"/>
              <w:left w:type="dxa" w:w="0"/>
              <w:bottom w:type="dxa" w:w="0"/>
              <w:right w:type="dxa" w:w="0"/>
            </w:tcMar>
            <w:vAlign w:val="top"/>
          </w:tcPr>
          <w:p>
            <w:pPr>
              <w:keepNext w:val="0"/>
              <w:keepLines w:val="0"/>
              <w:pageBreakBefore w:val="0"/>
              <w:widowControl w:val="1"/>
              <w:shd w:val="clear" w:color="auto" w:fill="auto"/>
              <w:tabs>
                <w:tab w:val="left" w:pos="1440"/>
                <w:tab w:val="left" w:pos="2880"/>
                <w:tab w:val="left" w:pos="4320"/>
                <w:tab w:val="left" w:pos="5760"/>
                <w:tab w:val="left" w:pos="7200"/>
                <w:tab w:val="left" w:pos="8640"/>
                <w:tab w:val="left" w:pos="10080"/>
              </w:tabs>
              <w:suppressAutoHyphens w:val="1"/>
              <w:bidi w:val="0"/>
              <w:spacing w:before="0" w:after="0" w:line="240" w:lineRule="auto"/>
              <w:ind w:left="0" w:right="0" w:firstLine="0"/>
              <w:jc w:val="left"/>
              <w:outlineLvl w:val="0"/>
              <w:rPr>
                <w:rtl w:val="0"/>
              </w:rPr>
            </w:pPr>
            <w:r>
              <w:rPr>
                <w:rFonts w:ascii="Comic Sans MS" w:cs="Arial Unicode MS" w:hAnsi="Comic Sans MS"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rtl w:val="0"/>
                <w14:textOutline w14:w="12700" w14:cap="flat">
                  <w14:noFill/>
                  <w14:miter w14:lim="400000"/>
                </w14:textOutline>
                <w14:textFill>
                  <w14:solidFill>
                    <w14:srgbClr w14:val="000000"/>
                  </w14:solidFill>
                </w14:textFill>
              </w:rPr>
              <w:t>Lego therapy course</w:t>
            </w:r>
          </w:p>
          <w:p>
            <w:pPr>
              <w:keepNext w:val="0"/>
              <w:keepLines w:val="0"/>
              <w:pageBreakBefore w:val="0"/>
              <w:widowControl w:val="1"/>
              <w:shd w:val="clear" w:color="auto" w:fill="auto"/>
              <w:tabs>
                <w:tab w:val="left" w:pos="1440"/>
                <w:tab w:val="left" w:pos="2880"/>
                <w:tab w:val="left" w:pos="4320"/>
                <w:tab w:val="left" w:pos="5760"/>
                <w:tab w:val="left" w:pos="7200"/>
                <w:tab w:val="left" w:pos="8640"/>
                <w:tab w:val="left" w:pos="10080"/>
              </w:tabs>
              <w:suppressAutoHyphens w:val="1"/>
              <w:bidi w:val="0"/>
              <w:spacing w:before="0" w:after="0" w:line="240" w:lineRule="auto"/>
              <w:ind w:left="0" w:right="0" w:firstLine="0"/>
              <w:jc w:val="left"/>
              <w:outlineLvl w:val="0"/>
              <w:rPr>
                <w:rtl w:val="0"/>
              </w:rPr>
            </w:pPr>
            <w:r>
              <w:rPr>
                <w:rFonts w:ascii="Comic Sans MS" w:cs="Arial Unicode MS" w:hAnsi="Comic Sans MS"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rtl w:val="0"/>
                <w14:textOutline w14:w="12700" w14:cap="flat">
                  <w14:noFill/>
                  <w14:miter w14:lim="400000"/>
                </w14:textOutline>
                <w14:textFill>
                  <w14:solidFill>
                    <w14:srgbClr w14:val="000000"/>
                  </w14:solidFill>
                </w14:textFill>
              </w:rPr>
              <w:t>ROAR training</w:t>
            </w:r>
          </w:p>
          <w:p>
            <w:pPr>
              <w:keepNext w:val="0"/>
              <w:keepLines w:val="0"/>
              <w:pageBreakBefore w:val="0"/>
              <w:widowControl w:val="1"/>
              <w:shd w:val="clear" w:color="auto" w:fill="auto"/>
              <w:tabs>
                <w:tab w:val="left" w:pos="1440"/>
                <w:tab w:val="left" w:pos="2880"/>
                <w:tab w:val="left" w:pos="4320"/>
                <w:tab w:val="left" w:pos="5760"/>
                <w:tab w:val="left" w:pos="7200"/>
                <w:tab w:val="left" w:pos="8640"/>
                <w:tab w:val="left" w:pos="10080"/>
              </w:tabs>
              <w:suppressAutoHyphens w:val="1"/>
              <w:bidi w:val="0"/>
              <w:spacing w:before="0" w:after="0" w:line="240" w:lineRule="auto"/>
              <w:ind w:left="0" w:right="0" w:firstLine="0"/>
              <w:jc w:val="left"/>
              <w:outlineLvl w:val="0"/>
              <w:rPr>
                <w:rtl w:val="0"/>
              </w:rPr>
            </w:pPr>
            <w:r>
              <w:rPr>
                <w:rFonts w:ascii="Comic Sans MS" w:cs="Arial Unicode MS" w:hAnsi="Comic Sans MS"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rtl w:val="0"/>
                <w14:textOutline w14:w="12700" w14:cap="flat">
                  <w14:noFill/>
                  <w14:miter w14:lim="400000"/>
                </w14:textOutline>
                <w14:textFill>
                  <w14:solidFill>
                    <w14:srgbClr w14:val="000000"/>
                  </w14:solidFill>
                </w14:textFill>
              </w:rPr>
              <w:t>Precision Teaching course</w:t>
            </w:r>
          </w:p>
        </w:tc>
      </w:tr>
      <w:tr>
        <w:tblPrEx>
          <w:shd w:val="clear" w:color="auto" w:fill="ced7e7"/>
        </w:tblPrEx>
        <w:trPr>
          <w:trHeight w:val="620" w:hRule="atLeast"/>
        </w:trPr>
        <w:tc>
          <w:tcPr>
            <w:tcW w:type="dxa" w:w="3642"/>
            <w:tcBorders>
              <w:top w:val="single" w:color="a7a7a7" w:sz="8" w:space="0" w:shadow="0" w:frame="0"/>
              <w:left w:val="single" w:color="a7a7a7" w:sz="8" w:space="0" w:shadow="0" w:frame="0"/>
              <w:bottom w:val="single" w:color="a7a7a7" w:sz="8" w:space="0" w:shadow="0" w:frame="0"/>
              <w:right w:val="single" w:color="a7a7a7" w:sz="8" w:space="0" w:shadow="0" w:frame="0"/>
            </w:tcBorders>
            <w:shd w:val="clear" w:color="auto" w:fill="auto"/>
            <w:tcMar>
              <w:top w:type="dxa" w:w="0"/>
              <w:left w:type="dxa" w:w="0"/>
              <w:bottom w:type="dxa" w:w="0"/>
              <w:right w:type="dxa" w:w="0"/>
            </w:tcMar>
            <w:vAlign w:val="top"/>
          </w:tcPr>
          <w:p>
            <w:pPr>
              <w:keepNext w:val="0"/>
              <w:keepLines w:val="0"/>
              <w:pageBreakBefore w:val="0"/>
              <w:widowControl w:val="1"/>
              <w:shd w:val="clear" w:color="auto" w:fill="auto"/>
              <w:tabs>
                <w:tab w:val="left" w:pos="1440"/>
                <w:tab w:val="left" w:pos="2880"/>
              </w:tabs>
              <w:suppressAutoHyphens w:val="1"/>
              <w:bidi w:val="0"/>
              <w:spacing w:before="0" w:after="0" w:line="240" w:lineRule="auto"/>
              <w:ind w:left="0" w:right="0" w:firstLine="0"/>
              <w:jc w:val="left"/>
              <w:outlineLvl w:val="0"/>
              <w:rPr>
                <w:rtl w:val="0"/>
              </w:rPr>
            </w:pPr>
            <w:r>
              <w:rPr>
                <w:rFonts w:ascii="Comic Sans MS" w:cs="Arial Unicode MS" w:hAnsi="Comic Sans MS"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rtl w:val="0"/>
                <w14:textOutline w14:w="12700" w14:cap="flat">
                  <w14:noFill/>
                  <w14:miter w14:lim="400000"/>
                </w14:textOutline>
                <w14:textFill>
                  <w14:solidFill>
                    <w14:srgbClr w14:val="000000"/>
                  </w14:solidFill>
                </w14:textFill>
              </w:rPr>
              <w:t>L. Bonham</w:t>
            </w:r>
          </w:p>
        </w:tc>
        <w:tc>
          <w:tcPr>
            <w:tcW w:type="dxa" w:w="10297"/>
            <w:tcBorders>
              <w:top w:val="single" w:color="a7a7a7" w:sz="8" w:space="0" w:shadow="0" w:frame="0"/>
              <w:left w:val="single" w:color="a7a7a7" w:sz="8" w:space="0" w:shadow="0" w:frame="0"/>
              <w:bottom w:val="single" w:color="a7a7a7" w:sz="8" w:space="0" w:shadow="0" w:frame="0"/>
              <w:right w:val="single" w:color="a7a7a7" w:sz="8" w:space="0" w:shadow="0" w:frame="0"/>
            </w:tcBorders>
            <w:shd w:val="clear" w:color="auto" w:fill="auto"/>
            <w:tcMar>
              <w:top w:type="dxa" w:w="0"/>
              <w:left w:type="dxa" w:w="0"/>
              <w:bottom w:type="dxa" w:w="0"/>
              <w:right w:type="dxa" w:w="0"/>
            </w:tcMar>
            <w:vAlign w:val="top"/>
          </w:tcPr>
          <w:p>
            <w:pPr>
              <w:keepNext w:val="0"/>
              <w:keepLines w:val="0"/>
              <w:pageBreakBefore w:val="0"/>
              <w:widowControl w:val="1"/>
              <w:shd w:val="clear" w:color="auto" w:fill="auto"/>
              <w:tabs>
                <w:tab w:val="left" w:pos="1440"/>
                <w:tab w:val="left" w:pos="2880"/>
                <w:tab w:val="left" w:pos="4320"/>
                <w:tab w:val="left" w:pos="5760"/>
                <w:tab w:val="left" w:pos="7200"/>
                <w:tab w:val="left" w:pos="8640"/>
                <w:tab w:val="left" w:pos="10080"/>
              </w:tabs>
              <w:suppressAutoHyphens w:val="1"/>
              <w:bidi w:val="0"/>
              <w:spacing w:before="0" w:after="0" w:line="240" w:lineRule="auto"/>
              <w:ind w:left="0" w:right="0" w:firstLine="0"/>
              <w:jc w:val="left"/>
              <w:outlineLvl w:val="0"/>
              <w:rPr>
                <w:rtl w:val="0"/>
              </w:rPr>
            </w:pPr>
            <w:r>
              <w:rPr>
                <w:rFonts w:ascii="Comic Sans MS" w:cs="Arial Unicode MS" w:hAnsi="Comic Sans MS"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rtl w:val="0"/>
                <w14:textOutline w14:w="12700" w14:cap="flat">
                  <w14:noFill/>
                  <w14:miter w14:lim="400000"/>
                </w14:textOutline>
                <w14:textFill>
                  <w14:solidFill>
                    <w14:srgbClr w14:val="000000"/>
                  </w14:solidFill>
                </w14:textFill>
              </w:rPr>
              <w:t>ROAR training</w:t>
            </w:r>
          </w:p>
          <w:p>
            <w:pPr>
              <w:keepNext w:val="0"/>
              <w:keepLines w:val="0"/>
              <w:pageBreakBefore w:val="0"/>
              <w:widowControl w:val="1"/>
              <w:shd w:val="clear" w:color="auto" w:fill="auto"/>
              <w:tabs>
                <w:tab w:val="left" w:pos="1440"/>
                <w:tab w:val="left" w:pos="2880"/>
                <w:tab w:val="left" w:pos="4320"/>
                <w:tab w:val="left" w:pos="5760"/>
                <w:tab w:val="left" w:pos="7200"/>
                <w:tab w:val="left" w:pos="8640"/>
                <w:tab w:val="left" w:pos="10080"/>
              </w:tabs>
              <w:suppressAutoHyphens w:val="1"/>
              <w:bidi w:val="0"/>
              <w:spacing w:before="0" w:after="0" w:line="240" w:lineRule="auto"/>
              <w:ind w:left="0" w:right="0" w:firstLine="0"/>
              <w:jc w:val="left"/>
              <w:outlineLvl w:val="0"/>
              <w:rPr>
                <w:rtl w:val="0"/>
              </w:rPr>
            </w:pPr>
            <w:r>
              <w:rPr>
                <w:rFonts w:ascii="Comic Sans MS" w:cs="Arial Unicode MS" w:hAnsi="Comic Sans MS"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rtl w:val="0"/>
                <w14:textOutline w14:w="12700" w14:cap="flat">
                  <w14:noFill/>
                  <w14:miter w14:lim="400000"/>
                </w14:textOutline>
                <w14:textFill>
                  <w14:solidFill>
                    <w14:srgbClr w14:val="000000"/>
                  </w14:solidFill>
                </w14:textFill>
              </w:rPr>
              <w:t>Precision Teaching course</w:t>
            </w:r>
          </w:p>
        </w:tc>
      </w:tr>
      <w:tr>
        <w:tblPrEx>
          <w:shd w:val="clear" w:color="auto" w:fill="ced7e7"/>
        </w:tblPrEx>
        <w:trPr>
          <w:trHeight w:val="460" w:hRule="atLeast"/>
        </w:trPr>
        <w:tc>
          <w:tcPr>
            <w:tcW w:type="dxa" w:w="3642"/>
            <w:tcBorders>
              <w:top w:val="single" w:color="a7a7a7" w:sz="8" w:space="0" w:shadow="0" w:frame="0"/>
              <w:left w:val="single" w:color="a7a7a7" w:sz="8" w:space="0" w:shadow="0" w:frame="0"/>
              <w:bottom w:val="single" w:color="a7a7a7" w:sz="8" w:space="0" w:shadow="0" w:frame="0"/>
              <w:right w:val="single" w:color="a7a7a7" w:sz="8" w:space="0" w:shadow="0" w:frame="0"/>
            </w:tcBorders>
            <w:shd w:val="clear" w:color="auto" w:fill="auto"/>
            <w:tcMar>
              <w:top w:type="dxa" w:w="0"/>
              <w:left w:type="dxa" w:w="0"/>
              <w:bottom w:type="dxa" w:w="0"/>
              <w:right w:type="dxa" w:w="0"/>
            </w:tcMar>
            <w:vAlign w:val="top"/>
          </w:tcPr>
          <w:p>
            <w:pPr>
              <w:keepNext w:val="0"/>
              <w:keepLines w:val="0"/>
              <w:pageBreakBefore w:val="0"/>
              <w:widowControl w:val="1"/>
              <w:shd w:val="clear" w:color="auto" w:fill="auto"/>
              <w:tabs>
                <w:tab w:val="left" w:pos="1440"/>
                <w:tab w:val="left" w:pos="2880"/>
              </w:tabs>
              <w:suppressAutoHyphens w:val="1"/>
              <w:bidi w:val="0"/>
              <w:spacing w:before="0" w:after="0" w:line="240" w:lineRule="auto"/>
              <w:ind w:left="0" w:right="0" w:firstLine="0"/>
              <w:jc w:val="left"/>
              <w:outlineLvl w:val="0"/>
              <w:rPr>
                <w:rtl w:val="0"/>
              </w:rPr>
            </w:pPr>
            <w:r>
              <w:rPr>
                <w:rFonts w:ascii="Comic Sans MS" w:cs="Arial Unicode MS" w:hAnsi="Comic Sans MS"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rtl w:val="0"/>
                <w14:textOutline w14:w="12700" w14:cap="flat">
                  <w14:noFill/>
                  <w14:miter w14:lim="400000"/>
                </w14:textOutline>
                <w14:textFill>
                  <w14:solidFill>
                    <w14:srgbClr w14:val="000000"/>
                  </w14:solidFill>
                </w14:textFill>
              </w:rPr>
              <w:t>R. Topping</w:t>
            </w:r>
          </w:p>
        </w:tc>
        <w:tc>
          <w:tcPr>
            <w:tcW w:type="dxa" w:w="10297"/>
            <w:tcBorders>
              <w:top w:val="single" w:color="a7a7a7" w:sz="8" w:space="0" w:shadow="0" w:frame="0"/>
              <w:left w:val="single" w:color="a7a7a7" w:sz="8" w:space="0" w:shadow="0" w:frame="0"/>
              <w:bottom w:val="single" w:color="a7a7a7" w:sz="8" w:space="0" w:shadow="0" w:frame="0"/>
              <w:right w:val="single" w:color="a7a7a7" w:sz="8" w:space="0" w:shadow="0" w:frame="0"/>
            </w:tcBorders>
            <w:shd w:val="clear" w:color="auto" w:fill="auto"/>
            <w:tcMar>
              <w:top w:type="dxa" w:w="0"/>
              <w:left w:type="dxa" w:w="0"/>
              <w:bottom w:type="dxa" w:w="0"/>
              <w:right w:type="dxa" w:w="0"/>
            </w:tcMar>
            <w:vAlign w:val="top"/>
          </w:tcPr>
          <w:p>
            <w:pPr>
              <w:keepNext w:val="0"/>
              <w:keepLines w:val="0"/>
              <w:pageBreakBefore w:val="0"/>
              <w:widowControl w:val="1"/>
              <w:shd w:val="clear" w:color="auto" w:fill="auto"/>
              <w:tabs>
                <w:tab w:val="left" w:pos="1440"/>
                <w:tab w:val="left" w:pos="2880"/>
                <w:tab w:val="left" w:pos="4320"/>
                <w:tab w:val="left" w:pos="5760"/>
                <w:tab w:val="left" w:pos="7200"/>
                <w:tab w:val="left" w:pos="8640"/>
                <w:tab w:val="left" w:pos="10080"/>
              </w:tabs>
              <w:suppressAutoHyphens w:val="1"/>
              <w:bidi w:val="0"/>
              <w:spacing w:before="0" w:after="0" w:line="240" w:lineRule="auto"/>
              <w:ind w:left="0" w:right="0" w:firstLine="0"/>
              <w:jc w:val="left"/>
              <w:outlineLvl w:val="0"/>
              <w:rPr>
                <w:rtl w:val="0"/>
              </w:rPr>
            </w:pPr>
            <w:r>
              <w:rPr>
                <w:rFonts w:ascii="Comic Sans MS" w:cs="Arial Unicode MS" w:hAnsi="Comic Sans MS"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rtl w:val="0"/>
                <w14:textOutline w14:w="12700" w14:cap="flat">
                  <w14:noFill/>
                  <w14:miter w14:lim="400000"/>
                </w14:textOutline>
                <w14:textFill>
                  <w14:solidFill>
                    <w14:srgbClr w14:val="000000"/>
                  </w14:solidFill>
                </w14:textFill>
              </w:rPr>
              <w:t xml:space="preserve">Working memory training </w:t>
            </w:r>
          </w:p>
        </w:tc>
      </w:tr>
      <w:tr>
        <w:tblPrEx>
          <w:shd w:val="clear" w:color="auto" w:fill="ced7e7"/>
        </w:tblPrEx>
        <w:trPr>
          <w:trHeight w:val="460" w:hRule="atLeast"/>
        </w:trPr>
        <w:tc>
          <w:tcPr>
            <w:tcW w:type="dxa" w:w="3642"/>
            <w:tcBorders>
              <w:top w:val="single" w:color="a7a7a7" w:sz="8" w:space="0" w:shadow="0" w:frame="0"/>
              <w:left w:val="single" w:color="a7a7a7" w:sz="8" w:space="0" w:shadow="0" w:frame="0"/>
              <w:bottom w:val="single" w:color="a7a7a7" w:sz="8" w:space="0" w:shadow="0" w:frame="0"/>
              <w:right w:val="single" w:color="a7a7a7" w:sz="8" w:space="0" w:shadow="0" w:frame="0"/>
            </w:tcBorders>
            <w:shd w:val="clear" w:color="auto" w:fill="auto"/>
            <w:tcMar>
              <w:top w:type="dxa" w:w="0"/>
              <w:left w:type="dxa" w:w="0"/>
              <w:bottom w:type="dxa" w:w="0"/>
              <w:right w:type="dxa" w:w="0"/>
            </w:tcMar>
            <w:vAlign w:val="top"/>
          </w:tcPr>
          <w:p>
            <w:pPr>
              <w:keepNext w:val="0"/>
              <w:keepLines w:val="0"/>
              <w:pageBreakBefore w:val="0"/>
              <w:widowControl w:val="1"/>
              <w:shd w:val="clear" w:color="auto" w:fill="auto"/>
              <w:tabs>
                <w:tab w:val="left" w:pos="1440"/>
                <w:tab w:val="left" w:pos="2880"/>
              </w:tabs>
              <w:suppressAutoHyphens w:val="1"/>
              <w:bidi w:val="0"/>
              <w:spacing w:before="0" w:after="0" w:line="240" w:lineRule="auto"/>
              <w:ind w:left="0" w:right="0" w:firstLine="0"/>
              <w:jc w:val="left"/>
              <w:outlineLvl w:val="0"/>
              <w:rPr>
                <w:rtl w:val="0"/>
              </w:rPr>
            </w:pPr>
            <w:r>
              <w:rPr>
                <w:rFonts w:ascii="Comic Sans MS" w:cs="Arial Unicode MS" w:hAnsi="Comic Sans MS"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rtl w:val="0"/>
                <w14:textOutline w14:w="12700" w14:cap="flat">
                  <w14:noFill/>
                  <w14:miter w14:lim="400000"/>
                </w14:textOutline>
                <w14:textFill>
                  <w14:solidFill>
                    <w14:srgbClr w14:val="000000"/>
                  </w14:solidFill>
                </w14:textFill>
              </w:rPr>
              <w:t>A. Roberts</w:t>
            </w:r>
          </w:p>
        </w:tc>
        <w:tc>
          <w:tcPr>
            <w:tcW w:type="dxa" w:w="10297"/>
            <w:tcBorders>
              <w:top w:val="single" w:color="a7a7a7" w:sz="8" w:space="0" w:shadow="0" w:frame="0"/>
              <w:left w:val="single" w:color="a7a7a7" w:sz="8" w:space="0" w:shadow="0" w:frame="0"/>
              <w:bottom w:val="single" w:color="a7a7a7" w:sz="8" w:space="0" w:shadow="0" w:frame="0"/>
              <w:right w:val="single" w:color="a7a7a7" w:sz="8" w:space="0" w:shadow="0" w:frame="0"/>
            </w:tcBorders>
            <w:shd w:val="clear" w:color="auto" w:fill="auto"/>
            <w:tcMar>
              <w:top w:type="dxa" w:w="0"/>
              <w:left w:type="dxa" w:w="0"/>
              <w:bottom w:type="dxa" w:w="0"/>
              <w:right w:type="dxa" w:w="0"/>
            </w:tcMar>
            <w:vAlign w:val="top"/>
          </w:tcPr>
          <w:p>
            <w:pPr>
              <w:keepNext w:val="0"/>
              <w:keepLines w:val="0"/>
              <w:pageBreakBefore w:val="0"/>
              <w:widowControl w:val="1"/>
              <w:shd w:val="clear" w:color="auto" w:fill="auto"/>
              <w:tabs>
                <w:tab w:val="left" w:pos="1440"/>
                <w:tab w:val="left" w:pos="2880"/>
                <w:tab w:val="left" w:pos="4320"/>
                <w:tab w:val="left" w:pos="5760"/>
                <w:tab w:val="left" w:pos="7200"/>
                <w:tab w:val="left" w:pos="8640"/>
                <w:tab w:val="left" w:pos="10080"/>
              </w:tabs>
              <w:suppressAutoHyphens w:val="1"/>
              <w:bidi w:val="0"/>
              <w:spacing w:before="0" w:after="0" w:line="240" w:lineRule="auto"/>
              <w:ind w:left="0" w:right="0" w:firstLine="0"/>
              <w:jc w:val="left"/>
              <w:outlineLvl w:val="0"/>
              <w:rPr>
                <w:rtl w:val="0"/>
              </w:rPr>
            </w:pPr>
            <w:r>
              <w:rPr>
                <w:rFonts w:ascii="Comic Sans MS" w:cs="Arial Unicode MS" w:hAnsi="Comic Sans MS"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rtl w:val="0"/>
                <w14:textOutline w14:w="12700" w14:cap="flat">
                  <w14:noFill/>
                  <w14:miter w14:lim="400000"/>
                </w14:textOutline>
                <w14:textFill>
                  <w14:solidFill>
                    <w14:srgbClr w14:val="000000"/>
                  </w14:solidFill>
                </w14:textFill>
              </w:rPr>
              <w:t xml:space="preserve">ROAR training </w:t>
            </w:r>
          </w:p>
        </w:tc>
      </w:tr>
    </w:tbl>
    <w:p>
      <w:pPr>
        <w:pStyle w:val="Body A"/>
        <w:spacing w:line="240" w:lineRule="auto"/>
        <w:rPr>
          <w:rStyle w:val="None"/>
          <w:rFonts w:ascii="Comic Sans MS" w:cs="Comic Sans MS" w:hAnsi="Comic Sans MS" w:eastAsia="Comic Sans MS"/>
        </w:rPr>
      </w:pPr>
    </w:p>
    <w:p>
      <w:pPr>
        <w:pStyle w:val="Body A"/>
        <w:bidi w:val="0"/>
        <w:spacing w:line="240" w:lineRule="auto"/>
        <w:ind w:left="0" w:right="0" w:firstLine="0"/>
        <w:jc w:val="left"/>
        <w:rPr>
          <w:rStyle w:val="None A"/>
          <w:rFonts w:ascii="Comic Sans MS" w:cs="Comic Sans MS" w:hAnsi="Comic Sans MS" w:eastAsia="Comic Sans MS"/>
          <w:rtl w:val="0"/>
        </w:rPr>
      </w:pPr>
    </w:p>
    <w:p>
      <w:pPr>
        <w:pStyle w:val="Body A"/>
        <w:numPr>
          <w:ilvl w:val="0"/>
          <w:numId w:val="10"/>
        </w:numPr>
        <w:bidi w:val="0"/>
        <w:spacing w:line="240" w:lineRule="auto"/>
        <w:ind w:right="0"/>
        <w:jc w:val="left"/>
        <w:rPr>
          <w:rFonts w:ascii="Comic Sans MS" w:hAnsi="Comic Sans MS"/>
          <w:rtl w:val="0"/>
          <w:lang w:val="en-US"/>
        </w:rPr>
      </w:pPr>
      <w:r>
        <w:rPr>
          <w:rStyle w:val="None A"/>
          <w:rFonts w:ascii="Comic Sans MS" w:hAnsi="Comic Sans MS"/>
          <w:rtl w:val="0"/>
          <w:lang w:val="en-US"/>
        </w:rPr>
        <w:t>All SENCo</w:t>
      </w:r>
      <w:r>
        <w:rPr>
          <w:rStyle w:val="None A"/>
          <w:rFonts w:ascii="Comic Sans MS" w:hAnsi="Comic Sans MS" w:hint="default"/>
          <w:rtl w:val="0"/>
          <w:lang w:val="en-US"/>
        </w:rPr>
        <w:t>’</w:t>
      </w:r>
      <w:r>
        <w:rPr>
          <w:rStyle w:val="None A"/>
          <w:rFonts w:ascii="Comic Sans MS" w:hAnsi="Comic Sans MS"/>
          <w:rtl w:val="0"/>
          <w:lang w:val="en-US"/>
        </w:rPr>
        <w:t>s and other staff have had recent safeguarding training, ACES, Safer Handling and Prevent training</w:t>
      </w:r>
    </w:p>
    <w:p>
      <w:pPr>
        <w:pStyle w:val="Body A"/>
        <w:numPr>
          <w:ilvl w:val="0"/>
          <w:numId w:val="10"/>
        </w:numPr>
        <w:bidi w:val="0"/>
        <w:spacing w:line="240" w:lineRule="auto"/>
        <w:ind w:right="0"/>
        <w:jc w:val="left"/>
        <w:rPr>
          <w:rFonts w:ascii="Comic Sans MS" w:hAnsi="Comic Sans MS"/>
          <w:rtl w:val="0"/>
          <w:lang w:val="en-US"/>
        </w:rPr>
      </w:pPr>
      <w:r>
        <w:rPr>
          <w:rStyle w:val="None A"/>
          <w:rFonts w:ascii="Comic Sans MS" w:hAnsi="Comic Sans MS"/>
          <w:rtl w:val="0"/>
          <w:lang w:val="en-US"/>
        </w:rPr>
        <w:t>Whole Staff received ASC, ADHD training</w:t>
      </w:r>
    </w:p>
    <w:p>
      <w:pPr>
        <w:pStyle w:val="List Paragraph"/>
        <w:widowControl w:val="0"/>
        <w:numPr>
          <w:ilvl w:val="0"/>
          <w:numId w:val="11"/>
        </w:numPr>
        <w:bidi w:val="0"/>
        <w:spacing w:after="240"/>
        <w:ind w:right="0"/>
        <w:jc w:val="left"/>
        <w:rPr>
          <w:rFonts w:ascii="Comic Sans MS" w:hAnsi="Comic Sans MS"/>
          <w:rtl w:val="0"/>
          <w:lang w:val="en-US"/>
        </w:rPr>
      </w:pPr>
      <w:r>
        <w:rPr>
          <w:rStyle w:val="None A"/>
          <w:rFonts w:ascii="Comic Sans MS" w:hAnsi="Comic Sans MS"/>
          <w:rtl w:val="0"/>
          <w:lang w:val="en-US"/>
        </w:rPr>
        <w:t xml:space="preserve">Staff have had phonics training to deliver practical, effective phonics lessons. </w:t>
      </w:r>
    </w:p>
    <w:p>
      <w:pPr>
        <w:pStyle w:val="Body A"/>
        <w:numPr>
          <w:ilvl w:val="0"/>
          <w:numId w:val="10"/>
        </w:numPr>
        <w:bidi w:val="0"/>
        <w:spacing w:line="240" w:lineRule="auto"/>
        <w:ind w:right="0"/>
        <w:jc w:val="left"/>
        <w:rPr>
          <w:rFonts w:ascii="Comic Sans MS" w:hAnsi="Comic Sans MS"/>
          <w:rtl w:val="0"/>
          <w:lang w:val="en-US"/>
        </w:rPr>
      </w:pPr>
      <w:r>
        <w:rPr>
          <w:rStyle w:val="None A"/>
          <w:rFonts w:ascii="Comic Sans MS" w:hAnsi="Comic Sans MS"/>
          <w:rtl w:val="0"/>
          <w:lang w:val="en-US"/>
        </w:rPr>
        <w:t xml:space="preserve">Staff have had training to use practical maths resources and numicon. </w:t>
      </w:r>
    </w:p>
    <w:p>
      <w:pPr>
        <w:pStyle w:val="Body A"/>
        <w:rPr>
          <w:rStyle w:val="None A"/>
        </w:rPr>
      </w:pPr>
    </w:p>
    <w:p>
      <w:pPr>
        <w:pStyle w:val="Body A"/>
        <w:rPr>
          <w:rStyle w:val="None"/>
          <w:rFonts w:ascii="Comic Sans MS" w:cs="Comic Sans MS" w:hAnsi="Comic Sans MS" w:eastAsia="Comic Sans MS"/>
          <w:b w:val="1"/>
          <w:bCs w:val="1"/>
          <w:u w:val="single"/>
        </w:rPr>
      </w:pPr>
      <w:r>
        <w:rPr>
          <w:rStyle w:val="None"/>
          <w:rFonts w:ascii="Comic Sans MS" w:hAnsi="Comic Sans MS"/>
          <w:b w:val="1"/>
          <w:bCs w:val="1"/>
          <w:u w:val="single"/>
          <w:rtl w:val="0"/>
          <w:lang w:val="en-US"/>
        </w:rPr>
        <w:t>Staff deployment-</w:t>
      </w:r>
    </w:p>
    <w:p>
      <w:pPr>
        <w:pStyle w:val="Body A"/>
        <w:rPr>
          <w:rStyle w:val="None"/>
          <w:rFonts w:ascii="Comic Sans MS" w:cs="Comic Sans MS" w:hAnsi="Comic Sans MS" w:eastAsia="Comic Sans MS"/>
        </w:rPr>
      </w:pPr>
      <w:r>
        <w:rPr>
          <w:rStyle w:val="None"/>
          <w:rFonts w:ascii="Comic Sans MS" w:hAnsi="Comic Sans MS"/>
          <w:rtl w:val="0"/>
          <w:lang w:val="en-US"/>
        </w:rPr>
        <w:t>Considerable thought, planning and preparation goes into utilising our support staff to ensure children achieve the best outcomes, this includes for them to gain independence and are prepared for adulthood from the earliest possible age.</w:t>
      </w:r>
    </w:p>
    <w:p>
      <w:pPr>
        <w:pStyle w:val="Body A"/>
        <w:widowControl w:val="0"/>
        <w:spacing w:after="240" w:line="240" w:lineRule="auto"/>
        <w:rPr>
          <w:rStyle w:val="None"/>
          <w:rFonts w:ascii="Comic Sans MS" w:cs="Comic Sans MS" w:hAnsi="Comic Sans MS" w:eastAsia="Comic Sans MS"/>
        </w:rPr>
      </w:pPr>
      <w:r>
        <w:rPr>
          <w:rStyle w:val="None"/>
          <w:rFonts w:ascii="Comic Sans MS" w:hAnsi="Comic Sans MS"/>
          <w:rtl w:val="0"/>
          <w:lang w:val="en-US"/>
        </w:rPr>
        <w:t xml:space="preserve">We have a teacher who delivers structured intervention programmes on a daily basis and works with identified children on a one to one basis or in small groups. Some support staff and teaching staff have been trained on intervention programmes linked to precision teaching, 1st Class Number, Rapid Reading. </w:t>
      </w:r>
    </w:p>
    <w:p>
      <w:pPr>
        <w:pStyle w:val="Body A"/>
        <w:widowControl w:val="0"/>
        <w:spacing w:after="240" w:line="240" w:lineRule="auto"/>
        <w:rPr>
          <w:rStyle w:val="None"/>
          <w:rFonts w:ascii="Comic Sans MS" w:cs="Comic Sans MS" w:hAnsi="Comic Sans MS" w:eastAsia="Comic Sans MS"/>
        </w:rPr>
      </w:pPr>
      <w:r>
        <w:rPr>
          <w:rStyle w:val="None"/>
          <w:rFonts w:ascii="Comic Sans MS" w:hAnsi="Comic Sans MS"/>
          <w:rtl w:val="0"/>
          <w:lang w:val="en-US"/>
        </w:rPr>
        <w:t>Teaching assistants are available to work with groups of children within class. They are also available to work with specified children identified as having SEND to complete tasks from individual Pupil Support Plans or from advice of external agencies. This allows children to develop their skills in areas they require more support in an extremely individualised way. They work in close partnership with the class teacher to provide support and challenge where needed.</w:t>
      </w:r>
    </w:p>
    <w:p>
      <w:pPr>
        <w:pStyle w:val="Body A"/>
        <w:rPr>
          <w:rStyle w:val="None"/>
          <w:rFonts w:ascii="Comic Sans MS" w:cs="Comic Sans MS" w:hAnsi="Comic Sans MS" w:eastAsia="Comic Sans MS"/>
        </w:rPr>
      </w:pPr>
      <w:r>
        <w:rPr>
          <w:rStyle w:val="None"/>
          <w:rFonts w:ascii="Comic Sans MS" w:hAnsi="Comic Sans MS"/>
          <w:rtl w:val="0"/>
          <w:lang w:val="en-US"/>
        </w:rPr>
        <w:t>Our SENCo</w:t>
      </w:r>
      <w:r>
        <w:rPr>
          <w:rStyle w:val="None"/>
          <w:rFonts w:ascii="Comic Sans MS" w:hAnsi="Comic Sans MS" w:hint="default"/>
          <w:rtl w:val="0"/>
          <w:lang w:val="en-US"/>
        </w:rPr>
        <w:t>’</w:t>
      </w:r>
      <w:r>
        <w:rPr>
          <w:rStyle w:val="None"/>
          <w:rFonts w:ascii="Comic Sans MS" w:hAnsi="Comic Sans MS"/>
          <w:rtl w:val="0"/>
          <w:lang w:val="en-US"/>
        </w:rPr>
        <w:t xml:space="preserve">s supports class teachers in determining the kinds of needs and adjustments that need to be made in order for the child to access learning. They will also work with parents/carers to help support children at home where necessary. They are available by appointment for consultations with parents/carers usually alongside the class teacher. </w:t>
      </w:r>
    </w:p>
    <w:p>
      <w:pPr>
        <w:pStyle w:val="Body A"/>
        <w:rPr>
          <w:rStyle w:val="None"/>
          <w:rFonts w:ascii="Comic Sans MS" w:cs="Comic Sans MS" w:hAnsi="Comic Sans MS" w:eastAsia="Comic Sans MS"/>
        </w:rPr>
      </w:pPr>
      <w:r>
        <w:rPr>
          <w:rStyle w:val="None"/>
          <w:rFonts w:ascii="Comic Sans MS" w:hAnsi="Comic Sans MS"/>
          <w:rtl w:val="0"/>
          <w:lang w:val="en-US"/>
        </w:rPr>
        <w:t xml:space="preserve">All members of staff have </w:t>
      </w:r>
      <w:r>
        <w:rPr>
          <w:rStyle w:val="None"/>
          <w:rFonts w:ascii="Comic Sans MS" w:hAnsi="Comic Sans MS"/>
          <w:b w:val="1"/>
          <w:bCs w:val="1"/>
          <w:rtl w:val="0"/>
          <w:lang w:val="en-US"/>
        </w:rPr>
        <w:t>high expectations</w:t>
      </w:r>
      <w:r>
        <w:rPr>
          <w:rStyle w:val="None"/>
          <w:rFonts w:ascii="Comic Sans MS" w:hAnsi="Comic Sans MS"/>
          <w:rtl w:val="0"/>
          <w:lang w:val="en-US"/>
        </w:rPr>
        <w:t xml:space="preserve"> of all our children in relation to their own starting points and individual targets. </w:t>
      </w:r>
    </w:p>
    <w:p>
      <w:pPr>
        <w:pStyle w:val="Body A"/>
        <w:rPr>
          <w:rStyle w:val="None"/>
          <w:rFonts w:ascii="Comic Sans MS" w:cs="Comic Sans MS" w:hAnsi="Comic Sans MS" w:eastAsia="Comic Sans MS"/>
        </w:rPr>
      </w:pPr>
    </w:p>
    <w:p>
      <w:pPr>
        <w:pStyle w:val="Body A"/>
        <w:rPr>
          <w:rStyle w:val="None"/>
          <w:rFonts w:ascii="Comic Sans MS" w:cs="Comic Sans MS" w:hAnsi="Comic Sans MS" w:eastAsia="Comic Sans MS"/>
          <w:b w:val="1"/>
          <w:bCs w:val="1"/>
          <w:u w:val="single"/>
        </w:rPr>
      </w:pPr>
      <w:r>
        <w:rPr>
          <w:rStyle w:val="None"/>
          <w:rFonts w:ascii="Comic Sans MS" w:hAnsi="Comic Sans MS"/>
          <w:b w:val="1"/>
          <w:bCs w:val="1"/>
          <w:u w:val="single"/>
          <w:rtl w:val="0"/>
          <w:lang w:val="en-US"/>
        </w:rPr>
        <w:t>School External Partnerships and Transition Plans-</w:t>
      </w:r>
    </w:p>
    <w:p>
      <w:pPr>
        <w:pStyle w:val="Body A"/>
        <w:spacing w:line="240" w:lineRule="auto"/>
        <w:rPr>
          <w:rStyle w:val="None"/>
          <w:rFonts w:ascii="Comic Sans MS" w:cs="Comic Sans MS" w:hAnsi="Comic Sans MS" w:eastAsia="Comic Sans MS"/>
        </w:rPr>
      </w:pPr>
      <w:r>
        <w:rPr>
          <w:rStyle w:val="None"/>
          <w:rFonts w:ascii="Comic Sans MS" w:hAnsi="Comic Sans MS"/>
          <w:rtl w:val="0"/>
          <w:lang w:val="en-US"/>
        </w:rPr>
        <w:t>Our academic assessment for children with special educational needs is moderated through our cluster of schools and neighbouring partners.  Our approach involves meeting with the staff at receiving schools and ensuring that all relevant information is transferred effectively. This has also involved Team Around the Child meetings to ensure that all professionals working with families have been involved in this process. We also welcome opportunities to conduct person-centred planning meetings with receiving schools.</w:t>
      </w:r>
    </w:p>
    <w:p>
      <w:pPr>
        <w:pStyle w:val="Body A"/>
        <w:spacing w:line="240" w:lineRule="auto"/>
        <w:rPr>
          <w:rStyle w:val="None"/>
          <w:rFonts w:ascii="Comic Sans MS" w:cs="Comic Sans MS" w:hAnsi="Comic Sans MS" w:eastAsia="Comic Sans MS"/>
        </w:rPr>
      </w:pPr>
      <w:r>
        <w:rPr>
          <w:rStyle w:val="None"/>
          <w:rFonts w:ascii="Comic Sans MS" w:hAnsi="Comic Sans MS"/>
          <w:rtl w:val="0"/>
          <w:lang w:val="en-US"/>
        </w:rPr>
        <w:t>In the Summer Term our SENCo has the opportunity to meet with other SENCo</w:t>
      </w:r>
      <w:r>
        <w:rPr>
          <w:rStyle w:val="None"/>
          <w:rFonts w:ascii="Comic Sans MS" w:hAnsi="Comic Sans MS" w:hint="default"/>
          <w:rtl w:val="0"/>
          <w:lang w:val="en-US"/>
        </w:rPr>
        <w:t>’</w:t>
      </w:r>
      <w:r>
        <w:rPr>
          <w:rStyle w:val="None"/>
          <w:rFonts w:ascii="Comic Sans MS" w:hAnsi="Comic Sans MS"/>
          <w:rtl w:val="0"/>
          <w:lang w:val="en-US"/>
        </w:rPr>
        <w:t xml:space="preserve">s to discuss information/transition/needs for our SEND children. Our SENCo and class teacher also has the opportunity to visit Nurseries and discuss transition/information and visit SEND children as part of transition arrangements into our school. </w:t>
      </w:r>
    </w:p>
    <w:p>
      <w:pPr>
        <w:pStyle w:val="Body A"/>
        <w:spacing w:line="240" w:lineRule="auto"/>
        <w:rPr>
          <w:rStyle w:val="None"/>
          <w:rFonts w:ascii="Comic Sans MS" w:cs="Comic Sans MS" w:hAnsi="Comic Sans MS" w:eastAsia="Comic Sans MS"/>
          <w:u w:val="single"/>
        </w:rPr>
      </w:pPr>
      <w:r>
        <w:rPr>
          <w:rStyle w:val="None"/>
          <w:rFonts w:ascii="Comic Sans MS" w:hAnsi="Comic Sans MS"/>
          <w:rtl w:val="0"/>
          <w:lang w:val="en-US"/>
        </w:rPr>
        <w:t>We closely monitor children</w:t>
      </w:r>
      <w:r>
        <w:rPr>
          <w:rStyle w:val="None"/>
          <w:rFonts w:ascii="Comic Sans MS" w:hAnsi="Comic Sans MS" w:hint="default"/>
          <w:rtl w:val="0"/>
          <w:lang w:val="en-US"/>
        </w:rPr>
        <w:t>’</w:t>
      </w:r>
      <w:r>
        <w:rPr>
          <w:rStyle w:val="None"/>
          <w:rFonts w:ascii="Comic Sans MS" w:hAnsi="Comic Sans MS"/>
          <w:rtl w:val="0"/>
          <w:lang w:val="en-US"/>
        </w:rPr>
        <w:t xml:space="preserve">s destination data and for any pupils that leave or move on to other schools our SENCo will ring the setting the child is moving on to and the class teacher will send a report to provide a smooth transition. </w:t>
      </w:r>
    </w:p>
    <w:p>
      <w:pPr>
        <w:pStyle w:val="Body A"/>
        <w:rPr>
          <w:rStyle w:val="None"/>
          <w:rFonts w:ascii="Comic Sans MS" w:cs="Comic Sans MS" w:hAnsi="Comic Sans MS" w:eastAsia="Comic Sans MS"/>
          <w:b w:val="1"/>
          <w:bCs w:val="1"/>
          <w:u w:val="single"/>
        </w:rPr>
      </w:pPr>
      <w:r>
        <w:rPr>
          <w:rStyle w:val="None"/>
          <w:rFonts w:ascii="Comic Sans MS" w:hAnsi="Comic Sans MS"/>
          <w:b w:val="1"/>
          <w:bCs w:val="1"/>
          <w:u w:val="single"/>
          <w:rtl w:val="0"/>
          <w:lang w:val="en-US"/>
        </w:rPr>
        <w:t xml:space="preserve">Complaint Procedure- </w:t>
      </w:r>
    </w:p>
    <w:p>
      <w:pPr>
        <w:pStyle w:val="Body A"/>
        <w:rPr>
          <w:rStyle w:val="None"/>
          <w:rFonts w:ascii="Comic Sans MS" w:cs="Comic Sans MS" w:hAnsi="Comic Sans MS" w:eastAsia="Comic Sans MS"/>
        </w:rPr>
      </w:pPr>
      <w:r>
        <w:rPr>
          <w:rStyle w:val="None"/>
          <w:rFonts w:ascii="Comic Sans MS" w:hAnsi="Comic Sans MS"/>
          <w:rtl w:val="0"/>
          <w:lang w:val="en-US"/>
        </w:rPr>
        <w:t xml:space="preserve">Any complaints must firstly be raised with class teacher, then SENCo, then Head Teacher and if you feel it has not been resolved, the Governing Body. </w:t>
      </w:r>
    </w:p>
    <w:p>
      <w:pPr>
        <w:pStyle w:val="Body A"/>
        <w:rPr>
          <w:rStyle w:val="None"/>
          <w:rFonts w:ascii="Comic Sans MS" w:cs="Comic Sans MS" w:hAnsi="Comic Sans MS" w:eastAsia="Comic Sans MS"/>
        </w:rPr>
      </w:pPr>
    </w:p>
    <w:p>
      <w:pPr>
        <w:pStyle w:val="Body A"/>
        <w:rPr>
          <w:rStyle w:val="None"/>
          <w:rFonts w:ascii="Comic Sans MS" w:cs="Comic Sans MS" w:hAnsi="Comic Sans MS" w:eastAsia="Comic Sans MS"/>
        </w:rPr>
      </w:pPr>
    </w:p>
    <w:p>
      <w:pPr>
        <w:pStyle w:val="Body A"/>
        <w:rPr>
          <w:rStyle w:val="None"/>
          <w:rFonts w:ascii="Comic Sans MS" w:cs="Comic Sans MS" w:hAnsi="Comic Sans MS" w:eastAsia="Comic Sans MS"/>
        </w:rPr>
      </w:pPr>
    </w:p>
    <w:p>
      <w:pPr>
        <w:pStyle w:val="Body A"/>
        <w:rPr>
          <w:rStyle w:val="None"/>
          <w:rFonts w:ascii="Comic Sans MS" w:cs="Comic Sans MS" w:hAnsi="Comic Sans MS" w:eastAsia="Comic Sans MS"/>
        </w:rPr>
      </w:pPr>
    </w:p>
    <w:p>
      <w:pPr>
        <w:pStyle w:val="Body A"/>
        <w:rPr>
          <w:rStyle w:val="None"/>
          <w:rFonts w:ascii="Comic Sans MS" w:cs="Comic Sans MS" w:hAnsi="Comic Sans MS" w:eastAsia="Comic Sans MS"/>
        </w:rPr>
      </w:pPr>
    </w:p>
    <w:p>
      <w:pPr>
        <w:pStyle w:val="Body A"/>
        <w:rPr>
          <w:rStyle w:val="None"/>
          <w:rFonts w:ascii="Comic Sans MS" w:cs="Comic Sans MS" w:hAnsi="Comic Sans MS" w:eastAsia="Comic Sans MS"/>
          <w:b w:val="1"/>
          <w:bCs w:val="1"/>
          <w:u w:val="single"/>
        </w:rPr>
      </w:pPr>
      <w:r>
        <w:rPr>
          <w:rStyle w:val="None"/>
          <w:rFonts w:ascii="Comic Sans MS" w:hAnsi="Comic Sans MS"/>
          <w:b w:val="1"/>
          <w:bCs w:val="1"/>
          <w:u w:val="single"/>
          <w:rtl w:val="0"/>
          <w:lang w:val="en-US"/>
        </w:rPr>
        <w:t>What has worked well this year-</w:t>
      </w:r>
    </w:p>
    <w:p>
      <w:pPr>
        <w:pStyle w:val="Body A"/>
        <w:rPr>
          <w:rStyle w:val="None A"/>
        </w:rPr>
      </w:pPr>
      <w:r>
        <w:rPr>
          <w:rStyle w:val="None"/>
          <w:rFonts w:ascii="Comic Sans MS" w:hAnsi="Comic Sans MS"/>
          <w:rtl w:val="0"/>
          <w:lang w:val="en-US"/>
        </w:rPr>
        <w:t xml:space="preserve">For our school these have included; </w:t>
      </w:r>
    </w:p>
    <w:p>
      <w:pPr>
        <w:pStyle w:val="List Paragraph"/>
        <w:numPr>
          <w:ilvl w:val="0"/>
          <w:numId w:val="13"/>
        </w:numPr>
        <w:bidi w:val="0"/>
        <w:spacing w:after="200" w:line="276" w:lineRule="auto"/>
        <w:ind w:right="0"/>
        <w:jc w:val="left"/>
        <w:rPr>
          <w:rFonts w:ascii="Comic Sans MS" w:hAnsi="Comic Sans MS"/>
          <w:rtl w:val="0"/>
          <w:lang w:val="en-US"/>
        </w:rPr>
      </w:pPr>
      <w:r>
        <w:rPr>
          <w:rStyle w:val="None A"/>
          <w:rFonts w:ascii="Comic Sans MS" w:hAnsi="Comic Sans MS"/>
          <w:rtl w:val="0"/>
          <w:lang w:val="en-US"/>
        </w:rPr>
        <w:t xml:space="preserve">We have introduced Edukey to create our Pupil Support Plans. These are created with parents and pupils and updated at least termly. They provide a clear plan of what support/ provision a pupil needs and what works well for that child. </w:t>
      </w:r>
    </w:p>
    <w:p>
      <w:pPr>
        <w:pStyle w:val="List Paragraph"/>
        <w:numPr>
          <w:ilvl w:val="0"/>
          <w:numId w:val="13"/>
        </w:numPr>
        <w:bidi w:val="0"/>
        <w:spacing w:after="200" w:line="276" w:lineRule="auto"/>
        <w:ind w:right="0"/>
        <w:jc w:val="left"/>
        <w:rPr>
          <w:rFonts w:ascii="Comic Sans MS" w:hAnsi="Comic Sans MS"/>
          <w:rtl w:val="0"/>
          <w:lang w:val="en-US"/>
        </w:rPr>
      </w:pPr>
      <w:r>
        <w:rPr>
          <w:rStyle w:val="None A"/>
          <w:rFonts w:ascii="Comic Sans MS" w:hAnsi="Comic Sans MS"/>
          <w:rtl w:val="0"/>
          <w:lang w:val="en-US"/>
        </w:rPr>
        <w:t>Training of school staff to deliver Lego Therapy within school</w:t>
      </w:r>
    </w:p>
    <w:p>
      <w:pPr>
        <w:pStyle w:val="List Paragraph"/>
        <w:numPr>
          <w:ilvl w:val="0"/>
          <w:numId w:val="13"/>
        </w:numPr>
        <w:bidi w:val="0"/>
        <w:spacing w:after="200" w:line="276" w:lineRule="auto"/>
        <w:ind w:right="0"/>
        <w:jc w:val="left"/>
        <w:rPr>
          <w:rFonts w:ascii="Comic Sans MS" w:hAnsi="Comic Sans MS"/>
          <w:rtl w:val="0"/>
          <w:lang w:val="en-US"/>
        </w:rPr>
      </w:pPr>
      <w:r>
        <w:rPr>
          <w:rStyle w:val="None A"/>
          <w:rFonts w:ascii="Comic Sans MS" w:hAnsi="Comic Sans MS"/>
          <w:rtl w:val="0"/>
          <w:lang w:val="en-US"/>
        </w:rPr>
        <w:t xml:space="preserve">Training of key school staff to deliver precision teaching </w:t>
      </w:r>
    </w:p>
    <w:p>
      <w:pPr>
        <w:pStyle w:val="List Paragraph"/>
        <w:numPr>
          <w:ilvl w:val="0"/>
          <w:numId w:val="13"/>
        </w:numPr>
        <w:bidi w:val="0"/>
        <w:spacing w:after="200" w:line="276" w:lineRule="auto"/>
        <w:ind w:right="0"/>
        <w:jc w:val="left"/>
        <w:rPr>
          <w:rFonts w:ascii="Comic Sans MS" w:hAnsi="Comic Sans MS"/>
          <w:rtl w:val="0"/>
          <w:lang w:val="en-US"/>
        </w:rPr>
      </w:pPr>
      <w:r>
        <w:rPr>
          <w:rStyle w:val="None A"/>
          <w:rFonts w:ascii="Comic Sans MS" w:hAnsi="Comic Sans MS"/>
          <w:rtl w:val="0"/>
          <w:lang w:val="en-US"/>
        </w:rPr>
        <w:t xml:space="preserve">Whole school ASC and ADHD training from ADHD foundation </w:t>
      </w:r>
    </w:p>
    <w:p>
      <w:pPr>
        <w:pStyle w:val="List Paragraph"/>
        <w:numPr>
          <w:ilvl w:val="0"/>
          <w:numId w:val="13"/>
        </w:numPr>
        <w:bidi w:val="0"/>
        <w:spacing w:after="200" w:line="276" w:lineRule="auto"/>
        <w:ind w:right="0"/>
        <w:jc w:val="left"/>
        <w:rPr>
          <w:rFonts w:ascii="Comic Sans MS" w:hAnsi="Comic Sans MS"/>
          <w:rtl w:val="0"/>
          <w:lang w:val="en-US"/>
        </w:rPr>
      </w:pPr>
      <w:r>
        <w:rPr>
          <w:rStyle w:val="None A"/>
          <w:rFonts w:ascii="Comic Sans MS" w:hAnsi="Comic Sans MS"/>
          <w:rtl w:val="0"/>
          <w:lang w:val="en-US"/>
        </w:rPr>
        <w:t xml:space="preserve">A focus on SEMHWB across whole school with introduction of ROAR approach, introduction of Brighter Horizons and continuing to use Seedlings project to support pupils on 1:1 basis. </w:t>
      </w:r>
    </w:p>
    <w:p>
      <w:pPr>
        <w:pStyle w:val="List Paragraph"/>
        <w:numPr>
          <w:ilvl w:val="0"/>
          <w:numId w:val="13"/>
        </w:numPr>
        <w:bidi w:val="0"/>
        <w:spacing w:after="200" w:line="276" w:lineRule="auto"/>
        <w:ind w:right="0"/>
        <w:jc w:val="left"/>
        <w:rPr>
          <w:rFonts w:ascii="Comic Sans MS" w:hAnsi="Comic Sans MS"/>
          <w:rtl w:val="0"/>
          <w:lang w:val="en-US"/>
        </w:rPr>
      </w:pPr>
      <w:r>
        <w:rPr>
          <w:rStyle w:val="None A"/>
          <w:rFonts w:ascii="Comic Sans MS" w:hAnsi="Comic Sans MS"/>
          <w:rtl w:val="0"/>
          <w:lang w:val="en-US"/>
        </w:rPr>
        <w:t xml:space="preserve">Introduction of Cherry Garden to support EYFS pupils with communication and language difficulties and to provide next steps for progress. </w:t>
      </w:r>
    </w:p>
    <w:p>
      <w:pPr>
        <w:pStyle w:val="List Paragraph"/>
        <w:numPr>
          <w:ilvl w:val="0"/>
          <w:numId w:val="13"/>
        </w:numPr>
        <w:bidi w:val="0"/>
        <w:spacing w:after="200" w:line="276" w:lineRule="auto"/>
        <w:ind w:right="0"/>
        <w:jc w:val="left"/>
        <w:rPr>
          <w:rFonts w:ascii="Comic Sans MS" w:hAnsi="Comic Sans MS"/>
          <w:rtl w:val="0"/>
          <w:lang w:val="en-US"/>
        </w:rPr>
      </w:pPr>
      <w:r>
        <w:rPr>
          <w:rStyle w:val="None A"/>
          <w:rFonts w:ascii="Comic Sans MS" w:hAnsi="Comic Sans MS"/>
          <w:rtl w:val="0"/>
          <w:lang w:val="en-US"/>
        </w:rPr>
        <w:t xml:space="preserve">Introduction of Nessy to support spelling and reading </w:t>
      </w:r>
    </w:p>
    <w:p>
      <w:pPr>
        <w:pStyle w:val="List Paragraph"/>
        <w:numPr>
          <w:ilvl w:val="0"/>
          <w:numId w:val="13"/>
        </w:numPr>
        <w:bidi w:val="0"/>
        <w:spacing w:after="200" w:line="276" w:lineRule="auto"/>
        <w:ind w:right="0"/>
        <w:jc w:val="left"/>
        <w:rPr>
          <w:rFonts w:ascii="Comic Sans MS" w:hAnsi="Comic Sans MS"/>
          <w:rtl w:val="0"/>
          <w:lang w:val="en-US"/>
        </w:rPr>
      </w:pPr>
      <w:r>
        <w:rPr>
          <w:rStyle w:val="None A"/>
          <w:rFonts w:ascii="Comic Sans MS" w:hAnsi="Comic Sans MS"/>
          <w:rtl w:val="0"/>
          <w:lang w:val="en-US"/>
        </w:rPr>
        <w:t xml:space="preserve">Introduction of new PIVATS to assess specific SEND pupils </w:t>
      </w:r>
    </w:p>
    <w:p>
      <w:pPr>
        <w:pStyle w:val="List Paragraph"/>
        <w:spacing w:after="200" w:line="276" w:lineRule="auto"/>
        <w:ind w:left="0" w:firstLine="0"/>
        <w:rPr>
          <w:rStyle w:val="None"/>
          <w:rFonts w:ascii="Comic Sans MS" w:cs="Comic Sans MS" w:hAnsi="Comic Sans MS" w:eastAsia="Comic Sans MS"/>
        </w:rPr>
      </w:pPr>
    </w:p>
    <w:p>
      <w:pPr>
        <w:pStyle w:val="Body A"/>
        <w:rPr>
          <w:rStyle w:val="None"/>
          <w:rFonts w:ascii="Comic Sans MS" w:cs="Comic Sans MS" w:hAnsi="Comic Sans MS" w:eastAsia="Comic Sans MS"/>
          <w:b w:val="1"/>
          <w:bCs w:val="1"/>
          <w:u w:val="single"/>
        </w:rPr>
      </w:pPr>
      <w:r>
        <w:rPr>
          <w:rStyle w:val="None"/>
          <w:rFonts w:ascii="Comic Sans MS" w:hAnsi="Comic Sans MS"/>
          <w:b w:val="1"/>
          <w:bCs w:val="1"/>
          <w:u w:val="single"/>
          <w:rtl w:val="0"/>
          <w:lang w:val="en-US"/>
        </w:rPr>
        <w:t>Further development-</w:t>
      </w:r>
    </w:p>
    <w:p>
      <w:pPr>
        <w:pStyle w:val="Body A"/>
        <w:rPr>
          <w:rStyle w:val="None"/>
          <w:rFonts w:ascii="Comic Sans MS" w:cs="Comic Sans MS" w:hAnsi="Comic Sans MS" w:eastAsia="Comic Sans MS"/>
        </w:rPr>
      </w:pPr>
      <w:r>
        <w:rPr>
          <w:rStyle w:val="None"/>
          <w:rFonts w:ascii="Comic Sans MS" w:hAnsi="Comic Sans MS"/>
          <w:rtl w:val="0"/>
          <w:lang w:val="en-US"/>
        </w:rPr>
        <w:t>Our strategic plans for developing and enhancing SEND provision in our school next year include:</w:t>
      </w:r>
    </w:p>
    <w:p>
      <w:pPr>
        <w:pStyle w:val="List Paragraph"/>
        <w:numPr>
          <w:ilvl w:val="0"/>
          <w:numId w:val="15"/>
        </w:numPr>
        <w:bidi w:val="0"/>
        <w:spacing w:after="200" w:line="276" w:lineRule="auto"/>
        <w:ind w:right="0"/>
        <w:jc w:val="left"/>
        <w:rPr>
          <w:rFonts w:ascii="Comic Sans MS" w:hAnsi="Comic Sans MS"/>
          <w:rtl w:val="0"/>
          <w:lang w:val="en-US"/>
        </w:rPr>
      </w:pPr>
      <w:r>
        <w:rPr>
          <w:rStyle w:val="None A"/>
          <w:rFonts w:ascii="Comic Sans MS" w:hAnsi="Comic Sans MS"/>
          <w:rtl w:val="0"/>
          <w:lang w:val="en-US"/>
        </w:rPr>
        <w:t xml:space="preserve">Development of new sensory area to provide sensory provision for pupils with neurological needs </w:t>
      </w:r>
    </w:p>
    <w:p>
      <w:pPr>
        <w:pStyle w:val="List Paragraph"/>
        <w:numPr>
          <w:ilvl w:val="0"/>
          <w:numId w:val="15"/>
        </w:numPr>
        <w:bidi w:val="0"/>
        <w:spacing w:after="200" w:line="276" w:lineRule="auto"/>
        <w:ind w:right="0"/>
        <w:jc w:val="left"/>
        <w:rPr>
          <w:rFonts w:ascii="Comic Sans MS" w:hAnsi="Comic Sans MS"/>
          <w:rtl w:val="0"/>
          <w:lang w:val="en-US"/>
        </w:rPr>
      </w:pPr>
      <w:r>
        <w:rPr>
          <w:rStyle w:val="None A"/>
          <w:rFonts w:ascii="Comic Sans MS" w:hAnsi="Comic Sans MS"/>
          <w:rtl w:val="0"/>
          <w:lang w:val="en-US"/>
        </w:rPr>
        <w:t xml:space="preserve">ASC and ADHD training to be available for all parents </w:t>
      </w:r>
    </w:p>
    <w:p>
      <w:pPr>
        <w:pStyle w:val="List Paragraph"/>
        <w:numPr>
          <w:ilvl w:val="0"/>
          <w:numId w:val="15"/>
        </w:numPr>
        <w:bidi w:val="0"/>
        <w:spacing w:after="200" w:line="276" w:lineRule="auto"/>
        <w:ind w:right="0"/>
        <w:jc w:val="left"/>
        <w:rPr>
          <w:rFonts w:ascii="Comic Sans MS" w:hAnsi="Comic Sans MS"/>
          <w:rtl w:val="0"/>
          <w:lang w:val="en-US"/>
        </w:rPr>
      </w:pPr>
      <w:r>
        <w:rPr>
          <w:rStyle w:val="None A"/>
          <w:rFonts w:ascii="Comic Sans MS" w:hAnsi="Comic Sans MS"/>
          <w:rtl w:val="0"/>
          <w:lang w:val="en-US"/>
        </w:rPr>
        <w:t xml:space="preserve">Further staff development relating to ROAR SEND and introduction of Homunculi </w:t>
      </w:r>
    </w:p>
    <w:p>
      <w:pPr>
        <w:pStyle w:val="List Paragraph"/>
        <w:numPr>
          <w:ilvl w:val="0"/>
          <w:numId w:val="15"/>
        </w:numPr>
        <w:bidi w:val="0"/>
        <w:spacing w:after="200" w:line="276" w:lineRule="auto"/>
        <w:ind w:right="0"/>
        <w:jc w:val="left"/>
        <w:rPr>
          <w:rFonts w:ascii="Comic Sans MS" w:hAnsi="Comic Sans MS"/>
          <w:rtl w:val="0"/>
          <w:lang w:val="en-US"/>
        </w:rPr>
      </w:pPr>
      <w:r>
        <w:rPr>
          <w:rStyle w:val="None A"/>
          <w:rFonts w:ascii="Comic Sans MS" w:hAnsi="Comic Sans MS"/>
          <w:rtl w:val="0"/>
          <w:lang w:val="en-US"/>
        </w:rPr>
        <w:t xml:space="preserve">Staff training of sensory processing </w:t>
      </w:r>
    </w:p>
    <w:p>
      <w:pPr>
        <w:pStyle w:val="List Paragraph"/>
        <w:numPr>
          <w:ilvl w:val="0"/>
          <w:numId w:val="15"/>
        </w:numPr>
        <w:bidi w:val="0"/>
        <w:spacing w:after="200" w:line="276" w:lineRule="auto"/>
        <w:ind w:right="0"/>
        <w:jc w:val="left"/>
        <w:rPr>
          <w:rFonts w:ascii="Comic Sans MS" w:hAnsi="Comic Sans MS"/>
          <w:rtl w:val="0"/>
          <w:lang w:val="en-US"/>
        </w:rPr>
      </w:pPr>
      <w:r>
        <w:rPr>
          <w:rStyle w:val="None A"/>
          <w:rFonts w:ascii="Comic Sans MS" w:hAnsi="Comic Sans MS"/>
          <w:rtl w:val="0"/>
          <w:lang w:val="en-US"/>
        </w:rPr>
        <w:t xml:space="preserve">Developing use of Earwig to record achievements and progress of SEND pupils </w:t>
      </w:r>
    </w:p>
    <w:p>
      <w:pPr>
        <w:pStyle w:val="List Paragraph"/>
        <w:numPr>
          <w:ilvl w:val="0"/>
          <w:numId w:val="15"/>
        </w:numPr>
        <w:bidi w:val="0"/>
        <w:spacing w:after="200" w:line="276" w:lineRule="auto"/>
        <w:ind w:right="0"/>
        <w:jc w:val="left"/>
        <w:rPr>
          <w:rFonts w:ascii="Comic Sans MS" w:hAnsi="Comic Sans MS"/>
          <w:rtl w:val="0"/>
          <w:lang w:val="en-US"/>
        </w:rPr>
      </w:pPr>
      <w:r>
        <w:rPr>
          <w:rStyle w:val="None A"/>
          <w:rFonts w:ascii="Comic Sans MS" w:hAnsi="Comic Sans MS"/>
          <w:rtl w:val="0"/>
          <w:lang w:val="en-US"/>
        </w:rPr>
        <w:t xml:space="preserve">Introduction of Read, Write Inc for phonics and Reading Plus for Y5 and Y6 reading </w:t>
      </w:r>
    </w:p>
    <w:p>
      <w:pPr>
        <w:pStyle w:val="List Paragraph"/>
        <w:numPr>
          <w:ilvl w:val="0"/>
          <w:numId w:val="15"/>
        </w:numPr>
        <w:bidi w:val="0"/>
        <w:spacing w:after="200" w:line="276" w:lineRule="auto"/>
        <w:ind w:right="0"/>
        <w:jc w:val="left"/>
        <w:rPr>
          <w:rFonts w:ascii="Comic Sans MS" w:hAnsi="Comic Sans MS"/>
          <w:rtl w:val="0"/>
          <w:lang w:val="en-US"/>
        </w:rPr>
      </w:pPr>
      <w:r>
        <w:rPr>
          <w:rStyle w:val="None A"/>
          <w:rFonts w:ascii="Comic Sans MS" w:hAnsi="Comic Sans MS"/>
          <w:rtl w:val="0"/>
          <w:lang w:val="en-US"/>
        </w:rPr>
        <w:t xml:space="preserve">Deliver and monitor impact of precision teaching </w:t>
      </w:r>
    </w:p>
    <w:p>
      <w:pPr>
        <w:pStyle w:val="Body A"/>
        <w:rPr>
          <w:rStyle w:val="None"/>
          <w:rFonts w:ascii="Comic Sans MS" w:cs="Comic Sans MS" w:hAnsi="Comic Sans MS" w:eastAsia="Comic Sans MS"/>
          <w:b w:val="1"/>
          <w:bCs w:val="1"/>
        </w:rPr>
      </w:pPr>
      <w:r>
        <w:rPr>
          <w:rStyle w:val="None"/>
          <w:rFonts w:ascii="Comic Sans MS" w:hAnsi="Comic Sans MS"/>
          <w:b w:val="1"/>
          <w:bCs w:val="1"/>
          <w:rtl w:val="0"/>
          <w:lang w:val="en-US"/>
        </w:rPr>
        <w:t>Relevant school policies underpinning this SEND Information Report include:</w:t>
      </w:r>
    </w:p>
    <w:p>
      <w:pPr>
        <w:pStyle w:val="Body A"/>
        <w:rPr>
          <w:rStyle w:val="None"/>
          <w:rFonts w:ascii="Comic Sans MS" w:cs="Comic Sans MS" w:hAnsi="Comic Sans MS" w:eastAsia="Comic Sans MS"/>
        </w:rPr>
      </w:pPr>
      <w:r>
        <w:rPr>
          <w:rStyle w:val="None"/>
          <w:rFonts w:ascii="Comic Sans MS" w:hAnsi="Comic Sans MS"/>
          <w:rtl w:val="0"/>
          <w:lang w:val="en-US"/>
        </w:rPr>
        <w:t>SEND policy, SEND Local Offer, Child Protection Policy, Teaching and Learning Policy, Assessment and Marking Policy, Accessibility Plan</w:t>
      </w:r>
    </w:p>
    <w:p>
      <w:pPr>
        <w:pStyle w:val="Body A"/>
        <w:rPr>
          <w:rStyle w:val="None"/>
          <w:rFonts w:ascii="Comic Sans MS" w:cs="Comic Sans MS" w:hAnsi="Comic Sans MS" w:eastAsia="Comic Sans MS"/>
          <w:b w:val="1"/>
          <w:bCs w:val="1"/>
        </w:rPr>
      </w:pPr>
      <w:r>
        <w:rPr>
          <w:rStyle w:val="None"/>
          <w:rFonts w:ascii="Comic Sans MS" w:hAnsi="Comic Sans MS"/>
          <w:b w:val="1"/>
          <w:bCs w:val="1"/>
          <w:rtl w:val="0"/>
          <w:lang w:val="en-US"/>
        </w:rPr>
        <w:t>Legislative Acts taken into account when compiling this report include:</w:t>
      </w:r>
    </w:p>
    <w:p>
      <w:pPr>
        <w:pStyle w:val="Body A"/>
      </w:pPr>
      <w:r>
        <w:rPr>
          <w:rStyle w:val="None"/>
          <w:rFonts w:ascii="Comic Sans MS" w:hAnsi="Comic Sans MS"/>
          <w:rtl w:val="0"/>
          <w:lang w:val="en-US"/>
        </w:rPr>
        <w:t>Children &amp; Families Act 2014, Equality Act 2010, Mental Capacity Act 2005</w:t>
      </w:r>
      <w:r>
        <w:rPr>
          <w:rStyle w:val="None"/>
          <w:rFonts w:ascii="Comic Sans MS" w:hAnsi="Comic Sans MS"/>
          <w:b w:val="1"/>
          <w:bCs w:val="1"/>
          <w:rtl w:val="0"/>
          <w:lang w:val="en-US"/>
        </w:rPr>
        <w:t xml:space="preserve"> </w:t>
      </w:r>
    </w:p>
    <w:sectPr>
      <w:headerReference w:type="default" r:id="rId5"/>
      <w:footerReference w:type="default" r:id="rId6"/>
      <w:pgSz w:w="16840" w:h="11900" w:orient="landscape"/>
      <w:pgMar w:top="1800" w:right="1440" w:bottom="180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omic Sans MS">
    <w:charset w:val="00"/>
    <w:family w:val="roman"/>
    <w:pitch w:val="default"/>
  </w:font>
  <w:font w:name="Calibri">
    <w:charset w:val="00"/>
    <w:family w:val="roman"/>
    <w:pitch w:val="default"/>
  </w:font>
  <w:font w:name="Helvetica">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bullet"/>
      <w:suff w:val="tab"/>
      <w:lvlText w:val="•"/>
      <w:lvlJc w:val="left"/>
      <w:pPr>
        <w:ind w:left="174" w:hanging="174"/>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74" w:hanging="174"/>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74" w:hanging="174"/>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74" w:hanging="174"/>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74" w:hanging="174"/>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74" w:hanging="174"/>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774" w:hanging="174"/>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74" w:hanging="174"/>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974" w:hanging="174"/>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multiLevelType w:val="hybridMultilevel"/>
    <w:lvl w:ilvl="0">
      <w:start w:val="1"/>
      <w:numFmt w:val="bullet"/>
      <w:suff w:val="tab"/>
      <w:lvlText w:val="·"/>
      <w:lvlJc w:val="left"/>
      <w:pPr>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77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49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210" w:hanging="33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93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65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370" w:hanging="33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09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81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lvl w:ilvl="0">
      <w:start w:val="1"/>
      <w:numFmt w:val="bullet"/>
      <w:suff w:val="tab"/>
      <w:lvlText w:val="·"/>
      <w:lvlJc w:val="left"/>
      <w:pPr>
        <w:ind w:left="1515"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2205"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925"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645" w:hanging="33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4365"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5085"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805" w:hanging="33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525"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7245"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multiLevelType w:val="hybridMultilevel"/>
    <w:lvl w:ilvl="0">
      <w:start w:val="1"/>
      <w:numFmt w:val="bullet"/>
      <w:suff w:val="tab"/>
      <w:lvlText w:val="•"/>
      <w:lvlJc w:val="left"/>
      <w:pPr>
        <w:ind w:left="174" w:hanging="174"/>
      </w:pPr>
      <w:rPr>
        <w:rFonts w:ascii="Comic Sans MS" w:cs="Comic Sans MS" w:hAnsi="Comic Sans MS" w:eastAsia="Comic Sans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74" w:hanging="174"/>
      </w:pPr>
      <w:rPr>
        <w:rFonts w:ascii="Comic Sans MS" w:cs="Comic Sans MS" w:hAnsi="Comic Sans MS" w:eastAsia="Comic Sans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74" w:hanging="174"/>
      </w:pPr>
      <w:rPr>
        <w:rFonts w:ascii="Comic Sans MS" w:cs="Comic Sans MS" w:hAnsi="Comic Sans MS" w:eastAsia="Comic Sans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74" w:hanging="174"/>
      </w:pPr>
      <w:rPr>
        <w:rFonts w:ascii="Comic Sans MS" w:cs="Comic Sans MS" w:hAnsi="Comic Sans MS" w:eastAsia="Comic Sans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74" w:hanging="174"/>
      </w:pPr>
      <w:rPr>
        <w:rFonts w:ascii="Comic Sans MS" w:cs="Comic Sans MS" w:hAnsi="Comic Sans MS" w:eastAsia="Comic Sans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74" w:hanging="174"/>
      </w:pPr>
      <w:rPr>
        <w:rFonts w:ascii="Comic Sans MS" w:cs="Comic Sans MS" w:hAnsi="Comic Sans MS" w:eastAsia="Comic Sans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774" w:hanging="174"/>
      </w:pPr>
      <w:rPr>
        <w:rFonts w:ascii="Comic Sans MS" w:cs="Comic Sans MS" w:hAnsi="Comic Sans MS" w:eastAsia="Comic Sans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74" w:hanging="174"/>
      </w:pPr>
      <w:rPr>
        <w:rFonts w:ascii="Comic Sans MS" w:cs="Comic Sans MS" w:hAnsi="Comic Sans MS" w:eastAsia="Comic Sans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974" w:hanging="174"/>
      </w:pPr>
      <w:rPr>
        <w:rFonts w:ascii="Comic Sans MS" w:cs="Comic Sans MS" w:hAnsi="Comic Sans MS" w:eastAsia="Comic Sans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lvl w:ilvl="0">
      <w:start w:val="1"/>
      <w:numFmt w:val="bullet"/>
      <w:suff w:val="tab"/>
      <w:lvlText w:val="·"/>
      <w:lvlJc w:val="left"/>
      <w:pPr>
        <w:ind w:left="14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213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85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570" w:hanging="33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429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501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730" w:hanging="33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45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717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multiLevelType w:val="hybridMultilevel"/>
    <w:lvl w:ilvl="0">
      <w:start w:val="1"/>
      <w:numFmt w:val="bullet"/>
      <w:suff w:val="tab"/>
      <w:lvlText w:val="•"/>
      <w:lvlJc w:val="left"/>
      <w:pPr>
        <w:ind w:left="189" w:hanging="189"/>
      </w:pPr>
      <w:rPr>
        <w:rFonts w:ascii="Comic Sans MS" w:cs="Comic Sans MS" w:hAnsi="Comic Sans MS" w:eastAsia="Comic Sans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74" w:hanging="174"/>
      </w:pPr>
      <w:rPr>
        <w:rFonts w:ascii="Comic Sans MS" w:cs="Comic Sans MS" w:hAnsi="Comic Sans MS" w:eastAsia="Comic Sans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74" w:hanging="174"/>
      </w:pPr>
      <w:rPr>
        <w:rFonts w:ascii="Comic Sans MS" w:cs="Comic Sans MS" w:hAnsi="Comic Sans MS" w:eastAsia="Comic Sans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74" w:hanging="174"/>
      </w:pPr>
      <w:rPr>
        <w:rFonts w:ascii="Comic Sans MS" w:cs="Comic Sans MS" w:hAnsi="Comic Sans MS" w:eastAsia="Comic Sans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74" w:hanging="174"/>
      </w:pPr>
      <w:rPr>
        <w:rFonts w:ascii="Comic Sans MS" w:cs="Comic Sans MS" w:hAnsi="Comic Sans MS" w:eastAsia="Comic Sans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74" w:hanging="174"/>
      </w:pPr>
      <w:rPr>
        <w:rFonts w:ascii="Comic Sans MS" w:cs="Comic Sans MS" w:hAnsi="Comic Sans MS" w:eastAsia="Comic Sans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774" w:hanging="174"/>
      </w:pPr>
      <w:rPr>
        <w:rFonts w:ascii="Comic Sans MS" w:cs="Comic Sans MS" w:hAnsi="Comic Sans MS" w:eastAsia="Comic Sans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74" w:hanging="174"/>
      </w:pPr>
      <w:rPr>
        <w:rFonts w:ascii="Comic Sans MS" w:cs="Comic Sans MS" w:hAnsi="Comic Sans MS" w:eastAsia="Comic Sans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974" w:hanging="174"/>
      </w:pPr>
      <w:rPr>
        <w:rFonts w:ascii="Comic Sans MS" w:cs="Comic Sans MS" w:hAnsi="Comic Sans MS" w:eastAsia="Comic Sans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3"/>
  </w:abstractNum>
  <w:abstractNum w:abstractNumId="9">
    <w:multiLevelType w:val="hybridMultilevel"/>
    <w:styleLink w:val="Imported Style 3"/>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91"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11"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31"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51"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71"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91"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11"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31"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Imported Style 4"/>
  </w:abstractNum>
  <w:abstractNum w:abstractNumId="11">
    <w:multiLevelType w:val="hybridMultilevel"/>
    <w:styleLink w:val="Imported Style 4"/>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numStyleLink w:val="Imported Style 5"/>
  </w:abstractNum>
  <w:abstractNum w:abstractNumId="13">
    <w:multiLevelType w:val="hybridMultilevel"/>
    <w:styleLink w:val="Imported Style 5"/>
    <w:lvl w:ilvl="0">
      <w:start w:val="1"/>
      <w:numFmt w:val="bullet"/>
      <w:suff w:val="tab"/>
      <w:lvlText w:val="·"/>
      <w:lvlJc w:val="left"/>
      <w:pPr>
        <w:tabs>
          <w:tab w:val="num" w:pos="709"/>
        </w:tabs>
        <w:ind w:left="7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09"/>
          <w:tab w:val="num" w:pos="1440"/>
        </w:tabs>
        <w:ind w:left="1511" w:hanging="371"/>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09"/>
          <w:tab w:val="num" w:pos="2160"/>
        </w:tabs>
        <w:ind w:left="2231" w:hanging="371"/>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09"/>
          <w:tab w:val="num" w:pos="2880"/>
        </w:tabs>
        <w:ind w:left="2951" w:hanging="371"/>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709"/>
          <w:tab w:val="num" w:pos="3600"/>
        </w:tabs>
        <w:ind w:left="3671" w:hanging="371"/>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09"/>
          <w:tab w:val="num" w:pos="4320"/>
        </w:tabs>
        <w:ind w:left="4391" w:hanging="371"/>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09"/>
          <w:tab w:val="num" w:pos="5040"/>
        </w:tabs>
        <w:ind w:left="5111" w:hanging="371"/>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709"/>
          <w:tab w:val="num" w:pos="5760"/>
        </w:tabs>
        <w:ind w:left="5831" w:hanging="371"/>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09"/>
          <w:tab w:val="num" w:pos="6480"/>
        </w:tabs>
        <w:ind w:left="6551" w:hanging="371"/>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9"/>
  </w:num>
  <w:num w:numId="10">
    <w:abstractNumId w:val="8"/>
  </w:num>
  <w:num w:numId="11">
    <w:abstractNumId w:val="8"/>
    <w:lvlOverride w:ilvl="0">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o"/>
        <w:lvlJc w:val="left"/>
        <w:pPr>
          <w:ind w:left="1091"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1811"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2531"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o"/>
        <w:lvlJc w:val="left"/>
        <w:pPr>
          <w:ind w:left="3251"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3971"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4691"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o"/>
        <w:lvlJc w:val="left"/>
        <w:pPr>
          <w:ind w:left="5411"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6131"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2">
    <w:abstractNumId w:val="11"/>
  </w:num>
  <w:num w:numId="13">
    <w:abstractNumId w:val="10"/>
  </w:num>
  <w:num w:numId="14">
    <w:abstractNumId w:val="13"/>
  </w:num>
  <w:num w:numId="15">
    <w:abstractNumId w:val="1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character" w:styleId="None">
    <w:name w:val="None"/>
  </w:style>
  <w:style w:type="character" w:styleId="Hyperlink.0">
    <w:name w:val="Hyperlink.0"/>
    <w:basedOn w:val="None"/>
    <w:next w:val="Hyperlink.0"/>
    <w:rPr>
      <w:rFonts w:ascii="Comic Sans MS" w:cs="Comic Sans MS" w:hAnsi="Comic Sans MS" w:eastAsia="Comic Sans MS"/>
      <w:u w:val="single"/>
      <w:lang w:val="de-DE"/>
    </w:rPr>
  </w:style>
  <w:style w:type="character" w:styleId="Hyperlink.1">
    <w:name w:val="Hyperlink.1"/>
    <w:basedOn w:val="None"/>
    <w:next w:val="Hyperlink.1"/>
    <w:rPr>
      <w:rFonts w:ascii="Comic Sans MS" w:cs="Comic Sans MS" w:hAnsi="Comic Sans MS" w:eastAsia="Comic Sans MS"/>
    </w:rPr>
  </w:style>
  <w:style w:type="paragraph" w:styleId="caption">
    <w:name w:val="caption"/>
    <w:next w:val="caption"/>
    <w:pPr>
      <w:keepNext w:val="0"/>
      <w:keepLines w:val="0"/>
      <w:pageBreakBefore w:val="0"/>
      <w:widowControl w:val="1"/>
      <w:shd w:val="clear" w:color="auto" w:fill="auto"/>
      <w:suppressAutoHyphens w:val="1"/>
      <w:bidi w:val="0"/>
      <w:spacing w:before="0" w:after="0" w:line="240" w:lineRule="auto"/>
      <w:ind w:left="0" w:right="0" w:firstLine="0"/>
      <w:jc w:val="left"/>
      <w:outlineLvl w:val="0"/>
    </w:pPr>
    <w:rPr>
      <w:rFonts w:ascii="Helvetica" w:cs="Arial Unicode MS" w:hAnsi="Helvetica" w:eastAsia="Arial Unicode MS"/>
      <w:b w:val="0"/>
      <w:bCs w:val="0"/>
      <w:i w:val="0"/>
      <w:iCs w:val="0"/>
      <w:caps w:val="0"/>
      <w:smallCaps w:val="0"/>
      <w:strike w:val="0"/>
      <w:dstrike w:val="0"/>
      <w:outline w:val="0"/>
      <w:color w:val="000000"/>
      <w:spacing w:val="0"/>
      <w:kern w:val="0"/>
      <w:position w:val="0"/>
      <w:sz w:val="36"/>
      <w:szCs w:val="36"/>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No Spacing">
    <w:name w:val="No Spacing"/>
    <w:next w:val="No Spacing"/>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Body B">
    <w:name w:val="Body B"/>
    <w:next w:val="Body B"/>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Arial Unicode MS" w:hAnsi="Cambria"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character" w:styleId="None A">
    <w:name w:val="None A"/>
  </w:style>
  <w:style w:type="numbering" w:styleId="Imported Style 3">
    <w:name w:val="Imported Style 3"/>
    <w:pPr>
      <w:numPr>
        <w:numId w:val="9"/>
      </w:numPr>
    </w:p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Cambria" w:cs="Arial Unicode MS" w:hAnsi="Cambria"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numbering" w:styleId="Imported Style 4">
    <w:name w:val="Imported Style 4"/>
    <w:pPr>
      <w:numPr>
        <w:numId w:val="12"/>
      </w:numPr>
    </w:pPr>
  </w:style>
  <w:style w:type="numbering" w:styleId="Imported Style 5">
    <w:name w:val="Imported Style 5"/>
    <w:pPr>
      <w:numPr>
        <w:numId w:val="14"/>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